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106" w:rsidRPr="006D71FC" w:rsidRDefault="00D95106" w:rsidP="006D71FC">
      <w:pPr>
        <w:jc w:val="center"/>
        <w:rPr>
          <w:color w:val="auto"/>
        </w:rPr>
      </w:pPr>
      <w:bookmarkStart w:id="0" w:name="_GoBack"/>
      <w:bookmarkEnd w:id="0"/>
      <w:r w:rsidRPr="006D71FC">
        <w:rPr>
          <w:rStyle w:val="s1"/>
          <w:color w:val="auto"/>
        </w:rPr>
        <w:t>3. НАЛОГОВОЕ АДМИНИСТРИРОВАНИЕ</w:t>
      </w:r>
    </w:p>
    <w:p w:rsidR="00D95106" w:rsidRPr="006D71FC" w:rsidRDefault="00D95106" w:rsidP="006D71FC">
      <w:pPr>
        <w:jc w:val="center"/>
        <w:rPr>
          <w:color w:val="auto"/>
        </w:rPr>
      </w:pPr>
      <w:r w:rsidRPr="006D71FC">
        <w:rPr>
          <w:rStyle w:val="s1"/>
          <w:color w:val="auto"/>
        </w:rPr>
        <w:t> </w:t>
      </w:r>
    </w:p>
    <w:p w:rsidR="00D95106" w:rsidRPr="006D71FC" w:rsidRDefault="00D95106" w:rsidP="006D71FC">
      <w:pPr>
        <w:jc w:val="center"/>
        <w:rPr>
          <w:color w:val="auto"/>
        </w:rPr>
      </w:pPr>
      <w:r w:rsidRPr="006D71FC">
        <w:rPr>
          <w:rStyle w:val="s1"/>
          <w:color w:val="auto"/>
        </w:rPr>
        <w:t>РАЗДЕЛ 20. НАЛОГОВЫЙ КОНТРОЛЬ И ПРОЧИЕ ФОРМЫ НАЛОГОВОГО АДМИНИСТРИРОВАНИЯ</w:t>
      </w:r>
    </w:p>
    <w:p w:rsidR="00D95106" w:rsidRPr="006D71FC" w:rsidRDefault="00D95106" w:rsidP="006D71FC">
      <w:pPr>
        <w:jc w:val="center"/>
        <w:rPr>
          <w:color w:val="auto"/>
        </w:rPr>
      </w:pPr>
      <w:r w:rsidRPr="006D71FC">
        <w:rPr>
          <w:rStyle w:val="s1"/>
          <w:color w:val="auto"/>
        </w:rPr>
        <w:t> </w:t>
      </w:r>
    </w:p>
    <w:p w:rsidR="00D95106" w:rsidRPr="006D71FC" w:rsidRDefault="00D95106" w:rsidP="006D71FC">
      <w:pPr>
        <w:jc w:val="center"/>
        <w:rPr>
          <w:color w:val="auto"/>
        </w:rPr>
      </w:pPr>
      <w:r w:rsidRPr="006D71FC">
        <w:rPr>
          <w:rStyle w:val="s1"/>
          <w:color w:val="auto"/>
        </w:rPr>
        <w:t>Глава 80. ОБЩИЕ ПОЛОЖЕНИЯ</w:t>
      </w:r>
    </w:p>
    <w:p w:rsidR="00D95106" w:rsidRPr="006D71FC" w:rsidRDefault="00D95106" w:rsidP="006D71FC">
      <w:pPr>
        <w:jc w:val="center"/>
        <w:rPr>
          <w:color w:val="auto"/>
        </w:rPr>
      </w:pPr>
      <w:r w:rsidRPr="006D71FC">
        <w:rPr>
          <w:rStyle w:val="s1"/>
          <w:color w:val="auto"/>
        </w:rPr>
        <w:t> </w:t>
      </w:r>
    </w:p>
    <w:p w:rsidR="00D95106" w:rsidRPr="006D71FC" w:rsidRDefault="00D95106" w:rsidP="006D71FC">
      <w:pPr>
        <w:jc w:val="both"/>
        <w:rPr>
          <w:color w:val="auto"/>
        </w:rPr>
      </w:pPr>
      <w:r w:rsidRPr="006D71FC">
        <w:rPr>
          <w:color w:val="auto"/>
        </w:rPr>
        <w:t> </w:t>
      </w:r>
    </w:p>
    <w:p w:rsidR="00D95106" w:rsidRPr="006D71FC" w:rsidRDefault="00D95106" w:rsidP="006D71FC">
      <w:pPr>
        <w:ind w:left="1200" w:hanging="800"/>
        <w:jc w:val="both"/>
        <w:rPr>
          <w:color w:val="auto"/>
        </w:rPr>
      </w:pPr>
      <w:r w:rsidRPr="006D71FC">
        <w:rPr>
          <w:rStyle w:val="s1"/>
          <w:color w:val="auto"/>
        </w:rPr>
        <w:t>Статья 555. Налоговое администрирование</w:t>
      </w:r>
    </w:p>
    <w:p w:rsidR="00D95106" w:rsidRPr="006D71FC" w:rsidRDefault="00D95106" w:rsidP="006D71FC">
      <w:pPr>
        <w:ind w:firstLine="400"/>
        <w:jc w:val="both"/>
        <w:rPr>
          <w:color w:val="auto"/>
        </w:rPr>
      </w:pPr>
      <w:r w:rsidRPr="006D71FC">
        <w:rPr>
          <w:rStyle w:val="s0"/>
          <w:color w:val="auto"/>
        </w:rPr>
        <w:t>Налоговое администрирование заключается в осуществлении налоговыми органами налогового контроля, применении способов обеспечения исполнения не выполненного в срок налогового обязательства и мер принудительного взыскания налоговой задолженности, а также оказании государственных услуг налогоплательщикам (налоговым агентам) и другим уполномоченным государственным органам в соответствии с законодательством Республики Казахстан.</w:t>
      </w:r>
    </w:p>
    <w:p w:rsidR="00D95106" w:rsidRPr="006D71FC" w:rsidRDefault="00D95106" w:rsidP="006D71FC">
      <w:pPr>
        <w:ind w:firstLine="400"/>
        <w:jc w:val="both"/>
        <w:rPr>
          <w:color w:val="auto"/>
        </w:rPr>
      </w:pPr>
      <w:r w:rsidRPr="006D71FC">
        <w:rPr>
          <w:rStyle w:val="s0"/>
          <w:color w:val="auto"/>
        </w:rPr>
        <w:t>Выдача документов налогоплательщику (налоговому агенту) в рамках оказания государственных услуг осуществляется под роспись в журнале выдачи документов, форма которого утверждается уполномоченным органом.</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1" w:name="SUB5560000"/>
      <w:bookmarkEnd w:id="1"/>
      <w:r w:rsidRPr="006D71FC">
        <w:rPr>
          <w:rStyle w:val="s1"/>
          <w:color w:val="auto"/>
        </w:rPr>
        <w:t>Статья 556. Налоговый контроль</w:t>
      </w:r>
    </w:p>
    <w:p w:rsidR="00D95106" w:rsidRPr="006D71FC" w:rsidRDefault="00D95106" w:rsidP="006D71FC">
      <w:pPr>
        <w:ind w:firstLine="400"/>
        <w:jc w:val="both"/>
        <w:rPr>
          <w:color w:val="auto"/>
        </w:rPr>
      </w:pPr>
      <w:r w:rsidRPr="006D71FC">
        <w:rPr>
          <w:rStyle w:val="s0"/>
          <w:color w:val="auto"/>
        </w:rPr>
        <w:t>1. Налоговый контроль - государственный контроль, осуществляемый налоговыми органами, за исполнением норм налогового законодательства Республики Казахстан, иного законодательства Республики Казахстан, контроль за исполнением которого возложен на налоговые органы.</w:t>
      </w:r>
    </w:p>
    <w:p w:rsidR="00D95106" w:rsidRPr="006D71FC" w:rsidRDefault="00D95106" w:rsidP="006D71FC">
      <w:pPr>
        <w:ind w:firstLine="400"/>
        <w:jc w:val="both"/>
        <w:rPr>
          <w:color w:val="auto"/>
        </w:rPr>
      </w:pPr>
      <w:bookmarkStart w:id="2" w:name="SUB5560200"/>
      <w:bookmarkEnd w:id="2"/>
      <w:r w:rsidRPr="006D71FC">
        <w:rPr>
          <w:rStyle w:val="s0"/>
          <w:color w:val="auto"/>
        </w:rPr>
        <w:t>2. Налоговый контроль осуществляется в:</w:t>
      </w:r>
    </w:p>
    <w:p w:rsidR="00D95106" w:rsidRPr="006D71FC" w:rsidRDefault="00D95106" w:rsidP="006D71FC">
      <w:pPr>
        <w:ind w:firstLine="400"/>
        <w:jc w:val="both"/>
        <w:rPr>
          <w:color w:val="auto"/>
        </w:rPr>
      </w:pPr>
      <w:r w:rsidRPr="006D71FC">
        <w:rPr>
          <w:rStyle w:val="s0"/>
          <w:color w:val="auto"/>
        </w:rPr>
        <w:t>1) форме налоговой проверки;</w:t>
      </w:r>
    </w:p>
    <w:p w:rsidR="00D95106" w:rsidRPr="006D71FC" w:rsidRDefault="00D95106" w:rsidP="006D71FC">
      <w:pPr>
        <w:ind w:firstLine="400"/>
        <w:jc w:val="both"/>
        <w:rPr>
          <w:color w:val="auto"/>
        </w:rPr>
      </w:pPr>
      <w:r w:rsidRPr="006D71FC">
        <w:rPr>
          <w:rStyle w:val="s0"/>
          <w:color w:val="auto"/>
        </w:rPr>
        <w:t>2) иных формах государственного контроля.</w:t>
      </w:r>
    </w:p>
    <w:p w:rsidR="00D95106" w:rsidRPr="006D71FC" w:rsidRDefault="00D95106" w:rsidP="006D71FC">
      <w:pPr>
        <w:ind w:firstLine="400"/>
        <w:jc w:val="both"/>
        <w:rPr>
          <w:color w:val="auto"/>
        </w:rPr>
      </w:pPr>
      <w:bookmarkStart w:id="3" w:name="SUB5560300"/>
      <w:bookmarkEnd w:id="3"/>
      <w:r w:rsidRPr="006D71FC">
        <w:rPr>
          <w:rStyle w:val="s0"/>
          <w:color w:val="auto"/>
        </w:rPr>
        <w:t>3. В рамках данных форм налогового контроля осуществляется:</w:t>
      </w:r>
    </w:p>
    <w:p w:rsidR="00D95106" w:rsidRPr="006D71FC" w:rsidRDefault="00D95106" w:rsidP="006D71FC">
      <w:pPr>
        <w:ind w:firstLine="400"/>
        <w:jc w:val="both"/>
        <w:rPr>
          <w:color w:val="auto"/>
        </w:rPr>
      </w:pPr>
      <w:r w:rsidRPr="006D71FC">
        <w:rPr>
          <w:rStyle w:val="s0"/>
          <w:color w:val="auto"/>
        </w:rPr>
        <w:t>1) учет исполнения налогового обязательства, обязанности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w:t>
      </w:r>
    </w:p>
    <w:p w:rsidR="00D95106" w:rsidRPr="006D71FC" w:rsidRDefault="00D95106" w:rsidP="006D71FC">
      <w:pPr>
        <w:ind w:firstLine="400"/>
        <w:jc w:val="both"/>
        <w:rPr>
          <w:color w:val="auto"/>
        </w:rPr>
      </w:pPr>
      <w:r w:rsidRPr="006D71FC">
        <w:rPr>
          <w:rStyle w:val="s0"/>
          <w:color w:val="auto"/>
        </w:rPr>
        <w:t>2) контроль за соблюдением порядка применения контрольно-кассовых машин;</w:t>
      </w:r>
    </w:p>
    <w:p w:rsidR="00D95106" w:rsidRPr="006D71FC" w:rsidRDefault="00D95106" w:rsidP="006D71FC">
      <w:pPr>
        <w:ind w:firstLine="400"/>
        <w:jc w:val="both"/>
        <w:rPr>
          <w:color w:val="auto"/>
        </w:rPr>
      </w:pPr>
      <w:r w:rsidRPr="006D71FC">
        <w:rPr>
          <w:rStyle w:val="s0"/>
          <w:color w:val="auto"/>
        </w:rPr>
        <w:t>3) контроль за подакцизными товарами, а также за авиационным топливом, биотопливом и мазутом;</w:t>
      </w:r>
    </w:p>
    <w:p w:rsidR="00D95106" w:rsidRPr="006D71FC" w:rsidRDefault="00D95106" w:rsidP="006D71FC">
      <w:pPr>
        <w:ind w:firstLine="400"/>
        <w:jc w:val="both"/>
        <w:rPr>
          <w:color w:val="auto"/>
        </w:rPr>
      </w:pPr>
      <w:r w:rsidRPr="006D71FC">
        <w:rPr>
          <w:rStyle w:val="s0"/>
          <w:color w:val="auto"/>
        </w:rPr>
        <w:t xml:space="preserve">4) контроль при </w:t>
      </w:r>
      <w:hyperlink r:id="rId6" w:history="1">
        <w:r w:rsidRPr="006D71FC">
          <w:rPr>
            <w:rStyle w:val="a3"/>
            <w:color w:val="auto"/>
            <w:u w:val="none"/>
          </w:rPr>
          <w:t>трансфертном ценообразовании</w:t>
        </w:r>
      </w:hyperlink>
      <w:r w:rsidRPr="006D71FC">
        <w:rPr>
          <w:rStyle w:val="s0"/>
          <w:color w:val="auto"/>
        </w:rPr>
        <w:t>;</w:t>
      </w:r>
    </w:p>
    <w:p w:rsidR="00D95106" w:rsidRPr="006D71FC" w:rsidRDefault="00D95106" w:rsidP="006D71FC">
      <w:pPr>
        <w:ind w:firstLine="400"/>
        <w:jc w:val="both"/>
        <w:rPr>
          <w:color w:val="auto"/>
        </w:rPr>
      </w:pPr>
      <w:r w:rsidRPr="006D71FC">
        <w:rPr>
          <w:rStyle w:val="s0"/>
          <w:color w:val="auto"/>
        </w:rPr>
        <w:t>5)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w:t>
      </w:r>
    </w:p>
    <w:p w:rsidR="00D95106" w:rsidRPr="006D71FC" w:rsidRDefault="00D95106" w:rsidP="006D71FC">
      <w:pPr>
        <w:ind w:firstLine="400"/>
        <w:jc w:val="both"/>
        <w:rPr>
          <w:color w:val="auto"/>
        </w:rPr>
      </w:pPr>
      <w:r w:rsidRPr="006D71FC">
        <w:rPr>
          <w:rStyle w:val="s0"/>
          <w:color w:val="auto"/>
        </w:rPr>
        <w:t>6) контроль за деятельностью уполномоченных государственных и местных исполнительных органов в части исполнения задач по осуществлению функций, направленных на исполнение налогового законодательства Республики Казахстан.</w:t>
      </w:r>
    </w:p>
    <w:p w:rsidR="00E73E4A" w:rsidRPr="00981DFC" w:rsidRDefault="00E73E4A" w:rsidP="006D71FC">
      <w:pPr>
        <w:pStyle w:val="j18"/>
        <w:spacing w:before="0" w:beforeAutospacing="0" w:after="0" w:afterAutospacing="0"/>
        <w:ind w:firstLine="426"/>
        <w:jc w:val="both"/>
      </w:pPr>
      <w:bookmarkStart w:id="4" w:name="SUB5560400"/>
      <w:bookmarkStart w:id="5" w:name="SUB556040100"/>
      <w:bookmarkEnd w:id="4"/>
      <w:bookmarkEnd w:id="5"/>
      <w:r w:rsidRPr="00981DFC">
        <w:rPr>
          <w:rStyle w:val="s0"/>
          <w:color w:val="auto"/>
        </w:rPr>
        <w:t>4. В рамках иной формы государственного контроля осуществляется:</w:t>
      </w:r>
    </w:p>
    <w:p w:rsidR="00E73E4A" w:rsidRPr="00981DFC" w:rsidRDefault="00E73E4A" w:rsidP="006D71FC">
      <w:pPr>
        <w:pStyle w:val="j18"/>
        <w:spacing w:before="0" w:beforeAutospacing="0" w:after="0" w:afterAutospacing="0"/>
        <w:ind w:firstLine="426"/>
        <w:jc w:val="both"/>
      </w:pPr>
      <w:r w:rsidRPr="00981DFC">
        <w:rPr>
          <w:rStyle w:val="s0"/>
          <w:color w:val="auto"/>
        </w:rPr>
        <w:t>1) регистрация налогоплательщиков в налоговых органах;</w:t>
      </w:r>
    </w:p>
    <w:p w:rsidR="00E73E4A" w:rsidRPr="00981DFC" w:rsidRDefault="00E73E4A" w:rsidP="006D71FC">
      <w:pPr>
        <w:pStyle w:val="j18"/>
        <w:spacing w:before="0" w:beforeAutospacing="0" w:after="0" w:afterAutospacing="0"/>
        <w:ind w:firstLine="426"/>
        <w:jc w:val="both"/>
      </w:pPr>
      <w:r w:rsidRPr="00981DFC">
        <w:rPr>
          <w:rStyle w:val="s0"/>
          <w:color w:val="auto"/>
        </w:rPr>
        <w:t>2) прием налоговых форм;</w:t>
      </w:r>
    </w:p>
    <w:p w:rsidR="00E73E4A" w:rsidRPr="00981DFC" w:rsidRDefault="00E73E4A" w:rsidP="006D71FC">
      <w:pPr>
        <w:pStyle w:val="j18"/>
        <w:spacing w:before="0" w:beforeAutospacing="0" w:after="0" w:afterAutospacing="0"/>
        <w:ind w:firstLine="426"/>
        <w:jc w:val="both"/>
      </w:pPr>
      <w:r w:rsidRPr="00981DFC">
        <w:rPr>
          <w:rStyle w:val="s0"/>
          <w:color w:val="auto"/>
        </w:rPr>
        <w:t>3) камеральный контроль;</w:t>
      </w:r>
    </w:p>
    <w:p w:rsidR="00F1674D" w:rsidRPr="006D71FC" w:rsidRDefault="00F1674D" w:rsidP="006D71FC">
      <w:pPr>
        <w:ind w:firstLine="390"/>
        <w:jc w:val="both"/>
        <w:rPr>
          <w:color w:val="auto"/>
        </w:rPr>
      </w:pPr>
      <w:r w:rsidRPr="006D71FC">
        <w:rPr>
          <w:b/>
          <w:color w:val="auto"/>
        </w:rPr>
        <w:t>4)</w:t>
      </w:r>
      <w:r w:rsidRPr="006D71FC">
        <w:rPr>
          <w:color w:val="auto"/>
        </w:rPr>
        <w:t xml:space="preserve"> </w:t>
      </w:r>
      <w:r w:rsidRPr="006D71FC">
        <w:rPr>
          <w:b/>
          <w:color w:val="auto"/>
        </w:rPr>
        <w:t>налоговый мониторинг</w:t>
      </w:r>
      <w:r w:rsidRPr="006D71FC">
        <w:rPr>
          <w:color w:val="auto"/>
        </w:rPr>
        <w:t>;</w:t>
      </w:r>
    </w:p>
    <w:p w:rsidR="00E73E4A" w:rsidRPr="00981DFC" w:rsidRDefault="00E73E4A" w:rsidP="006D71FC">
      <w:pPr>
        <w:pStyle w:val="j18"/>
        <w:spacing w:before="0" w:beforeAutospacing="0" w:after="0" w:afterAutospacing="0"/>
        <w:ind w:firstLine="426"/>
        <w:jc w:val="both"/>
      </w:pPr>
      <w:r w:rsidRPr="00981DFC">
        <w:rPr>
          <w:rStyle w:val="s0"/>
          <w:color w:val="auto"/>
        </w:rPr>
        <w:t>5) налоговое обследование;</w:t>
      </w:r>
    </w:p>
    <w:p w:rsidR="00E73E4A" w:rsidRPr="00981DFC" w:rsidRDefault="00E73E4A" w:rsidP="006D71FC">
      <w:pPr>
        <w:pStyle w:val="j18"/>
        <w:spacing w:before="0" w:beforeAutospacing="0" w:after="0" w:afterAutospacing="0"/>
        <w:ind w:firstLine="426"/>
        <w:jc w:val="both"/>
        <w:rPr>
          <w:rStyle w:val="s0"/>
          <w:color w:val="auto"/>
        </w:rPr>
      </w:pPr>
      <w:r w:rsidRPr="00981DFC">
        <w:rPr>
          <w:rStyle w:val="s0"/>
          <w:color w:val="auto"/>
        </w:rPr>
        <w:t>6) контроль за учетом этилового спирта в организациях, осуществляющих производство этилового спирта;</w:t>
      </w:r>
    </w:p>
    <w:p w:rsidR="00E73E4A" w:rsidRPr="006D71FC" w:rsidRDefault="00E73E4A" w:rsidP="006D71FC">
      <w:pPr>
        <w:pStyle w:val="j18"/>
        <w:spacing w:before="0" w:beforeAutospacing="0" w:after="0" w:afterAutospacing="0"/>
        <w:ind w:firstLine="426"/>
        <w:jc w:val="both"/>
        <w:rPr>
          <w:rStyle w:val="s0"/>
          <w:b/>
          <w:color w:val="auto"/>
        </w:rPr>
      </w:pPr>
      <w:r w:rsidRPr="006D71FC">
        <w:rPr>
          <w:bCs/>
          <w:highlight w:val="green"/>
        </w:rPr>
        <w:t>7)</w:t>
      </w:r>
      <w:r w:rsidRPr="006D71FC">
        <w:rPr>
          <w:b/>
          <w:bCs/>
          <w:highlight w:val="green"/>
        </w:rPr>
        <w:t xml:space="preserve"> </w:t>
      </w:r>
      <w:r w:rsidRPr="006D71FC">
        <w:rPr>
          <w:rStyle w:val="note"/>
          <w:highlight w:val="green"/>
        </w:rPr>
        <w:t xml:space="preserve"> </w:t>
      </w:r>
      <w:r w:rsidRPr="006D71FC">
        <w:rPr>
          <w:rStyle w:val="s0"/>
          <w:color w:val="auto"/>
          <w:highlight w:val="green"/>
        </w:rPr>
        <w:t xml:space="preserve">установление соответствия заявителя </w:t>
      </w:r>
      <w:hyperlink r:id="rId7" w:tgtFrame="_parent" w:tooltip="Постановление Правительства Республики Казахстан от 29 января 2013 года № 57 " w:history="1">
        <w:r w:rsidRPr="006D71FC">
          <w:rPr>
            <w:rStyle w:val="a6"/>
            <w:rFonts w:eastAsia="Calibri"/>
            <w:highlight w:val="green"/>
          </w:rPr>
          <w:t>квалификационным требованиям</w:t>
        </w:r>
      </w:hyperlink>
      <w:r w:rsidRPr="006D71FC">
        <w:rPr>
          <w:rStyle w:val="s0"/>
          <w:color w:val="auto"/>
          <w:highlight w:val="green"/>
        </w:rPr>
        <w:t xml:space="preserve">, предъявляемым к деятельности по производству этилового спирта и алкогольной продукции, </w:t>
      </w:r>
      <w:r w:rsidRPr="006D71FC">
        <w:rPr>
          <w:rStyle w:val="s0"/>
          <w:b/>
          <w:color w:val="auto"/>
          <w:highlight w:val="green"/>
        </w:rPr>
        <w:t>а также табачных изделий.</w:t>
      </w:r>
      <w:r w:rsidR="00981DFC">
        <w:rPr>
          <w:rStyle w:val="s0"/>
          <w:b/>
          <w:color w:val="auto"/>
        </w:rPr>
        <w:t xml:space="preserve"> </w:t>
      </w:r>
      <w:r w:rsidR="00981DFC" w:rsidRPr="00981DFC">
        <w:rPr>
          <w:rStyle w:val="s0"/>
          <w:color w:val="auto"/>
          <w:highlight w:val="yellow"/>
        </w:rPr>
        <w:t>Исключить с 2019 г.</w:t>
      </w:r>
    </w:p>
    <w:p w:rsidR="00D95106" w:rsidRPr="006D71FC" w:rsidRDefault="001663B3" w:rsidP="006D71FC">
      <w:pPr>
        <w:ind w:firstLine="400"/>
        <w:jc w:val="both"/>
        <w:rPr>
          <w:color w:val="auto"/>
        </w:rPr>
      </w:pPr>
      <w:r w:rsidRPr="006D71FC">
        <w:rPr>
          <w:color w:val="auto"/>
          <w:spacing w:val="2"/>
          <w:shd w:val="clear" w:color="auto" w:fill="FFFFFF"/>
        </w:rPr>
        <w:lastRenderedPageBreak/>
        <w:t>4-1. Особый порядок проведения камерального контроля, налоговой проверки и перечень лиц, в отношении которых проводится такой порядок, определяются уполномоченным органом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r w:rsidRPr="006D71FC">
        <w:rPr>
          <w:rStyle w:val="s3"/>
          <w:color w:val="auto"/>
        </w:rPr>
        <w:t xml:space="preserve"> </w:t>
      </w:r>
      <w:r w:rsidR="00D95106" w:rsidRPr="006D71FC">
        <w:rPr>
          <w:rStyle w:val="s3"/>
          <w:color w:val="auto"/>
          <w:highlight w:val="yellow"/>
        </w:rPr>
        <w:t>(вводится в действие с 1 января 2020 г.)</w:t>
      </w:r>
    </w:p>
    <w:p w:rsidR="00D95106" w:rsidRPr="006D71FC" w:rsidRDefault="00D95106" w:rsidP="006D71FC">
      <w:pPr>
        <w:ind w:firstLine="400"/>
        <w:jc w:val="both"/>
        <w:rPr>
          <w:color w:val="auto"/>
        </w:rPr>
      </w:pPr>
      <w:bookmarkStart w:id="6" w:name="SUB5560500"/>
      <w:bookmarkEnd w:id="6"/>
      <w:r w:rsidRPr="006D71FC">
        <w:rPr>
          <w:rStyle w:val="s0"/>
          <w:color w:val="auto"/>
        </w:rPr>
        <w:t xml:space="preserve">5. Общий порядок проведения налоговой проверки осуществляется в соответствии с </w:t>
      </w:r>
      <w:hyperlink r:id="rId8" w:history="1">
        <w:r w:rsidRPr="006D71FC">
          <w:rPr>
            <w:rStyle w:val="a3"/>
            <w:color w:val="auto"/>
            <w:u w:val="none"/>
          </w:rPr>
          <w:t>Предпринимательским кодексом</w:t>
        </w:r>
      </w:hyperlink>
      <w:r w:rsidRPr="006D71FC">
        <w:rPr>
          <w:rStyle w:val="s0"/>
          <w:color w:val="auto"/>
        </w:rPr>
        <w:t xml:space="preserve"> Республики Казахстан.</w:t>
      </w:r>
    </w:p>
    <w:p w:rsidR="00D95106" w:rsidRPr="006D71FC" w:rsidRDefault="00D95106" w:rsidP="006D71FC">
      <w:pPr>
        <w:ind w:firstLine="400"/>
        <w:jc w:val="both"/>
        <w:rPr>
          <w:color w:val="auto"/>
        </w:rPr>
      </w:pPr>
      <w:bookmarkStart w:id="7" w:name="SUB5560600"/>
      <w:bookmarkEnd w:id="7"/>
      <w:r w:rsidRPr="006D71FC">
        <w:rPr>
          <w:rStyle w:val="s0"/>
          <w:color w:val="auto"/>
        </w:rPr>
        <w:t>6. Особенности порядка и сроки проведения налоговой проверки определяются настоящим Кодексом.</w:t>
      </w:r>
    </w:p>
    <w:p w:rsidR="00D95106" w:rsidRPr="006D71FC" w:rsidRDefault="00D95106" w:rsidP="006D71FC">
      <w:pPr>
        <w:ind w:firstLine="400"/>
        <w:jc w:val="both"/>
        <w:rPr>
          <w:color w:val="auto"/>
        </w:rPr>
      </w:pPr>
      <w:bookmarkStart w:id="8" w:name="SUB5560700"/>
      <w:bookmarkEnd w:id="8"/>
      <w:r w:rsidRPr="006D71FC">
        <w:rPr>
          <w:rStyle w:val="s0"/>
          <w:color w:val="auto"/>
        </w:rPr>
        <w:t>8. Таможенные органы осуществляют в пределах своей компетенции налоговый контроль, применяют способы обеспечения не выполненного в срок налогового обязательства и меры принудительного взыскания по налогам, подлежащим уплате в связи с перемещением товаров через таможенную границу Таможенного союза, в соответствии с настоящим Кодексом и таможенным законодательством Таможенного союза и (или) таможенным законодательством Республики Казахстан.</w:t>
      </w:r>
    </w:p>
    <w:p w:rsidR="00D95106" w:rsidRPr="006D71FC" w:rsidRDefault="00D95106" w:rsidP="006D71FC">
      <w:pPr>
        <w:ind w:firstLine="400"/>
        <w:jc w:val="both"/>
        <w:rPr>
          <w:color w:val="auto"/>
        </w:rPr>
      </w:pPr>
      <w:r w:rsidRPr="006D71FC">
        <w:rPr>
          <w:color w:val="auto"/>
        </w:rPr>
        <w:t> </w:t>
      </w:r>
    </w:p>
    <w:p w:rsidR="00C91071" w:rsidRPr="006D71FC" w:rsidRDefault="00C91071" w:rsidP="006D71FC">
      <w:pPr>
        <w:ind w:left="1200" w:hanging="800"/>
        <w:jc w:val="both"/>
        <w:rPr>
          <w:b/>
          <w:color w:val="auto"/>
        </w:rPr>
      </w:pPr>
      <w:bookmarkStart w:id="9" w:name="SUB5580000"/>
      <w:bookmarkEnd w:id="9"/>
      <w:r w:rsidRPr="006D71FC">
        <w:rPr>
          <w:b/>
          <w:color w:val="auto"/>
        </w:rPr>
        <w:t>Статья 558 Налоговое обследование</w:t>
      </w:r>
    </w:p>
    <w:p w:rsidR="00C91071" w:rsidRPr="006D71FC" w:rsidRDefault="00C91071" w:rsidP="006D71FC">
      <w:pPr>
        <w:ind w:firstLine="400"/>
        <w:jc w:val="both"/>
        <w:rPr>
          <w:color w:val="auto"/>
        </w:rPr>
      </w:pPr>
      <w:bookmarkStart w:id="10" w:name="sub1005452518"/>
      <w:bookmarkStart w:id="11" w:name="sub1001500389"/>
      <w:r w:rsidRPr="006D71FC">
        <w:rPr>
          <w:color w:val="auto"/>
        </w:rPr>
        <w:t>1. Налоговое обследование - иная форма налогового контроля, осуществляемая налоговыми органами в рабочее время по месту нахождения, указанному в регистрационных данных налогоплательщика (налогового агента), с целью:</w:t>
      </w:r>
    </w:p>
    <w:p w:rsidR="00C91071" w:rsidRPr="006D71FC" w:rsidRDefault="00C91071" w:rsidP="006D71FC">
      <w:pPr>
        <w:ind w:firstLine="400"/>
        <w:jc w:val="both"/>
        <w:rPr>
          <w:color w:val="auto"/>
        </w:rPr>
      </w:pPr>
      <w:r w:rsidRPr="006D71FC">
        <w:rPr>
          <w:color w:val="auto"/>
        </w:rPr>
        <w:t>подтверждения фактического нахождения или отсутствия налогоплательщика (налогового агента) по месту нахождения, указанному в регистрационных данных;</w:t>
      </w:r>
    </w:p>
    <w:p w:rsidR="00C91071" w:rsidRPr="006D71FC" w:rsidRDefault="00C91071" w:rsidP="006D71FC">
      <w:pPr>
        <w:ind w:firstLine="400"/>
        <w:jc w:val="both"/>
        <w:rPr>
          <w:color w:val="auto"/>
        </w:rPr>
      </w:pPr>
      <w:r w:rsidRPr="006D71FC">
        <w:rPr>
          <w:color w:val="auto"/>
        </w:rPr>
        <w:t xml:space="preserve">вручения налогоплательщику (налоговому агенту) акта налоговой проверки в случае, указанном в </w:t>
      </w:r>
      <w:bookmarkStart w:id="12" w:name="sub1002377193"/>
      <w:r w:rsidRPr="006D71FC">
        <w:rPr>
          <w:b/>
          <w:color w:val="auto"/>
        </w:rPr>
        <w:fldChar w:fldCharType="begin"/>
      </w:r>
      <w:r w:rsidRPr="006D71FC">
        <w:rPr>
          <w:b/>
          <w:color w:val="auto"/>
        </w:rPr>
        <w:instrText xml:space="preserve"> HYPERLINK "jl:30366217.6370200" </w:instrText>
      </w:r>
      <w:r w:rsidRPr="006D71FC">
        <w:rPr>
          <w:b/>
          <w:color w:val="auto"/>
        </w:rPr>
        <w:fldChar w:fldCharType="separate"/>
      </w:r>
      <w:r w:rsidRPr="006D71FC">
        <w:rPr>
          <w:b/>
          <w:color w:val="auto"/>
        </w:rPr>
        <w:t>пункте 2 статьи 637</w:t>
      </w:r>
      <w:r w:rsidRPr="006D71FC">
        <w:rPr>
          <w:b/>
          <w:color w:val="auto"/>
        </w:rPr>
        <w:fldChar w:fldCharType="end"/>
      </w:r>
      <w:bookmarkEnd w:id="12"/>
      <w:r w:rsidRPr="006D71FC">
        <w:rPr>
          <w:color w:val="auto"/>
        </w:rPr>
        <w:t xml:space="preserve"> настоящего Кодекса;</w:t>
      </w:r>
    </w:p>
    <w:p w:rsidR="00C91071" w:rsidRPr="006D71FC" w:rsidRDefault="00C91071" w:rsidP="006D71FC">
      <w:pPr>
        <w:ind w:firstLine="400"/>
        <w:jc w:val="both"/>
        <w:rPr>
          <w:color w:val="auto"/>
        </w:rPr>
      </w:pPr>
      <w:r w:rsidRPr="006D71FC">
        <w:rPr>
          <w:color w:val="auto"/>
        </w:rPr>
        <w:t xml:space="preserve">вручения налогоплательщику (налоговому агенту) уведомления, предусмотренного </w:t>
      </w:r>
      <w:bookmarkStart w:id="13" w:name="sub1002377137"/>
      <w:r w:rsidRPr="006D71FC">
        <w:rPr>
          <w:b/>
          <w:color w:val="auto"/>
        </w:rPr>
        <w:fldChar w:fldCharType="begin"/>
      </w:r>
      <w:r w:rsidRPr="006D71FC">
        <w:rPr>
          <w:b/>
          <w:color w:val="auto"/>
        </w:rPr>
        <w:instrText xml:space="preserve"> HYPERLINK "jl:30366217.6070200.1002377137_2"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подпунктами 2) и 3) пункта 2 статьи 607</w:t>
      </w:r>
      <w:r w:rsidRPr="006D71FC">
        <w:rPr>
          <w:b/>
          <w:color w:val="auto"/>
        </w:rPr>
        <w:fldChar w:fldCharType="end"/>
      </w:r>
      <w:r w:rsidRPr="006D71FC">
        <w:rPr>
          <w:color w:val="auto"/>
        </w:rPr>
        <w:t xml:space="preserve"> настоящего Кодекса, в случае, указанном в </w:t>
      </w:r>
      <w:bookmarkStart w:id="14" w:name="sub1002377194"/>
      <w:r w:rsidRPr="006D71FC">
        <w:rPr>
          <w:b/>
          <w:color w:val="auto"/>
        </w:rPr>
        <w:fldChar w:fldCharType="begin"/>
      </w:r>
      <w:r w:rsidRPr="006D71FC">
        <w:rPr>
          <w:b/>
          <w:color w:val="auto"/>
        </w:rPr>
        <w:instrText xml:space="preserve"> HYPERLINK "jl:30366217.608010100" </w:instrText>
      </w:r>
      <w:r w:rsidRPr="006D71FC">
        <w:rPr>
          <w:b/>
          <w:color w:val="auto"/>
        </w:rPr>
        <w:fldChar w:fldCharType="separate"/>
      </w:r>
      <w:r w:rsidRPr="006D71FC">
        <w:rPr>
          <w:b/>
          <w:color w:val="auto"/>
        </w:rPr>
        <w:t>пункте 1-1 статьи 608</w:t>
      </w:r>
      <w:r w:rsidRPr="006D71FC">
        <w:rPr>
          <w:b/>
          <w:color w:val="auto"/>
        </w:rPr>
        <w:fldChar w:fldCharType="end"/>
      </w:r>
      <w:bookmarkEnd w:id="14"/>
      <w:r w:rsidRPr="006D71FC">
        <w:rPr>
          <w:color w:val="auto"/>
        </w:rPr>
        <w:t xml:space="preserve"> настоящего Кодекса;</w:t>
      </w:r>
    </w:p>
    <w:p w:rsidR="00C91071" w:rsidRPr="006D71FC" w:rsidRDefault="00C91071" w:rsidP="006D71FC">
      <w:pPr>
        <w:ind w:firstLine="400"/>
        <w:jc w:val="both"/>
        <w:rPr>
          <w:color w:val="auto"/>
        </w:rPr>
      </w:pPr>
      <w:r w:rsidRPr="006D71FC">
        <w:rPr>
          <w:color w:val="auto"/>
        </w:rPr>
        <w:t>вручения налогоплательщику (налоговому агенту) решения об ограничении в распоряжении имуществом и (или) акта описи ограниченного в распоряжении имущества.</w:t>
      </w:r>
    </w:p>
    <w:p w:rsidR="00C91071" w:rsidRPr="006D71FC" w:rsidRDefault="00C91071" w:rsidP="006D71FC">
      <w:pPr>
        <w:ind w:firstLine="426"/>
        <w:jc w:val="both"/>
        <w:rPr>
          <w:color w:val="auto"/>
        </w:rPr>
      </w:pPr>
      <w:r w:rsidRPr="006D71FC">
        <w:rPr>
          <w:color w:val="auto"/>
        </w:rPr>
        <w:t>Для участия в проведении налогового обследования привлекаются понятые в порядке, установленном настоящим Кодексом.</w:t>
      </w:r>
    </w:p>
    <w:p w:rsidR="00C91071" w:rsidRPr="006D71FC" w:rsidRDefault="00C91071" w:rsidP="006D71FC">
      <w:pPr>
        <w:ind w:firstLine="400"/>
        <w:jc w:val="both"/>
        <w:rPr>
          <w:color w:val="auto"/>
        </w:rPr>
      </w:pPr>
      <w:bookmarkStart w:id="15" w:name="SUB5580200"/>
      <w:bookmarkEnd w:id="15"/>
      <w:r w:rsidRPr="006D71FC">
        <w:rPr>
          <w:color w:val="auto"/>
        </w:rPr>
        <w:t>2. Основанием для проведения налогового обследования является:</w:t>
      </w:r>
    </w:p>
    <w:p w:rsidR="00C91071" w:rsidRPr="006D71FC" w:rsidRDefault="00C91071" w:rsidP="006D71FC">
      <w:pPr>
        <w:ind w:firstLine="400"/>
        <w:jc w:val="both"/>
        <w:rPr>
          <w:color w:val="auto"/>
        </w:rPr>
      </w:pPr>
      <w:bookmarkStart w:id="16" w:name="sub1002726329"/>
      <w:bookmarkStart w:id="17" w:name="sub1002708372"/>
      <w:r w:rsidRPr="006D71FC">
        <w:rPr>
          <w:color w:val="auto"/>
        </w:rPr>
        <w:t>1) невозможность вручения налогоплательщику (налоговому агенту) извещения о проведении налоговой проверки, предписания, заключения по результатам камерального контроля, акта налоговой проверки, решения об ограничении в распоряжении имуществом и (или) акта описи ограниченного в распоряжении имущества;</w:t>
      </w:r>
    </w:p>
    <w:p w:rsidR="00C91071" w:rsidRPr="006D71FC" w:rsidRDefault="00C91071" w:rsidP="006D71FC">
      <w:pPr>
        <w:ind w:firstLine="400"/>
        <w:jc w:val="both"/>
        <w:rPr>
          <w:color w:val="auto"/>
        </w:rPr>
      </w:pPr>
      <w:r w:rsidRPr="006D71FC">
        <w:rPr>
          <w:color w:val="auto"/>
        </w:rPr>
        <w:t xml:space="preserve">2) возврат почтовой или иной организацией связи уведомления, предусмотренного </w:t>
      </w:r>
      <w:hyperlink r:id="rId9" w:history="1">
        <w:r w:rsidRPr="006D71FC">
          <w:rPr>
            <w:b/>
            <w:color w:val="auto"/>
          </w:rPr>
          <w:t>подпунктами 2) и 3) пункта 2 статьи 607</w:t>
        </w:r>
      </w:hyperlink>
      <w:bookmarkEnd w:id="13"/>
      <w:r w:rsidRPr="006D71FC">
        <w:rPr>
          <w:b/>
          <w:color w:val="auto"/>
        </w:rPr>
        <w:t xml:space="preserve"> </w:t>
      </w:r>
      <w:r w:rsidRPr="006D71FC">
        <w:rPr>
          <w:color w:val="auto"/>
        </w:rPr>
        <w:t>настоящего Кодекса, направленного налоговым органом по почте заказным письмом с уведомлением, по причине отсутствия налогоплательщика (налогового агента) по месту нахождения.</w:t>
      </w:r>
    </w:p>
    <w:p w:rsidR="00C91071" w:rsidRPr="006D71FC" w:rsidRDefault="00C91071" w:rsidP="006D71FC">
      <w:pPr>
        <w:ind w:firstLine="400"/>
        <w:jc w:val="both"/>
        <w:rPr>
          <w:color w:val="auto"/>
        </w:rPr>
      </w:pPr>
      <w:r w:rsidRPr="006D71FC">
        <w:rPr>
          <w:color w:val="auto"/>
        </w:rPr>
        <w:t>При этом обследование по основанию, предусмотренному настоящим подпунктом, в отношении налогоплательщика (налогового агента), имеющего банковский счет, проводится по истечении пяти рабочих дней со дня возврата такого письма почтовой или иной организацией связи.</w:t>
      </w:r>
    </w:p>
    <w:p w:rsidR="00C91071" w:rsidRPr="006D71FC" w:rsidRDefault="00C91071" w:rsidP="006D71FC">
      <w:pPr>
        <w:ind w:firstLine="400"/>
        <w:jc w:val="both"/>
        <w:rPr>
          <w:color w:val="auto"/>
        </w:rPr>
      </w:pPr>
      <w:r w:rsidRPr="006D71FC">
        <w:rPr>
          <w:color w:val="auto"/>
        </w:rPr>
        <w:t xml:space="preserve">Положения настоящего подпункта не применяются в случае, предусмотренном </w:t>
      </w:r>
      <w:bookmarkStart w:id="18" w:name="sub1002377195"/>
      <w:r w:rsidRPr="006D71FC">
        <w:rPr>
          <w:b/>
          <w:color w:val="auto"/>
        </w:rPr>
        <w:fldChar w:fldCharType="begin"/>
      </w:r>
      <w:r w:rsidRPr="006D71FC">
        <w:rPr>
          <w:b/>
          <w:color w:val="auto"/>
        </w:rPr>
        <w:instrText xml:space="preserve"> HYPERLINK "jl:30366217.608010200" </w:instrText>
      </w:r>
      <w:r w:rsidRPr="006D71FC">
        <w:rPr>
          <w:b/>
          <w:color w:val="auto"/>
        </w:rPr>
        <w:fldChar w:fldCharType="separate"/>
      </w:r>
      <w:r w:rsidRPr="006D71FC">
        <w:rPr>
          <w:b/>
          <w:color w:val="auto"/>
        </w:rPr>
        <w:t>пунктом 1-2 статьи 608</w:t>
      </w:r>
      <w:r w:rsidRPr="006D71FC">
        <w:rPr>
          <w:b/>
          <w:color w:val="auto"/>
        </w:rPr>
        <w:fldChar w:fldCharType="end"/>
      </w:r>
      <w:bookmarkEnd w:id="18"/>
      <w:r w:rsidRPr="006D71FC">
        <w:rPr>
          <w:color w:val="auto"/>
        </w:rPr>
        <w:t xml:space="preserve"> настоящего Кодекса;</w:t>
      </w:r>
    </w:p>
    <w:bookmarkEnd w:id="16"/>
    <w:p w:rsidR="00C91071" w:rsidRPr="006D71FC" w:rsidRDefault="00C91071" w:rsidP="006D71FC">
      <w:pPr>
        <w:ind w:firstLine="400"/>
        <w:jc w:val="both"/>
        <w:rPr>
          <w:color w:val="auto"/>
        </w:rPr>
      </w:pPr>
      <w:r w:rsidRPr="006D71FC">
        <w:rPr>
          <w:color w:val="auto"/>
        </w:rPr>
        <w:t xml:space="preserve">3) необходимость в подтверждении фактического нахождения или отсутствия налогоплательщика, являющегося плательщиком налога на добавленную стоимость в соответствии с </w:t>
      </w:r>
      <w:bookmarkStart w:id="19" w:name="sub1000926276"/>
      <w:r w:rsidRPr="006D71FC">
        <w:rPr>
          <w:b/>
          <w:color w:val="auto"/>
        </w:rPr>
        <w:fldChar w:fldCharType="begin"/>
      </w:r>
      <w:r w:rsidRPr="006D71FC">
        <w:rPr>
          <w:b/>
          <w:color w:val="auto"/>
        </w:rPr>
        <w:instrText xml:space="preserve"> HYPERLINK "jl:30366217.2280000" </w:instrText>
      </w:r>
      <w:r w:rsidRPr="006D71FC">
        <w:rPr>
          <w:b/>
          <w:color w:val="auto"/>
        </w:rPr>
        <w:fldChar w:fldCharType="separate"/>
      </w:r>
      <w:r w:rsidRPr="006D71FC">
        <w:rPr>
          <w:b/>
          <w:color w:val="auto"/>
        </w:rPr>
        <w:t>подпунктом 1) пункта 1 статьи 228</w:t>
      </w:r>
      <w:r w:rsidRPr="006D71FC">
        <w:rPr>
          <w:b/>
          <w:color w:val="auto"/>
        </w:rPr>
        <w:fldChar w:fldCharType="end"/>
      </w:r>
      <w:bookmarkEnd w:id="19"/>
      <w:r w:rsidRPr="006D71FC">
        <w:rPr>
          <w:color w:val="auto"/>
        </w:rPr>
        <w:t xml:space="preserve"> настоящего Кодекса, по месту нахождения, указанному в регистрационных данных.</w:t>
      </w:r>
    </w:p>
    <w:p w:rsidR="00C91071" w:rsidRPr="006D71FC" w:rsidRDefault="00C91071" w:rsidP="006D71FC">
      <w:pPr>
        <w:ind w:firstLine="400"/>
        <w:jc w:val="both"/>
        <w:rPr>
          <w:b/>
          <w:color w:val="auto"/>
        </w:rPr>
      </w:pPr>
      <w:r w:rsidRPr="006D71FC">
        <w:rPr>
          <w:color w:val="auto"/>
        </w:rPr>
        <w:t xml:space="preserve">Основание для проведения налогового обследования, предусмотренное настоящим подпунктом, не применяется в отношении налогоплательщиков, приостановивших </w:t>
      </w:r>
      <w:r w:rsidRPr="006D71FC">
        <w:rPr>
          <w:color w:val="auto"/>
        </w:rPr>
        <w:lastRenderedPageBreak/>
        <w:t xml:space="preserve">представление налоговой отчетности в порядке, установленном </w:t>
      </w:r>
      <w:hyperlink r:id="rId10" w:history="1">
        <w:r w:rsidRPr="006D71FC">
          <w:rPr>
            <w:b/>
            <w:color w:val="auto"/>
          </w:rPr>
          <w:t>статьями 73 и 74</w:t>
        </w:r>
      </w:hyperlink>
      <w:r w:rsidRPr="006D71FC">
        <w:rPr>
          <w:color w:val="auto"/>
        </w:rPr>
        <w:t xml:space="preserve"> настоящего Кодекса, </w:t>
      </w:r>
      <w:r w:rsidRPr="006D71FC">
        <w:rPr>
          <w:b/>
          <w:color w:val="auto"/>
        </w:rPr>
        <w:t>а также признанных банкротами в соответствии с законодательством в области реабилитации и банкротства;</w:t>
      </w:r>
    </w:p>
    <w:p w:rsidR="00C91071" w:rsidRPr="006D71FC" w:rsidRDefault="00C91071" w:rsidP="006D71FC">
      <w:pPr>
        <w:ind w:firstLine="426"/>
        <w:jc w:val="both"/>
        <w:rPr>
          <w:color w:val="auto"/>
        </w:rPr>
      </w:pPr>
      <w:r w:rsidRPr="006D71FC">
        <w:rPr>
          <w:color w:val="auto"/>
        </w:rPr>
        <w:t xml:space="preserve">4) необходимость в подтверждении фактического нахождения или отсутствия налогоплательщика, не исполнившего уведомление, предусмотренное </w:t>
      </w:r>
      <w:bookmarkStart w:id="20" w:name="sub1001460322"/>
      <w:r w:rsidRPr="006D71FC">
        <w:rPr>
          <w:b/>
          <w:color w:val="auto"/>
        </w:rPr>
        <w:fldChar w:fldCharType="begin"/>
      </w:r>
      <w:r w:rsidRPr="006D71FC">
        <w:rPr>
          <w:b/>
          <w:color w:val="auto"/>
        </w:rPr>
        <w:instrText xml:space="preserve"> HYPERLINK "jl:30366217.6070207" </w:instrText>
      </w:r>
      <w:r w:rsidRPr="006D71FC">
        <w:rPr>
          <w:b/>
          <w:color w:val="auto"/>
        </w:rPr>
        <w:fldChar w:fldCharType="separate"/>
      </w:r>
      <w:r w:rsidRPr="006D71FC">
        <w:rPr>
          <w:b/>
          <w:color w:val="auto"/>
        </w:rPr>
        <w:t>подпунктом 7) пункта 2 статьи 607</w:t>
      </w:r>
      <w:r w:rsidRPr="006D71FC">
        <w:rPr>
          <w:b/>
          <w:color w:val="auto"/>
        </w:rPr>
        <w:fldChar w:fldCharType="end"/>
      </w:r>
      <w:bookmarkEnd w:id="20"/>
      <w:r w:rsidRPr="006D71FC">
        <w:rPr>
          <w:color w:val="auto"/>
        </w:rPr>
        <w:t xml:space="preserve"> настоящего Кодекса, а также налогоплательщика, признанного бездействующим в соответствии со </w:t>
      </w:r>
      <w:bookmarkStart w:id="21" w:name="sub1002377026"/>
      <w:r w:rsidRPr="006D71FC">
        <w:rPr>
          <w:b/>
          <w:color w:val="auto"/>
        </w:rPr>
        <w:fldChar w:fldCharType="begin"/>
      </w:r>
      <w:r w:rsidRPr="006D71FC">
        <w:rPr>
          <w:b/>
          <w:color w:val="auto"/>
        </w:rPr>
        <w:instrText xml:space="preserve"> HYPERLINK "jl:30366217.5790000" </w:instrText>
      </w:r>
      <w:r w:rsidRPr="006D71FC">
        <w:rPr>
          <w:b/>
          <w:color w:val="auto"/>
        </w:rPr>
        <w:fldChar w:fldCharType="separate"/>
      </w:r>
      <w:r w:rsidRPr="006D71FC">
        <w:rPr>
          <w:b/>
          <w:color w:val="auto"/>
        </w:rPr>
        <w:t>статьей 579</w:t>
      </w:r>
      <w:r w:rsidRPr="006D71FC">
        <w:rPr>
          <w:b/>
          <w:color w:val="auto"/>
        </w:rPr>
        <w:fldChar w:fldCharType="end"/>
      </w:r>
      <w:bookmarkEnd w:id="21"/>
      <w:r w:rsidRPr="006D71FC">
        <w:rPr>
          <w:color w:val="auto"/>
        </w:rPr>
        <w:t xml:space="preserve"> настоящего Кодекса.</w:t>
      </w:r>
    </w:p>
    <w:p w:rsidR="00C91071" w:rsidRPr="006D71FC" w:rsidRDefault="00C91071" w:rsidP="006D71FC">
      <w:pPr>
        <w:ind w:firstLine="400"/>
        <w:jc w:val="both"/>
        <w:rPr>
          <w:color w:val="auto"/>
        </w:rPr>
      </w:pPr>
      <w:bookmarkStart w:id="22" w:name="sub1003777513"/>
      <w:r w:rsidRPr="006D71FC">
        <w:rPr>
          <w:color w:val="auto"/>
        </w:rPr>
        <w:t>3. По результатам налогового обследования составляется акт налогового обследования, в котором указываются:</w:t>
      </w:r>
    </w:p>
    <w:p w:rsidR="00C91071" w:rsidRPr="006D71FC" w:rsidRDefault="00C91071" w:rsidP="006D71FC">
      <w:pPr>
        <w:ind w:firstLine="400"/>
        <w:jc w:val="both"/>
        <w:rPr>
          <w:color w:val="auto"/>
        </w:rPr>
      </w:pPr>
      <w:r w:rsidRPr="006D71FC">
        <w:rPr>
          <w:color w:val="auto"/>
        </w:rPr>
        <w:t>место, дата и время составления;</w:t>
      </w:r>
    </w:p>
    <w:p w:rsidR="00C91071" w:rsidRPr="006D71FC" w:rsidRDefault="00C91071" w:rsidP="006D71FC">
      <w:pPr>
        <w:ind w:firstLine="400"/>
        <w:jc w:val="both"/>
        <w:rPr>
          <w:color w:val="auto"/>
        </w:rPr>
      </w:pPr>
      <w:r w:rsidRPr="006D71FC">
        <w:rPr>
          <w:color w:val="auto"/>
        </w:rPr>
        <w:t>должность, фамилия, имя и отчество (при его наличии) должностного лица налогового органа, составившего акт;</w:t>
      </w:r>
    </w:p>
    <w:p w:rsidR="00C91071" w:rsidRPr="006D71FC" w:rsidRDefault="00C91071" w:rsidP="006D71FC">
      <w:pPr>
        <w:ind w:firstLine="400"/>
        <w:jc w:val="both"/>
        <w:rPr>
          <w:color w:val="auto"/>
        </w:rPr>
      </w:pPr>
      <w:r w:rsidRPr="006D71FC">
        <w:rPr>
          <w:color w:val="auto"/>
        </w:rPr>
        <w:t>наименование налогового органа;</w:t>
      </w:r>
    </w:p>
    <w:p w:rsidR="00C91071" w:rsidRPr="006D71FC" w:rsidRDefault="00C91071" w:rsidP="006D71FC">
      <w:pPr>
        <w:ind w:firstLine="400"/>
        <w:jc w:val="both"/>
        <w:rPr>
          <w:color w:val="auto"/>
        </w:rPr>
      </w:pPr>
      <w:r w:rsidRPr="006D71FC">
        <w:rPr>
          <w:color w:val="auto"/>
        </w:rPr>
        <w:t>фамилия, имя и отчество (при его наличии), наименование и номер документа, удостоверяющего личность, адрес места жительства привлеченного понятого;</w:t>
      </w:r>
    </w:p>
    <w:p w:rsidR="00C91071" w:rsidRPr="006D71FC" w:rsidRDefault="00C91071" w:rsidP="006D71FC">
      <w:pPr>
        <w:ind w:firstLine="400"/>
        <w:jc w:val="both"/>
        <w:rPr>
          <w:color w:val="auto"/>
        </w:rPr>
      </w:pPr>
      <w:r w:rsidRPr="006D71FC">
        <w:rPr>
          <w:color w:val="auto"/>
        </w:rPr>
        <w:t>фамилия, имя и отчество (при его наличии) и (или) наименование налогоплательщика, его идентификационный номер;</w:t>
      </w:r>
    </w:p>
    <w:p w:rsidR="00C91071" w:rsidRPr="006D71FC" w:rsidRDefault="00C91071" w:rsidP="006D71FC">
      <w:pPr>
        <w:ind w:firstLine="400"/>
        <w:jc w:val="both"/>
        <w:rPr>
          <w:color w:val="auto"/>
        </w:rPr>
      </w:pPr>
      <w:r w:rsidRPr="006D71FC">
        <w:rPr>
          <w:color w:val="auto"/>
        </w:rPr>
        <w:t>информация о результатах налогового обследования.</w:t>
      </w:r>
    </w:p>
    <w:p w:rsidR="00C91071" w:rsidRPr="006D71FC" w:rsidRDefault="00C91071" w:rsidP="006D71FC">
      <w:pPr>
        <w:ind w:firstLine="400"/>
        <w:jc w:val="both"/>
        <w:rPr>
          <w:color w:val="auto"/>
        </w:rPr>
      </w:pPr>
      <w:r w:rsidRPr="006D71FC">
        <w:rPr>
          <w:color w:val="auto"/>
        </w:rPr>
        <w:t>Налоговый орган не позднее дня, следующего за днем составления акта налогового обследования, которым установлено отсутствие налогоплательщика по месту нахождения, указанному в его регистрационных данных, размещает на интернет-ресурсе уполномоченного органа информацию о таком налогоплательщике с указанием его идентификационного номера, наименования или фамилии, имени, отчества (при наличии), даты проведения акта налогового обследования.</w:t>
      </w:r>
    </w:p>
    <w:p w:rsidR="00C91071" w:rsidRPr="006D71FC" w:rsidRDefault="00C91071" w:rsidP="006D71FC">
      <w:pPr>
        <w:ind w:firstLine="400"/>
        <w:jc w:val="both"/>
        <w:rPr>
          <w:color w:val="auto"/>
        </w:rPr>
      </w:pPr>
      <w:bookmarkStart w:id="23" w:name="SUB5580400"/>
      <w:bookmarkEnd w:id="22"/>
      <w:bookmarkEnd w:id="23"/>
      <w:r w:rsidRPr="006D71FC">
        <w:rPr>
          <w:color w:val="auto"/>
        </w:rPr>
        <w:t xml:space="preserve">4. В случае установления в результате налогового обследования, проведенного по основанию, указанному в подпункте 3) пункта 2 настоящей статьи, фактического отсутствия налогоплательщика по месту нахождения, указанному в регистрационных данных, налоговый орган направляет такому налогоплательщику </w:t>
      </w:r>
      <w:bookmarkStart w:id="24" w:name="sub1000960629"/>
      <w:r w:rsidRPr="006D71FC">
        <w:rPr>
          <w:color w:val="auto"/>
        </w:rPr>
        <w:fldChar w:fldCharType="begin"/>
      </w:r>
      <w:r w:rsidRPr="006D71FC">
        <w:rPr>
          <w:color w:val="auto"/>
        </w:rPr>
        <w:instrText xml:space="preserve"> HYPERLINK "jl:30381446.10" </w:instrText>
      </w:r>
      <w:r w:rsidRPr="006D71FC">
        <w:rPr>
          <w:color w:val="auto"/>
        </w:rPr>
        <w:fldChar w:fldCharType="separate"/>
      </w:r>
      <w:r w:rsidRPr="006D71FC">
        <w:rPr>
          <w:color w:val="auto"/>
        </w:rPr>
        <w:t>уведомление о подтверждении места нахождения (отсутствия) налогоплательщика</w:t>
      </w:r>
      <w:r w:rsidRPr="006D71FC">
        <w:rPr>
          <w:color w:val="auto"/>
        </w:rPr>
        <w:fldChar w:fldCharType="end"/>
      </w:r>
      <w:bookmarkEnd w:id="24"/>
      <w:r w:rsidRPr="006D71FC">
        <w:rPr>
          <w:color w:val="auto"/>
        </w:rPr>
        <w:t xml:space="preserve">. </w:t>
      </w:r>
    </w:p>
    <w:p w:rsidR="00C91071" w:rsidRPr="006D71FC" w:rsidRDefault="00C91071" w:rsidP="006D71FC">
      <w:pPr>
        <w:ind w:firstLine="400"/>
        <w:jc w:val="both"/>
        <w:rPr>
          <w:color w:val="auto"/>
        </w:rPr>
      </w:pPr>
      <w:bookmarkStart w:id="25" w:name="SUB5580500"/>
      <w:bookmarkStart w:id="26" w:name="SUB5580502"/>
      <w:bookmarkEnd w:id="10"/>
      <w:bookmarkEnd w:id="17"/>
      <w:bookmarkEnd w:id="25"/>
      <w:bookmarkEnd w:id="26"/>
      <w:r w:rsidRPr="006D71FC">
        <w:rPr>
          <w:color w:val="auto"/>
        </w:rPr>
        <w:t>5. В течение двадцати рабочих дней с даты направления налоговым органом уведомления, указанного в пункте 4 настоящей статьи, налогоплательщик обязан в явочном порядке представить в налоговый орган письменное пояснение о причинах отсутствия в момент налогового обследования.</w:t>
      </w:r>
    </w:p>
    <w:p w:rsidR="00C91071" w:rsidRPr="006D71FC" w:rsidRDefault="00C91071" w:rsidP="006D71FC">
      <w:pPr>
        <w:ind w:firstLine="426"/>
        <w:jc w:val="both"/>
        <w:rPr>
          <w:color w:val="auto"/>
        </w:rPr>
      </w:pPr>
      <w:r w:rsidRPr="006D71FC">
        <w:rPr>
          <w:color w:val="auto"/>
        </w:rPr>
        <w:t xml:space="preserve">К письменному пояснению о причинах отсутствия в момент налогового обследования в обязательном порядке прилагаются нотариально засвидетельствованные копии документов, подтверждающих место нахождения налогоплательщика. </w:t>
      </w:r>
    </w:p>
    <w:p w:rsidR="00C91071" w:rsidRPr="006D71FC" w:rsidRDefault="00C91071" w:rsidP="006D71FC">
      <w:pPr>
        <w:ind w:firstLine="400"/>
        <w:jc w:val="both"/>
        <w:rPr>
          <w:b/>
          <w:color w:val="auto"/>
        </w:rPr>
      </w:pPr>
      <w:r w:rsidRPr="006D71FC">
        <w:rPr>
          <w:b/>
          <w:color w:val="auto"/>
        </w:rPr>
        <w:t>Документом, подтверждающим место нахождения налогоплательщика, является один из следующих документов:</w:t>
      </w:r>
    </w:p>
    <w:p w:rsidR="00C91071" w:rsidRPr="006D71FC" w:rsidRDefault="00C91071" w:rsidP="006D71FC">
      <w:pPr>
        <w:ind w:firstLine="400"/>
        <w:jc w:val="both"/>
        <w:rPr>
          <w:b/>
          <w:color w:val="auto"/>
        </w:rPr>
      </w:pPr>
      <w:r w:rsidRPr="006D71FC">
        <w:rPr>
          <w:b/>
          <w:color w:val="auto"/>
        </w:rPr>
        <w:t>подтверждающий право собственности на недвижимое имущество (пользования им);</w:t>
      </w:r>
    </w:p>
    <w:p w:rsidR="00C91071" w:rsidRPr="006D71FC" w:rsidRDefault="00C91071" w:rsidP="006D71FC">
      <w:pPr>
        <w:ind w:firstLine="400"/>
        <w:jc w:val="both"/>
        <w:rPr>
          <w:b/>
          <w:color w:val="auto"/>
        </w:rPr>
      </w:pPr>
      <w:r w:rsidRPr="006D71FC">
        <w:rPr>
          <w:b/>
          <w:color w:val="auto"/>
        </w:rPr>
        <w:t>письменное согласие физического лица, на праве собственности которого находится недвижимое имущество, заявленное в качестве места нахождения.</w:t>
      </w:r>
    </w:p>
    <w:p w:rsidR="00C91071" w:rsidRPr="006D71FC" w:rsidRDefault="00C91071" w:rsidP="006D71FC">
      <w:pPr>
        <w:ind w:firstLine="400"/>
        <w:jc w:val="both"/>
        <w:rPr>
          <w:b/>
          <w:color w:val="auto"/>
        </w:rPr>
      </w:pPr>
      <w:r w:rsidRPr="006D71FC">
        <w:rPr>
          <w:b/>
          <w:color w:val="auto"/>
        </w:rPr>
        <w:t>Срок между датами нотариального засвидетельствования копии документа, подтверждающего место нахождения налогоплательщика, и его представления в налоговый орган не должен превышать десять рабочих дней;</w:t>
      </w:r>
    </w:p>
    <w:p w:rsidR="00C91071" w:rsidRPr="006D71FC" w:rsidRDefault="00C91071" w:rsidP="006D71FC">
      <w:pPr>
        <w:ind w:firstLine="400"/>
        <w:jc w:val="both"/>
        <w:rPr>
          <w:color w:val="auto"/>
        </w:rPr>
      </w:pPr>
      <w:r w:rsidRPr="006D71FC">
        <w:rPr>
          <w:color w:val="auto"/>
        </w:rPr>
        <w:t>В случае неисполнения налогоплательщиком требования, указанного в части первой настоящего пункта, налоговый орган:</w:t>
      </w:r>
    </w:p>
    <w:p w:rsidR="00C91071" w:rsidRPr="006D71FC" w:rsidRDefault="00C91071" w:rsidP="006D71FC">
      <w:pPr>
        <w:ind w:firstLine="400"/>
        <w:jc w:val="both"/>
        <w:rPr>
          <w:color w:val="auto"/>
        </w:rPr>
      </w:pPr>
      <w:r w:rsidRPr="006D71FC">
        <w:rPr>
          <w:color w:val="auto"/>
        </w:rPr>
        <w:t xml:space="preserve">приостанавливает расходные операции по банковским счетам такого налогоплательщика в соответствии с </w:t>
      </w:r>
      <w:hyperlink r:id="rId11" w:history="1">
        <w:r w:rsidRPr="006D71FC">
          <w:rPr>
            <w:b/>
            <w:color w:val="auto"/>
          </w:rPr>
          <w:t>подпунктом 6) пункта 1 статьи 61</w:t>
        </w:r>
        <w:r w:rsidRPr="006D71FC">
          <w:rPr>
            <w:color w:val="auto"/>
          </w:rPr>
          <w:t>1</w:t>
        </w:r>
      </w:hyperlink>
      <w:r w:rsidRPr="006D71FC">
        <w:rPr>
          <w:color w:val="auto"/>
        </w:rPr>
        <w:t xml:space="preserve"> настоящего Кодекса или</w:t>
      </w:r>
    </w:p>
    <w:p w:rsidR="00C91071" w:rsidRPr="006D71FC" w:rsidRDefault="00C91071" w:rsidP="006D71FC">
      <w:pPr>
        <w:ind w:firstLine="400"/>
        <w:jc w:val="both"/>
        <w:rPr>
          <w:color w:val="auto"/>
        </w:rPr>
      </w:pPr>
      <w:r w:rsidRPr="006D71FC">
        <w:rPr>
          <w:color w:val="auto"/>
        </w:rPr>
        <w:t xml:space="preserve">производит снятие с регистрационного учета по налогу на добавленную стоимость в порядке, установленном </w:t>
      </w:r>
      <w:hyperlink r:id="rId12" w:history="1">
        <w:r w:rsidRPr="006D71FC">
          <w:rPr>
            <w:b/>
            <w:color w:val="auto"/>
          </w:rPr>
          <w:t>пунктом 4 статьи 571</w:t>
        </w:r>
      </w:hyperlink>
      <w:r w:rsidRPr="006D71FC">
        <w:rPr>
          <w:color w:val="auto"/>
        </w:rPr>
        <w:t xml:space="preserve"> настоящего Кодекса, в случае отсутствия </w:t>
      </w:r>
      <w:r w:rsidRPr="006D71FC">
        <w:rPr>
          <w:color w:val="auto"/>
        </w:rPr>
        <w:lastRenderedPageBreak/>
        <w:t>у такого налогоплательщика открытых банковских счетов на последнюю дату срока, установленного настоящим пунктом для представления письменного пояснения.</w:t>
      </w:r>
    </w:p>
    <w:bookmarkEnd w:id="11"/>
    <w:p w:rsidR="00C91071" w:rsidRPr="006D71FC" w:rsidRDefault="00C91071" w:rsidP="006D71FC">
      <w:pPr>
        <w:ind w:firstLine="400"/>
        <w:jc w:val="both"/>
        <w:rPr>
          <w:color w:val="auto"/>
        </w:rPr>
      </w:pPr>
      <w:r w:rsidRPr="006D71FC">
        <w:rPr>
          <w:color w:val="auto"/>
        </w:rPr>
        <w:t>6. Налогоплательщик, указанный в пункте 5 настоящей статьи, в течение пяти рабочих дней со дня приостановления расходных операций по его банковским счетам обязан в явочном порядке представить в налоговый орган письменное пояснение о причинах отсутствия по месту нахождения в момент налогового обследования.</w:t>
      </w:r>
    </w:p>
    <w:p w:rsidR="00C91071" w:rsidRPr="006D71FC" w:rsidRDefault="00C91071" w:rsidP="006D71FC">
      <w:pPr>
        <w:ind w:firstLine="400"/>
        <w:jc w:val="both"/>
        <w:rPr>
          <w:color w:val="auto"/>
        </w:rPr>
      </w:pPr>
      <w:r w:rsidRPr="006D71FC">
        <w:rPr>
          <w:color w:val="auto"/>
        </w:rPr>
        <w:t xml:space="preserve">В случае неисполнения налогоплательщиком требования, установленного частью первой настоящего пункта, налоговый орган производит снятие такого налогоплательщика с регистрационного учета по налогу на добавленную стоимость в порядке, установленном </w:t>
      </w:r>
      <w:hyperlink r:id="rId13" w:tooltip="Кодекс Республики Казахстан от 10 декабря 2008 года № 99-IV " w:history="1">
        <w:r w:rsidRPr="006D71FC">
          <w:rPr>
            <w:b/>
            <w:color w:val="auto"/>
          </w:rPr>
          <w:t>пунктом 4 статьи 571</w:t>
        </w:r>
      </w:hyperlink>
      <w:r w:rsidRPr="006D71FC">
        <w:rPr>
          <w:color w:val="auto"/>
        </w:rPr>
        <w:t xml:space="preserve"> настоящего Кодекса.</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27" w:name="SUB5590000"/>
      <w:bookmarkEnd w:id="27"/>
      <w:r w:rsidRPr="006D71FC">
        <w:rPr>
          <w:rStyle w:val="s1"/>
          <w:color w:val="auto"/>
        </w:rPr>
        <w:t>Статья 559. Участие понятых</w:t>
      </w:r>
    </w:p>
    <w:p w:rsidR="00D95106" w:rsidRPr="006D71FC" w:rsidRDefault="00D95106" w:rsidP="006D71FC">
      <w:pPr>
        <w:ind w:firstLine="400"/>
        <w:jc w:val="both"/>
        <w:rPr>
          <w:color w:val="auto"/>
        </w:rPr>
      </w:pPr>
      <w:r w:rsidRPr="006D71FC">
        <w:rPr>
          <w:rStyle w:val="s0"/>
          <w:color w:val="auto"/>
        </w:rPr>
        <w:t>1. Совершение следующих действий должностных лиц налоговых органов по их требованию или требованию налогоплательщика (налогового агента) может осуществляться с участием понятых:</w:t>
      </w:r>
    </w:p>
    <w:p w:rsidR="00D95106" w:rsidRPr="006D71FC" w:rsidRDefault="00D95106" w:rsidP="006D71FC">
      <w:pPr>
        <w:ind w:firstLine="400"/>
        <w:jc w:val="both"/>
        <w:rPr>
          <w:color w:val="auto"/>
        </w:rPr>
      </w:pPr>
      <w:r w:rsidRPr="006D71FC">
        <w:rPr>
          <w:rStyle w:val="s0"/>
          <w:color w:val="auto"/>
        </w:rPr>
        <w:t xml:space="preserve">1) вручение должностным лицом </w:t>
      </w:r>
      <w:r w:rsidRPr="006D71FC">
        <w:rPr>
          <w:color w:val="auto"/>
        </w:rPr>
        <w:t xml:space="preserve">налоговых органов уведомления по исполнению налогового обязательства, распоряжения о </w:t>
      </w:r>
      <w:r w:rsidRPr="006D71FC">
        <w:rPr>
          <w:rStyle w:val="s0"/>
          <w:color w:val="auto"/>
        </w:rPr>
        <w:t>приостановлении расходных операций по кассе, решения об ограничении в распоряжении имуществом, акта описи имущества, извещения о проведении налоговой проверки, предписания, акта налоговой проверки и иных документов налоговых органов, предусмотренных настоящим Кодексом;</w:t>
      </w:r>
    </w:p>
    <w:p w:rsidR="00D95106" w:rsidRPr="006D71FC" w:rsidRDefault="00D95106" w:rsidP="006D71FC">
      <w:pPr>
        <w:ind w:firstLine="400"/>
        <w:jc w:val="both"/>
        <w:rPr>
          <w:color w:val="auto"/>
        </w:rPr>
      </w:pPr>
      <w:bookmarkStart w:id="28" w:name="SUB5590102"/>
      <w:bookmarkEnd w:id="28"/>
      <w:r w:rsidRPr="006D71FC">
        <w:rPr>
          <w:rStyle w:val="s0"/>
          <w:color w:val="auto"/>
        </w:rPr>
        <w:t>2) ограничение в распоряжении имуществом налогоплательщика (налогового агента);</w:t>
      </w:r>
    </w:p>
    <w:p w:rsidR="00D95106" w:rsidRPr="006D71FC" w:rsidRDefault="00D95106" w:rsidP="006D71FC">
      <w:pPr>
        <w:ind w:firstLine="400"/>
        <w:jc w:val="both"/>
        <w:rPr>
          <w:color w:val="auto"/>
        </w:rPr>
      </w:pPr>
      <w:bookmarkStart w:id="29" w:name="SUB5590103"/>
      <w:bookmarkEnd w:id="29"/>
      <w:r w:rsidRPr="006D71FC">
        <w:rPr>
          <w:rStyle w:val="s0"/>
          <w:color w:val="auto"/>
        </w:rPr>
        <w:t>3) обследование имущества, являющегося объектом налогообложения и (или) объектом, связанным с налогообложением, независимо от его места нахождения, проводимое на основании предписания;</w:t>
      </w:r>
    </w:p>
    <w:p w:rsidR="00D95106" w:rsidRPr="006D71FC" w:rsidRDefault="00D95106" w:rsidP="006D71FC">
      <w:pPr>
        <w:ind w:firstLine="400"/>
        <w:jc w:val="both"/>
        <w:rPr>
          <w:color w:val="auto"/>
        </w:rPr>
      </w:pPr>
      <w:bookmarkStart w:id="30" w:name="SUB5590104"/>
      <w:bookmarkEnd w:id="30"/>
      <w:r w:rsidRPr="006D71FC">
        <w:rPr>
          <w:rStyle w:val="s0"/>
          <w:color w:val="auto"/>
        </w:rPr>
        <w:t>4) проведение на основании предписания инвентаризации имущества (кроме жилых помещений) налогоплательщика (налогового агента), в том числе с применением специальных средств (фото-, аудио-, видеоаппаратуры), в порядке, установленном настоящим Кодексом;</w:t>
      </w:r>
    </w:p>
    <w:p w:rsidR="00D95106" w:rsidRPr="006D71FC" w:rsidRDefault="00D95106" w:rsidP="006D71FC">
      <w:pPr>
        <w:ind w:firstLine="400"/>
        <w:jc w:val="both"/>
        <w:rPr>
          <w:color w:val="auto"/>
        </w:rPr>
      </w:pPr>
      <w:bookmarkStart w:id="31" w:name="SUB5590105"/>
      <w:bookmarkEnd w:id="31"/>
      <w:r w:rsidRPr="006D71FC">
        <w:rPr>
          <w:rStyle w:val="s0"/>
          <w:color w:val="auto"/>
        </w:rPr>
        <w:t>5) налоговое обследование.</w:t>
      </w:r>
    </w:p>
    <w:p w:rsidR="00D95106" w:rsidRPr="006D71FC" w:rsidRDefault="00D95106" w:rsidP="006D71FC">
      <w:pPr>
        <w:jc w:val="both"/>
        <w:rPr>
          <w:color w:val="auto"/>
        </w:rPr>
      </w:pPr>
      <w:r w:rsidRPr="006D71FC">
        <w:rPr>
          <w:rStyle w:val="s3"/>
          <w:color w:val="auto"/>
        </w:rPr>
        <w:t xml:space="preserve">См. </w:t>
      </w:r>
      <w:hyperlink r:id="rId14" w:history="1">
        <w:r w:rsidRPr="006D71FC">
          <w:rPr>
            <w:rStyle w:val="a3"/>
            <w:i/>
            <w:iCs/>
            <w:color w:val="auto"/>
            <w:u w:val="none"/>
          </w:rPr>
          <w:t>Материалы</w:t>
        </w:r>
      </w:hyperlink>
      <w:r w:rsidRPr="006D71FC">
        <w:rPr>
          <w:rStyle w:val="s3"/>
          <w:color w:val="auto"/>
        </w:rPr>
        <w:t xml:space="preserve"> антикоррупционной экспертизы</w:t>
      </w:r>
    </w:p>
    <w:p w:rsidR="00D95106" w:rsidRPr="006D71FC" w:rsidRDefault="00D95106" w:rsidP="006D71FC">
      <w:pPr>
        <w:ind w:firstLine="400"/>
        <w:jc w:val="both"/>
        <w:rPr>
          <w:color w:val="auto"/>
        </w:rPr>
      </w:pPr>
      <w:bookmarkStart w:id="32" w:name="SUB5590200"/>
      <w:bookmarkEnd w:id="32"/>
      <w:r w:rsidRPr="006D71FC">
        <w:rPr>
          <w:rStyle w:val="s0"/>
          <w:color w:val="auto"/>
        </w:rPr>
        <w:t>2.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налоговых органов и налогоплательщика (налогового агента).</w:t>
      </w:r>
    </w:p>
    <w:p w:rsidR="00D95106" w:rsidRPr="006D71FC" w:rsidRDefault="00D95106" w:rsidP="006D71FC">
      <w:pPr>
        <w:ind w:firstLine="400"/>
        <w:jc w:val="both"/>
        <w:rPr>
          <w:color w:val="auto"/>
        </w:rPr>
      </w:pPr>
      <w:bookmarkStart w:id="33" w:name="SUB5590300"/>
      <w:bookmarkEnd w:id="33"/>
      <w:r w:rsidRPr="006D71FC">
        <w:rPr>
          <w:rStyle w:val="s0"/>
          <w:color w:val="auto"/>
        </w:rPr>
        <w:t>3. Не допускается участие в качестве понятых должностных лиц государственных органов и работников, учредителей налогоплательщика (налогового агента), в отношении которого проводится действие.</w:t>
      </w:r>
    </w:p>
    <w:p w:rsidR="00D95106" w:rsidRPr="006D71FC" w:rsidRDefault="00D95106" w:rsidP="006D71FC">
      <w:pPr>
        <w:ind w:firstLine="400"/>
        <w:jc w:val="both"/>
        <w:rPr>
          <w:color w:val="auto"/>
        </w:rPr>
      </w:pPr>
      <w:bookmarkStart w:id="34" w:name="SUB5590400"/>
      <w:bookmarkEnd w:id="34"/>
      <w:r w:rsidRPr="006D71FC">
        <w:rPr>
          <w:rStyle w:val="s0"/>
          <w:color w:val="auto"/>
        </w:rPr>
        <w:t>4. Понятые удостоверяют факт, содержание и результаты действий должностных лиц налоговых органов и налогоплательщика (налогового агента), при совершении которых они присутствовали, зафиксированные в протоколе (акте), составляемом должностным лицом налоговых органов.</w:t>
      </w:r>
    </w:p>
    <w:p w:rsidR="00D95106" w:rsidRPr="006D71FC" w:rsidRDefault="00D95106" w:rsidP="006D71FC">
      <w:pPr>
        <w:ind w:firstLine="400"/>
        <w:jc w:val="both"/>
        <w:rPr>
          <w:color w:val="auto"/>
        </w:rPr>
      </w:pPr>
      <w:bookmarkStart w:id="35" w:name="SUB5590500"/>
      <w:bookmarkEnd w:id="35"/>
      <w:r w:rsidRPr="006D71FC">
        <w:rPr>
          <w:rStyle w:val="s0"/>
          <w:color w:val="auto"/>
        </w:rPr>
        <w:t>5. Понятой вправе делать замечания по поводу совершенных действий. Замечания понятого подлежат занесению в протокол (акт), составляемый должностным лицом налоговых органов.</w:t>
      </w:r>
    </w:p>
    <w:p w:rsidR="00D95106" w:rsidRPr="006D71FC" w:rsidRDefault="00D95106" w:rsidP="006D71FC">
      <w:pPr>
        <w:ind w:firstLine="400"/>
        <w:jc w:val="both"/>
        <w:rPr>
          <w:color w:val="auto"/>
        </w:rPr>
      </w:pPr>
      <w:bookmarkStart w:id="36" w:name="SUB5590600"/>
      <w:bookmarkEnd w:id="36"/>
      <w:r w:rsidRPr="006D71FC">
        <w:rPr>
          <w:rStyle w:val="s0"/>
          <w:color w:val="auto"/>
        </w:rPr>
        <w:t>6. В протоколе (акте), составляемом должностным лицом налоговых органов с участием понятых, указываются:</w:t>
      </w:r>
    </w:p>
    <w:p w:rsidR="00D95106" w:rsidRPr="006D71FC" w:rsidRDefault="00D95106" w:rsidP="006D71FC">
      <w:pPr>
        <w:ind w:firstLine="400"/>
        <w:jc w:val="both"/>
        <w:rPr>
          <w:color w:val="auto"/>
        </w:rPr>
      </w:pPr>
      <w:r w:rsidRPr="006D71FC">
        <w:rPr>
          <w:rStyle w:val="s0"/>
          <w:color w:val="auto"/>
        </w:rPr>
        <w:t>1) должность, фамилия, имя, отчество (при его наличии) должностного лица налоговых органов, составившего протокол (акт);</w:t>
      </w:r>
    </w:p>
    <w:p w:rsidR="00D95106" w:rsidRPr="006D71FC" w:rsidRDefault="00D95106" w:rsidP="006D71FC">
      <w:pPr>
        <w:ind w:firstLine="400"/>
        <w:jc w:val="both"/>
        <w:rPr>
          <w:color w:val="auto"/>
        </w:rPr>
      </w:pPr>
      <w:bookmarkStart w:id="37" w:name="SUB5590602"/>
      <w:bookmarkEnd w:id="37"/>
      <w:r w:rsidRPr="006D71FC">
        <w:rPr>
          <w:rStyle w:val="s0"/>
          <w:color w:val="auto"/>
        </w:rPr>
        <w:t>2) наименование налогового органа;</w:t>
      </w:r>
    </w:p>
    <w:p w:rsidR="00D95106" w:rsidRPr="006D71FC" w:rsidRDefault="00D95106" w:rsidP="006D71FC">
      <w:pPr>
        <w:ind w:firstLine="400"/>
        <w:jc w:val="both"/>
        <w:rPr>
          <w:color w:val="auto"/>
        </w:rPr>
      </w:pPr>
      <w:bookmarkStart w:id="38" w:name="SUB5590603"/>
      <w:bookmarkEnd w:id="38"/>
      <w:r w:rsidRPr="006D71FC">
        <w:rPr>
          <w:rStyle w:val="s0"/>
          <w:color w:val="auto"/>
        </w:rPr>
        <w:t>3) место и дата совершения действия;</w:t>
      </w:r>
    </w:p>
    <w:p w:rsidR="00D95106" w:rsidRPr="006D71FC" w:rsidRDefault="00D95106" w:rsidP="006D71FC">
      <w:pPr>
        <w:ind w:firstLine="400"/>
        <w:jc w:val="both"/>
        <w:rPr>
          <w:color w:val="auto"/>
        </w:rPr>
      </w:pPr>
      <w:bookmarkStart w:id="39" w:name="SUB5590604"/>
      <w:bookmarkEnd w:id="39"/>
      <w:r w:rsidRPr="006D71FC">
        <w:rPr>
          <w:rStyle w:val="s0"/>
          <w:color w:val="auto"/>
        </w:rPr>
        <w:lastRenderedPageBreak/>
        <w:t>4) фамилия, имя, отчество (при его наличии), дата рождения, место жительства, наименование и номер документа, удостоверяющего личность, каждого лица, участвовавшего в действии или присутствовавшего при его проведении;</w:t>
      </w:r>
    </w:p>
    <w:p w:rsidR="00D95106" w:rsidRPr="006D71FC" w:rsidRDefault="00D95106" w:rsidP="006D71FC">
      <w:pPr>
        <w:ind w:firstLine="400"/>
        <w:jc w:val="both"/>
        <w:rPr>
          <w:color w:val="auto"/>
        </w:rPr>
      </w:pPr>
      <w:bookmarkStart w:id="40" w:name="SUB5590605"/>
      <w:bookmarkEnd w:id="40"/>
      <w:r w:rsidRPr="006D71FC">
        <w:rPr>
          <w:rStyle w:val="s0"/>
          <w:color w:val="auto"/>
        </w:rPr>
        <w:t>5) содержание и последовательность действия;</w:t>
      </w:r>
    </w:p>
    <w:p w:rsidR="00D95106" w:rsidRPr="006D71FC" w:rsidRDefault="00D95106" w:rsidP="006D71FC">
      <w:pPr>
        <w:ind w:firstLine="400"/>
        <w:jc w:val="both"/>
        <w:rPr>
          <w:color w:val="auto"/>
        </w:rPr>
      </w:pPr>
      <w:bookmarkStart w:id="41" w:name="SUB5590606"/>
      <w:bookmarkEnd w:id="41"/>
      <w:r w:rsidRPr="006D71FC">
        <w:rPr>
          <w:rStyle w:val="s0"/>
          <w:color w:val="auto"/>
        </w:rPr>
        <w:t>6) время начала и окончания действия;</w:t>
      </w:r>
    </w:p>
    <w:p w:rsidR="00D95106" w:rsidRPr="006D71FC" w:rsidRDefault="00D95106" w:rsidP="006D71FC">
      <w:pPr>
        <w:ind w:firstLine="400"/>
        <w:jc w:val="both"/>
        <w:rPr>
          <w:color w:val="auto"/>
        </w:rPr>
      </w:pPr>
      <w:bookmarkStart w:id="42" w:name="SUB5590607"/>
      <w:bookmarkEnd w:id="42"/>
      <w:r w:rsidRPr="006D71FC">
        <w:rPr>
          <w:rStyle w:val="s0"/>
          <w:color w:val="auto"/>
        </w:rPr>
        <w:t>7) выявленные при совершении действия факты и обстоятельства.</w:t>
      </w:r>
    </w:p>
    <w:p w:rsidR="00D95106" w:rsidRPr="006D71FC" w:rsidRDefault="00D95106" w:rsidP="006D71FC">
      <w:pPr>
        <w:ind w:firstLine="400"/>
        <w:jc w:val="both"/>
        <w:rPr>
          <w:color w:val="auto"/>
        </w:rPr>
      </w:pPr>
      <w:bookmarkStart w:id="43" w:name="SUB5590700"/>
      <w:bookmarkEnd w:id="43"/>
      <w:r w:rsidRPr="006D71FC">
        <w:rPr>
          <w:rStyle w:val="s0"/>
          <w:color w:val="auto"/>
        </w:rPr>
        <w:t xml:space="preserve">7. Должностное лицо налоговых органов обязано ознакомить с протоколом (актом) лиц, участвовавших в совершении действия или присутствовавших при его совершении. После ознакомления с протоколом (актом) должностное лицо налоговых органов, а также все лица, участвовавшие в совершении действия или присутствовавшие при его совершении, подписывают протокол (акт). </w:t>
      </w:r>
    </w:p>
    <w:p w:rsidR="00D95106" w:rsidRPr="006D71FC" w:rsidRDefault="00D95106" w:rsidP="006D71FC">
      <w:pPr>
        <w:ind w:firstLine="400"/>
        <w:jc w:val="both"/>
        <w:rPr>
          <w:color w:val="auto"/>
        </w:rPr>
      </w:pPr>
      <w:bookmarkStart w:id="44" w:name="SUB5590800"/>
      <w:bookmarkEnd w:id="44"/>
      <w:r w:rsidRPr="006D71FC">
        <w:rPr>
          <w:rStyle w:val="s0"/>
          <w:color w:val="auto"/>
        </w:rPr>
        <w:t>8. К протоколу (акту) прилагаются фотографические снимки и негативы, видеозаписи или другие материалы, выполненные при совершении действия (при их наличии).</w:t>
      </w:r>
    </w:p>
    <w:p w:rsidR="00D95106" w:rsidRPr="006D71FC" w:rsidRDefault="00D95106" w:rsidP="006D71FC">
      <w:pPr>
        <w:ind w:firstLine="400"/>
        <w:jc w:val="both"/>
        <w:rPr>
          <w:color w:val="auto"/>
        </w:rPr>
      </w:pPr>
      <w:bookmarkStart w:id="45" w:name="SUB5590900"/>
      <w:bookmarkEnd w:id="45"/>
      <w:r w:rsidRPr="006D71FC">
        <w:rPr>
          <w:rStyle w:val="s0"/>
          <w:color w:val="auto"/>
        </w:rPr>
        <w:t>9. Протокол (акт), составленный должностным лицом налоговых органов в порядке, установленном настоящей статьей, фиксирует и подтверждает факт совершения действий, указанных в пункте 1 настоящей статьи.</w:t>
      </w:r>
    </w:p>
    <w:p w:rsidR="00973E34" w:rsidRDefault="00973E34" w:rsidP="00973E34">
      <w:pPr>
        <w:ind w:firstLine="340"/>
        <w:jc w:val="both"/>
        <w:rPr>
          <w:color w:val="auto"/>
        </w:rPr>
      </w:pPr>
    </w:p>
    <w:p w:rsidR="00973E34" w:rsidRPr="006D71FC" w:rsidRDefault="00D95106" w:rsidP="00973E34">
      <w:pPr>
        <w:ind w:firstLine="340"/>
        <w:jc w:val="both"/>
        <w:rPr>
          <w:color w:val="auto"/>
        </w:rPr>
      </w:pPr>
      <w:r w:rsidRPr="006D71FC">
        <w:rPr>
          <w:color w:val="auto"/>
        </w:rPr>
        <w:t> </w:t>
      </w:r>
      <w:r w:rsidR="00973E34" w:rsidRPr="006D71FC">
        <w:rPr>
          <w:b/>
          <w:color w:val="auto"/>
        </w:rPr>
        <w:t>Статья ____ (статья 643-1). Определение дохода физического лица, подлежащего налогообложению, косвенным методом</w:t>
      </w:r>
      <w:r w:rsidR="00973E34" w:rsidRPr="006D71FC">
        <w:rPr>
          <w:color w:val="auto"/>
        </w:rPr>
        <w:br/>
        <w:t xml:space="preserve">       1. Настоящая статья применяется </w:t>
      </w:r>
      <w:r w:rsidR="00973E34" w:rsidRPr="00973E34">
        <w:rPr>
          <w:b/>
          <w:color w:val="auto"/>
        </w:rPr>
        <w:t>при осуществлении</w:t>
      </w:r>
      <w:r w:rsidR="00973E34">
        <w:rPr>
          <w:color w:val="auto"/>
        </w:rPr>
        <w:t xml:space="preserve"> </w:t>
      </w:r>
      <w:r w:rsidR="00973E34" w:rsidRPr="00973E34">
        <w:rPr>
          <w:b/>
          <w:color w:val="auto"/>
        </w:rPr>
        <w:t>налогового контроля</w:t>
      </w:r>
      <w:r w:rsidR="00973E34">
        <w:rPr>
          <w:color w:val="auto"/>
        </w:rPr>
        <w:t xml:space="preserve"> </w:t>
      </w:r>
      <w:r w:rsidR="00973E34" w:rsidRPr="006D71FC">
        <w:rPr>
          <w:color w:val="auto"/>
        </w:rPr>
        <w:t>в отношении физического лица с целью определения полноты и достоверности сведений, указанных им в декларациях физического лица, влекущих возникновение налогового обязательства по индивидуальному подоходному налогу.</w:t>
      </w:r>
      <w:r w:rsidR="00973E34" w:rsidRPr="006D71FC">
        <w:rPr>
          <w:color w:val="auto"/>
        </w:rPr>
        <w:br/>
        <w:t xml:space="preserve">       </w:t>
      </w:r>
      <w:r w:rsidR="00973E34" w:rsidRPr="006D71FC">
        <w:rPr>
          <w:b/>
          <w:color w:val="auto"/>
        </w:rPr>
        <w:t>2. Положения настоящей статьи не применяются для целей определения доходов индивидуальных предпринимателей, а также доходов лиц, от занятия частной практикой, указанных в статье ____ настоящего Кодекса</w:t>
      </w:r>
      <w:r w:rsidR="00973E34" w:rsidRPr="006D71FC">
        <w:rPr>
          <w:color w:val="auto"/>
        </w:rPr>
        <w:br/>
        <w:t xml:space="preserve">        3. В случае, если доходы физического лица, отраженные в налоговых декларациях, не соответствуют его расходам, произведенным в том числе на приобретение имущества, налоговые органы </w:t>
      </w:r>
      <w:r w:rsidR="00973E34">
        <w:rPr>
          <w:color w:val="auto"/>
        </w:rPr>
        <w:t xml:space="preserve">при осуществлении </w:t>
      </w:r>
      <w:r w:rsidR="00973E34" w:rsidRPr="00973E34">
        <w:rPr>
          <w:b/>
          <w:color w:val="auto"/>
        </w:rPr>
        <w:t>налогового контроля</w:t>
      </w:r>
      <w:r w:rsidR="00973E34">
        <w:rPr>
          <w:color w:val="auto"/>
        </w:rPr>
        <w:t xml:space="preserve"> </w:t>
      </w:r>
      <w:r w:rsidR="00973E34" w:rsidRPr="006D71FC">
        <w:rPr>
          <w:color w:val="auto"/>
        </w:rPr>
        <w:t>физических лиц вправе применить следующие виды косвенного метода определения дохода физического лица:</w:t>
      </w:r>
      <w:r w:rsidR="00973E34" w:rsidRPr="006D71FC">
        <w:rPr>
          <w:color w:val="auto"/>
        </w:rPr>
        <w:br/>
        <w:t>       1) метод прироста стоимости активов используется в случае наличия у физического лица в период, охваченный налоговым контролем, расходов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r w:rsidR="00973E34" w:rsidRPr="006D71FC">
        <w:rPr>
          <w:color w:val="auto"/>
        </w:rPr>
        <w:br/>
        <w:t>      Данный метод применяется путем сравнения стоимости прироста имущества, указанного в настоящем подпункте, за определенный период с доходами, отраженными в декларации физического лица;</w:t>
      </w:r>
      <w:r w:rsidR="00973E34" w:rsidRPr="006D71FC">
        <w:rPr>
          <w:color w:val="auto"/>
        </w:rPr>
        <w:br/>
        <w:t>        2) метод учета затрат используется в случае наличия у физического лица в период, охваченный налоговым контролем, расходов, не указанных в подпункте 1) настоящего пункта.</w:t>
      </w:r>
      <w:r w:rsidR="00973E34" w:rsidRPr="006D71FC">
        <w:rPr>
          <w:color w:val="auto"/>
        </w:rPr>
        <w:br/>
        <w:t>       Данный метод применяется путем сравнения расходов физического лица, не указанных в подпункте 1) настоящего пункта, с доходами, отраженными в декларации физического лица;</w:t>
      </w:r>
      <w:r w:rsidR="00973E34" w:rsidRPr="006D71FC">
        <w:rPr>
          <w:color w:val="auto"/>
        </w:rPr>
        <w:br/>
        <w:t>       3) метод учета движения средств на банковских счетах используется в случае изменения у физического лица в период, охваченный налоговым контролем, денежных накоплений физического лица на счетах в банках и организациях, осуществляющих отдельные виды банковских операций.</w:t>
      </w:r>
      <w:r w:rsidR="00973E34" w:rsidRPr="006D71FC">
        <w:rPr>
          <w:color w:val="auto"/>
        </w:rPr>
        <w:br/>
        <w:t>      Данный метод применяется путем сравнения изменения денежных накоплений физического лица на счетах в банках и организациях, осуществляющих отдельные виды банковских операций, с доходами, отраженными в декларации физического лица.</w:t>
      </w:r>
      <w:r w:rsidR="00973E34" w:rsidRPr="006D71FC">
        <w:rPr>
          <w:color w:val="auto"/>
        </w:rPr>
        <w:br/>
        <w:t xml:space="preserve">      4. При </w:t>
      </w:r>
      <w:r w:rsidR="00973E34" w:rsidRPr="00973E34">
        <w:rPr>
          <w:b/>
          <w:color w:val="auto"/>
        </w:rPr>
        <w:t>осуществлении</w:t>
      </w:r>
      <w:r w:rsidR="00973E34">
        <w:rPr>
          <w:color w:val="auto"/>
        </w:rPr>
        <w:t xml:space="preserve"> </w:t>
      </w:r>
      <w:r w:rsidR="00973E34" w:rsidRPr="00973E34">
        <w:rPr>
          <w:b/>
          <w:color w:val="auto"/>
        </w:rPr>
        <w:t>налогового контроля</w:t>
      </w:r>
      <w:r w:rsidR="00973E34">
        <w:rPr>
          <w:color w:val="auto"/>
        </w:rPr>
        <w:t xml:space="preserve"> </w:t>
      </w:r>
      <w:r w:rsidR="00973E34" w:rsidRPr="006D71FC">
        <w:rPr>
          <w:color w:val="auto"/>
        </w:rPr>
        <w:t>в случае необходимости налоговые органы могут использовать комбинацию методов, определенных настоящей статьей.</w:t>
      </w:r>
      <w:r w:rsidR="00973E34" w:rsidRPr="006D71FC">
        <w:rPr>
          <w:color w:val="auto"/>
        </w:rPr>
        <w:br/>
      </w:r>
      <w:r w:rsidR="00973E34" w:rsidRPr="006D71FC">
        <w:rPr>
          <w:color w:val="auto"/>
        </w:rPr>
        <w:lastRenderedPageBreak/>
        <w:t xml:space="preserve">       5. При применении методов, определенных настоящей статьей, в ходе </w:t>
      </w:r>
      <w:r w:rsidR="00973E34" w:rsidRPr="00973E34">
        <w:rPr>
          <w:b/>
          <w:color w:val="auto"/>
        </w:rPr>
        <w:t>налогового контроля</w:t>
      </w:r>
      <w:r w:rsidR="00973E34">
        <w:rPr>
          <w:color w:val="auto"/>
        </w:rPr>
        <w:t xml:space="preserve"> </w:t>
      </w:r>
      <w:r w:rsidR="00973E34" w:rsidRPr="006D71FC">
        <w:rPr>
          <w:color w:val="auto"/>
        </w:rPr>
        <w:t>учитываются обязательства физического лица.</w:t>
      </w:r>
      <w:r w:rsidR="00973E34" w:rsidRPr="006D71FC">
        <w:rPr>
          <w:color w:val="auto"/>
        </w:rPr>
        <w:br/>
        <w:t xml:space="preserve">      6. Порядок определения доходов физического лица методами, указанными в настоящей статье, утверждается уполномоченным органом. </w:t>
      </w:r>
    </w:p>
    <w:p w:rsidR="00973E34" w:rsidRPr="006D71FC" w:rsidRDefault="00973E34" w:rsidP="00973E34">
      <w:pPr>
        <w:jc w:val="both"/>
        <w:rPr>
          <w:rStyle w:val="s3"/>
          <w:color w:val="auto"/>
        </w:rPr>
      </w:pPr>
    </w:p>
    <w:p w:rsidR="00973E34" w:rsidRPr="006D71FC" w:rsidRDefault="00973E34" w:rsidP="00973E34">
      <w:pPr>
        <w:jc w:val="both"/>
        <w:rPr>
          <w:color w:val="auto"/>
        </w:rPr>
      </w:pPr>
      <w:r w:rsidRPr="006D71FC">
        <w:rPr>
          <w:rStyle w:val="s3"/>
          <w:color w:val="auto"/>
        </w:rPr>
        <w:t xml:space="preserve">Кодекс дополняется статьей 643-1 в соответствии с </w:t>
      </w:r>
      <w:hyperlink r:id="rId15" w:history="1">
        <w:r w:rsidRPr="006D71FC">
          <w:rPr>
            <w:rStyle w:val="a3"/>
            <w:i/>
            <w:iCs/>
            <w:color w:val="auto"/>
            <w:u w:val="none"/>
          </w:rPr>
          <w:t>Законом</w:t>
        </w:r>
      </w:hyperlink>
      <w:r w:rsidRPr="006D71FC">
        <w:rPr>
          <w:rStyle w:val="s3"/>
          <w:color w:val="auto"/>
        </w:rPr>
        <w:t xml:space="preserve"> РК от 18.11.15 г. № 412-V (вводятся в действие с 1 января 2020 г.)</w:t>
      </w:r>
    </w:p>
    <w:p w:rsidR="00D95106" w:rsidRPr="006D71FC" w:rsidRDefault="00D95106" w:rsidP="006D71FC">
      <w:pPr>
        <w:ind w:firstLine="400"/>
        <w:jc w:val="both"/>
        <w:rPr>
          <w:color w:val="auto"/>
        </w:rPr>
      </w:pP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46" w:name="SUB5600000"/>
      <w:bookmarkEnd w:id="46"/>
      <w:r w:rsidRPr="006D71FC">
        <w:rPr>
          <w:rStyle w:val="s1"/>
          <w:color w:val="auto"/>
        </w:rPr>
        <w:t xml:space="preserve">Глава 81. РЕГИСТРАЦИЯ НАЛОГОПЛАТЕЛЬЩИКА </w:t>
      </w:r>
    </w:p>
    <w:p w:rsidR="00D95106" w:rsidRPr="006D71FC" w:rsidRDefault="00D95106" w:rsidP="006D71FC">
      <w:pPr>
        <w:jc w:val="center"/>
        <w:rPr>
          <w:color w:val="auto"/>
        </w:rPr>
      </w:pPr>
      <w:r w:rsidRPr="006D71FC">
        <w:rPr>
          <w:rStyle w:val="s1"/>
          <w:color w:val="auto"/>
        </w:rPr>
        <w:t>В НАЛОГОВЫХ ОРГАНАХ</w:t>
      </w:r>
    </w:p>
    <w:p w:rsidR="00D95106" w:rsidRPr="006D71FC" w:rsidRDefault="00D95106" w:rsidP="006D71FC">
      <w:pPr>
        <w:jc w:val="center"/>
        <w:rPr>
          <w:color w:val="auto"/>
        </w:rPr>
      </w:pPr>
      <w:r w:rsidRPr="006D71FC">
        <w:rPr>
          <w:rStyle w:val="s1"/>
          <w:color w:val="auto"/>
        </w:rPr>
        <w:t> </w:t>
      </w:r>
    </w:p>
    <w:p w:rsidR="00C91071" w:rsidRPr="006D71FC" w:rsidRDefault="00C91071" w:rsidP="006D71FC">
      <w:pPr>
        <w:ind w:left="1200" w:hanging="800"/>
        <w:jc w:val="both"/>
        <w:rPr>
          <w:b/>
          <w:color w:val="auto"/>
        </w:rPr>
      </w:pPr>
      <w:r w:rsidRPr="006D71FC">
        <w:rPr>
          <w:b/>
          <w:color w:val="auto"/>
        </w:rPr>
        <w:t>Статья 560 Общие положения</w:t>
      </w:r>
    </w:p>
    <w:p w:rsidR="00C91071" w:rsidRPr="006D71FC" w:rsidRDefault="00C91071" w:rsidP="006D71FC">
      <w:pPr>
        <w:ind w:firstLine="400"/>
        <w:jc w:val="both"/>
        <w:rPr>
          <w:color w:val="auto"/>
        </w:rPr>
      </w:pPr>
      <w:r w:rsidRPr="006D71FC">
        <w:rPr>
          <w:color w:val="auto"/>
        </w:rPr>
        <w:t>1. Уполномоченный орган ведет учет налогоплательщиков путем формирования государственной базы данных налогоплательщиков.</w:t>
      </w:r>
    </w:p>
    <w:p w:rsidR="00C91071" w:rsidRPr="006D71FC" w:rsidRDefault="00C91071" w:rsidP="006D71FC">
      <w:pPr>
        <w:ind w:firstLine="400"/>
        <w:jc w:val="both"/>
        <w:rPr>
          <w:color w:val="auto"/>
        </w:rPr>
      </w:pPr>
      <w:bookmarkStart w:id="47" w:name="SUB5600200"/>
      <w:bookmarkEnd w:id="47"/>
      <w:r w:rsidRPr="006D71FC">
        <w:rPr>
          <w:color w:val="auto"/>
        </w:rPr>
        <w:t>2. Государственная база данных налогоплательщиков - информационная система, предназначенная для осуществления учета налогоплательщиков.</w:t>
      </w:r>
    </w:p>
    <w:p w:rsidR="00C91071" w:rsidRPr="006D71FC" w:rsidRDefault="00C91071" w:rsidP="006D71FC">
      <w:pPr>
        <w:ind w:firstLine="400"/>
        <w:jc w:val="both"/>
        <w:rPr>
          <w:color w:val="auto"/>
        </w:rPr>
      </w:pPr>
      <w:bookmarkStart w:id="48" w:name="SUB5600300"/>
      <w:bookmarkEnd w:id="48"/>
      <w:r w:rsidRPr="006D71FC">
        <w:rPr>
          <w:color w:val="auto"/>
        </w:rPr>
        <w:t xml:space="preserve">3. Формирование государственной базы данных налогоплательщиков заключается: </w:t>
      </w:r>
    </w:p>
    <w:p w:rsidR="00C91071" w:rsidRPr="006D71FC" w:rsidRDefault="00C91071" w:rsidP="006D71FC">
      <w:pPr>
        <w:ind w:firstLine="400"/>
        <w:jc w:val="both"/>
        <w:rPr>
          <w:color w:val="auto"/>
        </w:rPr>
      </w:pPr>
      <w:r w:rsidRPr="006D71FC">
        <w:rPr>
          <w:color w:val="auto"/>
        </w:rPr>
        <w:t>1) в регистрации физического лица, юридического лица, структурного подразделения юридического лица в налоговых органах в качестве налогоплательщика;</w:t>
      </w:r>
    </w:p>
    <w:p w:rsidR="00C91071" w:rsidRPr="006D71FC" w:rsidRDefault="00C91071" w:rsidP="006D71FC">
      <w:pPr>
        <w:ind w:firstLine="400"/>
        <w:jc w:val="both"/>
        <w:rPr>
          <w:color w:val="auto"/>
        </w:rPr>
      </w:pPr>
      <w:bookmarkStart w:id="49" w:name="SUB5600302"/>
      <w:bookmarkStart w:id="50" w:name="sub1001602672"/>
      <w:bookmarkStart w:id="51" w:name="sub1001400383"/>
      <w:bookmarkStart w:id="52" w:name="sub1004344553"/>
      <w:bookmarkStart w:id="53" w:name="sub1002076542"/>
      <w:bookmarkEnd w:id="49"/>
      <w:r w:rsidRPr="006D71FC">
        <w:rPr>
          <w:color w:val="auto"/>
        </w:rPr>
        <w:t>2) в регистрационном учете налогоплательщика:</w:t>
      </w:r>
    </w:p>
    <w:p w:rsidR="00C91071" w:rsidRPr="006D71FC" w:rsidRDefault="00C91071" w:rsidP="006D71FC">
      <w:pPr>
        <w:ind w:firstLine="400"/>
        <w:jc w:val="both"/>
        <w:rPr>
          <w:color w:val="auto"/>
        </w:rPr>
      </w:pPr>
      <w:r w:rsidRPr="006D71FC">
        <w:rPr>
          <w:color w:val="auto"/>
        </w:rPr>
        <w:t>в качестве индивидуального предпринимателя, частного нотариуса, частного судебного исполнителя, адвоката, профессионального медиатора;</w:t>
      </w:r>
    </w:p>
    <w:p w:rsidR="00C91071" w:rsidRPr="006D71FC" w:rsidRDefault="00C91071" w:rsidP="006D71FC">
      <w:pPr>
        <w:ind w:firstLine="400"/>
        <w:jc w:val="both"/>
        <w:rPr>
          <w:color w:val="auto"/>
        </w:rPr>
      </w:pPr>
      <w:r w:rsidRPr="006D71FC">
        <w:rPr>
          <w:color w:val="auto"/>
        </w:rPr>
        <w:t>по налогу на добавленную стоимость;</w:t>
      </w:r>
    </w:p>
    <w:p w:rsidR="00C91071" w:rsidRPr="006D71FC" w:rsidRDefault="00C91071" w:rsidP="006D71FC">
      <w:pPr>
        <w:ind w:firstLine="400"/>
        <w:jc w:val="both"/>
        <w:rPr>
          <w:color w:val="auto"/>
        </w:rPr>
      </w:pPr>
      <w:r w:rsidRPr="006D71FC">
        <w:rPr>
          <w:color w:val="auto"/>
        </w:rPr>
        <w:t>в качестве электронного налогоплательщика;</w:t>
      </w:r>
    </w:p>
    <w:p w:rsidR="00C91071" w:rsidRPr="006D71FC" w:rsidRDefault="00C91071" w:rsidP="006D71FC">
      <w:pPr>
        <w:ind w:firstLine="400"/>
        <w:jc w:val="both"/>
        <w:rPr>
          <w:color w:val="auto"/>
        </w:rPr>
      </w:pPr>
      <w:r w:rsidRPr="006D71FC">
        <w:rPr>
          <w:color w:val="auto"/>
        </w:rPr>
        <w:t>в качестве налогоплательщика, осуществляющего отдельные виды деятельности;</w:t>
      </w:r>
    </w:p>
    <w:p w:rsidR="00C91071" w:rsidRPr="006D71FC" w:rsidRDefault="00C91071" w:rsidP="006D71FC">
      <w:pPr>
        <w:ind w:firstLine="400"/>
        <w:jc w:val="both"/>
        <w:rPr>
          <w:color w:val="auto"/>
        </w:rPr>
      </w:pPr>
      <w:r w:rsidRPr="006D71FC">
        <w:rPr>
          <w:color w:val="auto"/>
        </w:rPr>
        <w:t>по месту нахождения объекта налогообложения и (или) объекта, связанного с налогообложением</w:t>
      </w:r>
    </w:p>
    <w:p w:rsidR="00C91071" w:rsidRPr="006D71FC" w:rsidRDefault="00C91071" w:rsidP="006D71FC">
      <w:pPr>
        <w:ind w:firstLine="400"/>
        <w:jc w:val="both"/>
        <w:rPr>
          <w:color w:val="auto"/>
        </w:rPr>
      </w:pPr>
      <w:bookmarkStart w:id="54" w:name="SUB5600400"/>
      <w:bookmarkEnd w:id="54"/>
      <w:r w:rsidRPr="006D71FC">
        <w:rPr>
          <w:color w:val="auto"/>
        </w:rPr>
        <w:t>4. Регистрация физического лица, юридического лица, структурных подразделений юридического лица в качестве налогоплательщика включает в себя:</w:t>
      </w:r>
    </w:p>
    <w:p w:rsidR="00C91071" w:rsidRPr="006D71FC" w:rsidRDefault="00C91071" w:rsidP="006D71FC">
      <w:pPr>
        <w:ind w:firstLine="400"/>
        <w:jc w:val="both"/>
        <w:rPr>
          <w:color w:val="auto"/>
        </w:rPr>
      </w:pPr>
      <w:r w:rsidRPr="006D71FC">
        <w:rPr>
          <w:color w:val="auto"/>
        </w:rPr>
        <w:t xml:space="preserve">1) внесение сведений о данных лицах в государственную базу данных налогоплательщиков; </w:t>
      </w:r>
    </w:p>
    <w:p w:rsidR="00C91071" w:rsidRPr="006D71FC" w:rsidRDefault="00C91071" w:rsidP="006D71FC">
      <w:pPr>
        <w:ind w:firstLine="400"/>
        <w:jc w:val="both"/>
        <w:rPr>
          <w:color w:val="auto"/>
        </w:rPr>
      </w:pPr>
      <w:bookmarkStart w:id="55" w:name="SUB5600402"/>
      <w:bookmarkEnd w:id="55"/>
      <w:r w:rsidRPr="006D71FC">
        <w:rPr>
          <w:color w:val="auto"/>
        </w:rPr>
        <w:t xml:space="preserve">2) изменение и (или) дополнение регистрационных данных в государственной базе данных налогоплательщиков; </w:t>
      </w:r>
    </w:p>
    <w:p w:rsidR="00C91071" w:rsidRPr="006D71FC" w:rsidRDefault="00C91071" w:rsidP="006D71FC">
      <w:pPr>
        <w:ind w:firstLine="400"/>
        <w:jc w:val="both"/>
        <w:rPr>
          <w:color w:val="auto"/>
        </w:rPr>
      </w:pPr>
      <w:bookmarkStart w:id="56" w:name="SUB5600403"/>
      <w:bookmarkEnd w:id="56"/>
      <w:r w:rsidRPr="006D71FC">
        <w:rPr>
          <w:color w:val="auto"/>
        </w:rPr>
        <w:t>3) исключение сведений о налогоплательщике из государственной базы данных налогоплательщиков.</w:t>
      </w:r>
    </w:p>
    <w:p w:rsidR="00C91071" w:rsidRPr="006D71FC" w:rsidRDefault="00C91071" w:rsidP="006D71FC">
      <w:pPr>
        <w:ind w:firstLine="400"/>
        <w:jc w:val="both"/>
        <w:rPr>
          <w:color w:val="auto"/>
        </w:rPr>
      </w:pPr>
      <w:bookmarkStart w:id="57" w:name="SUB5600500"/>
      <w:bookmarkEnd w:id="57"/>
      <w:r w:rsidRPr="006D71FC">
        <w:rPr>
          <w:color w:val="auto"/>
        </w:rPr>
        <w:t xml:space="preserve">5. Регистрационный учет налогоплательщика включает в себя постановку налогоплательщика на регистрационный учет, указанный в подпункте 2) пункта 3 настоящей статьи, внесение изменений и (или) дополнений в регистрационные данные налогоплательщика, снятие налогоплательщика с соответствующего регистрационного учета. </w:t>
      </w:r>
    </w:p>
    <w:p w:rsidR="00C91071" w:rsidRPr="006D71FC" w:rsidRDefault="00C91071" w:rsidP="006D71FC">
      <w:pPr>
        <w:ind w:firstLine="400"/>
        <w:jc w:val="both"/>
        <w:rPr>
          <w:color w:val="auto"/>
        </w:rPr>
      </w:pPr>
      <w:bookmarkStart w:id="58" w:name="SUB5600600"/>
      <w:bookmarkEnd w:id="58"/>
      <w:r w:rsidRPr="006D71FC">
        <w:rPr>
          <w:color w:val="auto"/>
        </w:rPr>
        <w:t>6. Регистрационными данными налогоплательщика являются сведения о налогоплательщике, представленные или заявленные в налоговые органы:</w:t>
      </w:r>
    </w:p>
    <w:p w:rsidR="00C91071" w:rsidRPr="006D71FC" w:rsidRDefault="00C91071" w:rsidP="006D71FC">
      <w:pPr>
        <w:ind w:firstLine="400"/>
        <w:jc w:val="both"/>
        <w:rPr>
          <w:color w:val="auto"/>
        </w:rPr>
      </w:pPr>
      <w:r w:rsidRPr="006D71FC">
        <w:rPr>
          <w:color w:val="auto"/>
        </w:rPr>
        <w:t xml:space="preserve">1) уполномоченными государственными органами; </w:t>
      </w:r>
    </w:p>
    <w:p w:rsidR="00C91071" w:rsidRPr="006D71FC" w:rsidRDefault="00C91071" w:rsidP="006D71FC">
      <w:pPr>
        <w:ind w:firstLine="400"/>
        <w:jc w:val="both"/>
        <w:rPr>
          <w:color w:val="auto"/>
        </w:rPr>
      </w:pPr>
      <w:bookmarkStart w:id="59" w:name="SUB5600602"/>
      <w:bookmarkEnd w:id="59"/>
      <w:r w:rsidRPr="006D71FC">
        <w:rPr>
          <w:color w:val="auto"/>
        </w:rPr>
        <w:t xml:space="preserve">2) банками или организациями, осуществляющими отдельные виды банковских операций, в соответствии с </w:t>
      </w:r>
      <w:bookmarkStart w:id="60" w:name="sub1002377027"/>
      <w:r w:rsidRPr="006D71FC">
        <w:rPr>
          <w:b/>
          <w:color w:val="auto"/>
        </w:rPr>
        <w:fldChar w:fldCharType="begin"/>
      </w:r>
      <w:r w:rsidRPr="006D71FC">
        <w:rPr>
          <w:b/>
          <w:color w:val="auto"/>
        </w:rPr>
        <w:instrText xml:space="preserve"> HYPERLINK "jl:30366217.5810000%20" </w:instrText>
      </w:r>
      <w:r w:rsidRPr="006D71FC">
        <w:rPr>
          <w:b/>
          <w:color w:val="auto"/>
        </w:rPr>
        <w:fldChar w:fldCharType="separate"/>
      </w:r>
      <w:r w:rsidRPr="006D71FC">
        <w:rPr>
          <w:b/>
          <w:color w:val="auto"/>
        </w:rPr>
        <w:t>подпунктами 1), 4) статьи 581</w:t>
      </w:r>
      <w:r w:rsidRPr="006D71FC">
        <w:rPr>
          <w:b/>
          <w:color w:val="auto"/>
        </w:rPr>
        <w:fldChar w:fldCharType="end"/>
      </w:r>
      <w:bookmarkEnd w:id="60"/>
      <w:r w:rsidRPr="006D71FC">
        <w:rPr>
          <w:color w:val="auto"/>
        </w:rPr>
        <w:t xml:space="preserve"> настоящего Кодекса; </w:t>
      </w:r>
    </w:p>
    <w:p w:rsidR="00C91071" w:rsidRPr="006D71FC" w:rsidRDefault="00C91071" w:rsidP="006D71FC">
      <w:pPr>
        <w:ind w:firstLine="400"/>
        <w:jc w:val="both"/>
        <w:rPr>
          <w:color w:val="auto"/>
        </w:rPr>
      </w:pPr>
      <w:bookmarkStart w:id="61" w:name="SUB5600603"/>
      <w:bookmarkEnd w:id="61"/>
      <w:r w:rsidRPr="006D71FC">
        <w:rPr>
          <w:color w:val="auto"/>
        </w:rPr>
        <w:t>3) налогоплательщиком.</w:t>
      </w:r>
    </w:p>
    <w:p w:rsidR="00C91071" w:rsidRPr="006D71FC" w:rsidRDefault="00C91071" w:rsidP="006D71FC">
      <w:pPr>
        <w:ind w:firstLine="400"/>
        <w:jc w:val="both"/>
        <w:rPr>
          <w:color w:val="auto"/>
        </w:rPr>
      </w:pPr>
      <w:bookmarkStart w:id="62" w:name="SUB5600700"/>
      <w:bookmarkEnd w:id="62"/>
      <w:r w:rsidRPr="006D71FC">
        <w:rPr>
          <w:color w:val="auto"/>
        </w:rPr>
        <w:t>7. В целях настоящего Кодекса признается:</w:t>
      </w:r>
    </w:p>
    <w:p w:rsidR="00C91071" w:rsidRPr="006D71FC" w:rsidRDefault="00C91071" w:rsidP="006D71FC">
      <w:pPr>
        <w:ind w:firstLine="400"/>
        <w:jc w:val="both"/>
        <w:rPr>
          <w:color w:val="auto"/>
        </w:rPr>
      </w:pPr>
      <w:r w:rsidRPr="006D71FC">
        <w:rPr>
          <w:color w:val="auto"/>
        </w:rPr>
        <w:t xml:space="preserve">1) местом жительства физического лица - место регистрации гражданина в соответствии с </w:t>
      </w:r>
      <w:bookmarkStart w:id="63" w:name="sub1002169825"/>
      <w:r w:rsidRPr="006D71FC">
        <w:rPr>
          <w:color w:val="auto"/>
        </w:rPr>
        <w:fldChar w:fldCharType="begin"/>
      </w:r>
      <w:r w:rsidRPr="006D71FC">
        <w:rPr>
          <w:color w:val="auto"/>
        </w:rPr>
        <w:instrText xml:space="preserve"> HYPERLINK "jl:31090620.0%20" </w:instrText>
      </w:r>
      <w:r w:rsidRPr="006D71FC">
        <w:rPr>
          <w:color w:val="auto"/>
        </w:rPr>
        <w:fldChar w:fldCharType="separate"/>
      </w:r>
      <w:r w:rsidRPr="006D71FC">
        <w:rPr>
          <w:color w:val="auto"/>
        </w:rPr>
        <w:t>законодательством</w:t>
      </w:r>
      <w:r w:rsidRPr="006D71FC">
        <w:rPr>
          <w:color w:val="auto"/>
        </w:rPr>
        <w:fldChar w:fldCharType="end"/>
      </w:r>
      <w:bookmarkEnd w:id="63"/>
      <w:r w:rsidRPr="006D71FC">
        <w:rPr>
          <w:color w:val="auto"/>
        </w:rPr>
        <w:t xml:space="preserve"> Республики Казахстан о регистрации граждан.</w:t>
      </w:r>
    </w:p>
    <w:p w:rsidR="00C91071" w:rsidRPr="006D71FC" w:rsidRDefault="00C91071" w:rsidP="006D71FC">
      <w:pPr>
        <w:ind w:firstLine="400"/>
        <w:jc w:val="both"/>
        <w:rPr>
          <w:b/>
          <w:color w:val="auto"/>
        </w:rPr>
      </w:pPr>
      <w:r w:rsidRPr="006D71FC">
        <w:rPr>
          <w:b/>
          <w:color w:val="auto"/>
        </w:rPr>
        <w:lastRenderedPageBreak/>
        <w:t>1-1) местом жительства гражданина Республики Казахстан, проживающий за пределами Республики Казахстан не имеющего места регистрации - признается место последней регистрации.</w:t>
      </w:r>
    </w:p>
    <w:p w:rsidR="00C91071" w:rsidRPr="006D71FC" w:rsidRDefault="00C91071" w:rsidP="006D71FC">
      <w:pPr>
        <w:ind w:firstLine="400"/>
        <w:jc w:val="both"/>
        <w:rPr>
          <w:color w:val="auto"/>
        </w:rPr>
      </w:pPr>
      <w:bookmarkStart w:id="64" w:name="SUB5600702"/>
      <w:bookmarkEnd w:id="50"/>
      <w:bookmarkEnd w:id="51"/>
      <w:bookmarkEnd w:id="52"/>
      <w:bookmarkEnd w:id="64"/>
      <w:r w:rsidRPr="006D71FC">
        <w:rPr>
          <w:color w:val="auto"/>
        </w:rPr>
        <w:t>2) местом нахождения индивидуального предпринимателя, частного нотариуса, частного судебного исполнителя, адвоката, профессионального медиатора - место преимущественного осуществления деятельности индивидуального предпринимателя, частного нотариуса, частного судебного исполнителя, адвоката, профессионального медиатора, заявленное при постановке на регистрационный учет в налоговом органе в качестве индивидуального предпринимателя, частного нотариуса, частного судебного исполнителя, адвоката, профессионального медиатора;</w:t>
      </w:r>
    </w:p>
    <w:p w:rsidR="00C91071" w:rsidRPr="006D71FC" w:rsidRDefault="00C91071" w:rsidP="006D71FC">
      <w:pPr>
        <w:ind w:firstLine="400"/>
        <w:jc w:val="both"/>
        <w:rPr>
          <w:color w:val="auto"/>
        </w:rPr>
      </w:pPr>
      <w:r w:rsidRPr="006D71FC">
        <w:rPr>
          <w:color w:val="auto"/>
        </w:rPr>
        <w:t xml:space="preserve">3) местом нахождения юридического лица-резидента, его структурного подразделения, структурного подразделения юридического лица-нерезидента - место нахождения его постоянно </w:t>
      </w:r>
      <w:bookmarkStart w:id="65" w:name="sub1000024307"/>
      <w:r w:rsidRPr="006D71FC">
        <w:rPr>
          <w:color w:val="auto"/>
        </w:rPr>
        <w:fldChar w:fldCharType="begin"/>
      </w:r>
      <w:r w:rsidRPr="006D71FC">
        <w:rPr>
          <w:color w:val="auto"/>
        </w:rPr>
        <w:instrText xml:space="preserve"> HYPERLINK "jl:1006061.370000%20" </w:instrText>
      </w:r>
      <w:r w:rsidRPr="006D71FC">
        <w:rPr>
          <w:color w:val="auto"/>
        </w:rPr>
        <w:fldChar w:fldCharType="separate"/>
      </w:r>
      <w:r w:rsidRPr="006D71FC">
        <w:rPr>
          <w:color w:val="auto"/>
        </w:rPr>
        <w:t>действующего органа</w:t>
      </w:r>
      <w:r w:rsidRPr="006D71FC">
        <w:rPr>
          <w:color w:val="auto"/>
        </w:rPr>
        <w:fldChar w:fldCharType="end"/>
      </w:r>
      <w:bookmarkEnd w:id="65"/>
      <w:r w:rsidRPr="006D71FC">
        <w:rPr>
          <w:color w:val="auto"/>
        </w:rPr>
        <w:t>, внесенное в Национальный реестр бизнес-идентификационных номеров;;</w:t>
      </w:r>
    </w:p>
    <w:p w:rsidR="00C91071" w:rsidRPr="006D71FC" w:rsidRDefault="00C91071" w:rsidP="006D71FC">
      <w:pPr>
        <w:ind w:firstLine="400"/>
        <w:jc w:val="both"/>
        <w:rPr>
          <w:color w:val="auto"/>
        </w:rPr>
      </w:pPr>
      <w:bookmarkStart w:id="66" w:name="SUB5600704"/>
      <w:bookmarkEnd w:id="66"/>
      <w:r w:rsidRPr="006D71FC">
        <w:rPr>
          <w:color w:val="auto"/>
        </w:rPr>
        <w:t>4) местом нахождения юридического лица-нерезидента, осуществляющего деятельность через постоянное учреждение без открытия филиала, представительства, - место осуществления деятельности в Республике Казахстан, заявленное при регистрации в качестве налогоплательщика в налоговом органе;</w:t>
      </w:r>
    </w:p>
    <w:p w:rsidR="00C91071" w:rsidRPr="006D71FC" w:rsidRDefault="00C91071" w:rsidP="006D71FC">
      <w:pPr>
        <w:ind w:firstLine="400"/>
        <w:jc w:val="both"/>
        <w:rPr>
          <w:color w:val="auto"/>
        </w:rPr>
      </w:pPr>
      <w:bookmarkStart w:id="67" w:name="SUB560040100"/>
      <w:bookmarkEnd w:id="67"/>
      <w:r w:rsidRPr="006D71FC">
        <w:rPr>
          <w:color w:val="auto"/>
        </w:rPr>
        <w:t>4-1) местом нахождения юридического лица, созданного в соответствии с законодательством иностранного государства, место эффективного управления которого находится в Республике Казахстан, - место нахождения фактического органа управления в Республике Казахстан, определенное собранием совета директоров или аналогичным органом управления, заявленное при регистрации в качестве налогоплательщика в налоговом органе и указанное в соответствующем протоколе органа управления;</w:t>
      </w:r>
    </w:p>
    <w:p w:rsidR="00C91071" w:rsidRPr="006D71FC" w:rsidRDefault="00C91071" w:rsidP="006D71FC">
      <w:pPr>
        <w:ind w:firstLine="400"/>
        <w:jc w:val="both"/>
        <w:rPr>
          <w:color w:val="auto"/>
        </w:rPr>
      </w:pPr>
      <w:bookmarkStart w:id="68" w:name="SUB5600705"/>
      <w:bookmarkEnd w:id="53"/>
      <w:bookmarkEnd w:id="68"/>
      <w:r w:rsidRPr="006D71FC">
        <w:rPr>
          <w:color w:val="auto"/>
        </w:rPr>
        <w:t>5) местом пребывания иностранца или лица без гражданства - место временного пребывания иностранца или лица без гражданства в Республике Казахстан, указанное в миграционной карточке. Если в соответствии с положениями международного договора не предусмотрено наличие миграционной карточки, то местом пребывания признается место преимущественного нахождения в Республике Казахстан, заявленное иностранцем или лицом без гражданства в налоговый орган.</w:t>
      </w:r>
    </w:p>
    <w:p w:rsidR="00C91071" w:rsidRPr="006D71FC" w:rsidRDefault="00C91071" w:rsidP="006D71FC">
      <w:pPr>
        <w:ind w:firstLine="400"/>
        <w:jc w:val="both"/>
        <w:rPr>
          <w:color w:val="auto"/>
        </w:rPr>
      </w:pPr>
      <w:r w:rsidRPr="006D71FC">
        <w:rPr>
          <w:color w:val="auto"/>
        </w:rPr>
        <w:t xml:space="preserve">При этом для иностранца или лица без гражданства, не пребывающего в Республике Казахстан, у которого возникает налоговое обязательство по уплате налога в соответствии со </w:t>
      </w:r>
      <w:bookmarkStart w:id="69" w:name="sub1000934952"/>
      <w:r w:rsidRPr="006D71FC">
        <w:rPr>
          <w:b/>
          <w:color w:val="auto"/>
        </w:rPr>
        <w:fldChar w:fldCharType="begin"/>
      </w:r>
      <w:r w:rsidRPr="006D71FC">
        <w:rPr>
          <w:b/>
          <w:color w:val="auto"/>
        </w:rPr>
        <w:instrText xml:space="preserve"> HYPERLINK "jl:30366217.2040000%20" </w:instrText>
      </w:r>
      <w:r w:rsidRPr="006D71FC">
        <w:rPr>
          <w:b/>
          <w:color w:val="auto"/>
        </w:rPr>
        <w:fldChar w:fldCharType="separate"/>
      </w:r>
      <w:r w:rsidRPr="006D71FC">
        <w:rPr>
          <w:b/>
          <w:color w:val="auto"/>
        </w:rPr>
        <w:t>статьей 204</w:t>
      </w:r>
      <w:r w:rsidRPr="006D71FC">
        <w:rPr>
          <w:b/>
          <w:color w:val="auto"/>
        </w:rPr>
        <w:fldChar w:fldCharType="end"/>
      </w:r>
      <w:bookmarkEnd w:id="69"/>
      <w:r w:rsidRPr="006D71FC">
        <w:rPr>
          <w:color w:val="auto"/>
        </w:rPr>
        <w:t xml:space="preserve"> настоящего Кодекса, местом пребывания признается место жительства лица, выплачивающего такому иностранцу или лицу без гражданства доходы из источников в Республике Казахстан.</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r w:rsidRPr="006D71FC">
        <w:rPr>
          <w:rStyle w:val="s1"/>
          <w:color w:val="auto"/>
        </w:rPr>
        <w:t> </w:t>
      </w:r>
    </w:p>
    <w:p w:rsidR="00D95106" w:rsidRPr="006D71FC" w:rsidRDefault="00D95106" w:rsidP="006D71FC">
      <w:pPr>
        <w:jc w:val="center"/>
        <w:rPr>
          <w:color w:val="auto"/>
        </w:rPr>
      </w:pPr>
      <w:bookmarkStart w:id="70" w:name="SUB5610000"/>
      <w:bookmarkEnd w:id="70"/>
      <w:r w:rsidRPr="006D71FC">
        <w:rPr>
          <w:rStyle w:val="s1"/>
          <w:color w:val="auto"/>
        </w:rPr>
        <w:t xml:space="preserve">§ 1. Регистрация в качестве налогоплательщика </w:t>
      </w:r>
    </w:p>
    <w:p w:rsidR="00D95106" w:rsidRPr="006D71FC" w:rsidRDefault="00D95106" w:rsidP="006D71FC">
      <w:pPr>
        <w:ind w:firstLine="400"/>
        <w:jc w:val="both"/>
        <w:rPr>
          <w:color w:val="auto"/>
        </w:rPr>
      </w:pPr>
      <w:r w:rsidRPr="006D71FC">
        <w:rPr>
          <w:color w:val="auto"/>
        </w:rPr>
        <w:t> </w:t>
      </w:r>
    </w:p>
    <w:p w:rsidR="00C91071" w:rsidRPr="006D71FC" w:rsidRDefault="00C91071" w:rsidP="006D71FC">
      <w:pPr>
        <w:ind w:left="1200" w:hanging="800"/>
        <w:jc w:val="both"/>
        <w:rPr>
          <w:b/>
          <w:color w:val="auto"/>
        </w:rPr>
      </w:pPr>
      <w:r w:rsidRPr="006D71FC">
        <w:rPr>
          <w:b/>
          <w:color w:val="auto"/>
        </w:rPr>
        <w:t xml:space="preserve">Статья 561 Внесение сведений о физическом, юридическом лице, структурном подразделении юридического лица в государственную базу данных налогоплательщиков </w:t>
      </w:r>
    </w:p>
    <w:p w:rsidR="00C91071" w:rsidRPr="006D71FC" w:rsidRDefault="00C91071" w:rsidP="006D71FC">
      <w:pPr>
        <w:ind w:firstLine="400"/>
        <w:jc w:val="both"/>
        <w:rPr>
          <w:color w:val="auto"/>
        </w:rPr>
      </w:pPr>
      <w:bookmarkStart w:id="71" w:name="sub1002076556"/>
      <w:r w:rsidRPr="006D71FC">
        <w:rPr>
          <w:color w:val="auto"/>
        </w:rPr>
        <w:t xml:space="preserve">1. Если иное не установлено </w:t>
      </w:r>
      <w:bookmarkStart w:id="72" w:name="sub1002377196"/>
      <w:r w:rsidRPr="006D71FC">
        <w:rPr>
          <w:b/>
          <w:color w:val="auto"/>
        </w:rPr>
        <w:fldChar w:fldCharType="begin"/>
      </w:r>
      <w:r w:rsidRPr="006D71FC">
        <w:rPr>
          <w:b/>
          <w:color w:val="auto"/>
        </w:rPr>
        <w:instrText xml:space="preserve"> HYPERLINK "jl:30366217.5620600%20" </w:instrText>
      </w:r>
      <w:r w:rsidRPr="006D71FC">
        <w:rPr>
          <w:b/>
          <w:color w:val="auto"/>
        </w:rPr>
        <w:fldChar w:fldCharType="separate"/>
      </w:r>
      <w:r w:rsidRPr="006D71FC">
        <w:rPr>
          <w:b/>
          <w:color w:val="auto"/>
        </w:rPr>
        <w:t>пунктом 6 статьи 562</w:t>
      </w:r>
      <w:r w:rsidRPr="006D71FC">
        <w:rPr>
          <w:b/>
          <w:color w:val="auto"/>
        </w:rPr>
        <w:fldChar w:fldCharType="end"/>
      </w:r>
      <w:bookmarkEnd w:id="72"/>
      <w:r w:rsidRPr="006D71FC">
        <w:rPr>
          <w:color w:val="auto"/>
        </w:rPr>
        <w:t xml:space="preserve"> настоящего Кодекса, внесение сведений в государственную базу данных налогоплательщиков осуществляется налоговым органом после присвоения физическому, юридическому лицу, структурному подразделению юридического лица идентификационного номера на основании сведений национальных реестров идентификационных номеров.</w:t>
      </w:r>
    </w:p>
    <w:p w:rsidR="00C91071" w:rsidRPr="006D71FC" w:rsidRDefault="00C91071" w:rsidP="006D71FC">
      <w:pPr>
        <w:ind w:firstLine="400"/>
        <w:jc w:val="both"/>
        <w:rPr>
          <w:color w:val="auto"/>
        </w:rPr>
      </w:pPr>
      <w:bookmarkStart w:id="73" w:name="SUB5610200"/>
      <w:bookmarkEnd w:id="73"/>
      <w:r w:rsidRPr="006D71FC">
        <w:rPr>
          <w:color w:val="auto"/>
        </w:rPr>
        <w:t xml:space="preserve">2. Налоговые органы осуществляют внесение сведений в государственную базу данных налогоплательщиков о: </w:t>
      </w:r>
    </w:p>
    <w:p w:rsidR="00C91071" w:rsidRPr="006D71FC" w:rsidRDefault="00C91071" w:rsidP="006D71FC">
      <w:pPr>
        <w:ind w:firstLine="400"/>
        <w:jc w:val="both"/>
        <w:rPr>
          <w:color w:val="auto"/>
        </w:rPr>
      </w:pPr>
      <w:r w:rsidRPr="006D71FC">
        <w:rPr>
          <w:color w:val="auto"/>
        </w:rPr>
        <w:t>1) физическом лице, в том числе иностранце или лице без гражданства, - по месту жительства или пребывания;</w:t>
      </w:r>
    </w:p>
    <w:p w:rsidR="00C91071" w:rsidRPr="006D71FC" w:rsidRDefault="00C91071" w:rsidP="006D71FC">
      <w:pPr>
        <w:ind w:firstLine="400"/>
        <w:jc w:val="both"/>
        <w:rPr>
          <w:color w:val="auto"/>
        </w:rPr>
      </w:pPr>
      <w:bookmarkStart w:id="74" w:name="SUB5610202"/>
      <w:bookmarkEnd w:id="74"/>
      <w:r w:rsidRPr="006D71FC">
        <w:rPr>
          <w:color w:val="auto"/>
        </w:rPr>
        <w:lastRenderedPageBreak/>
        <w:t>2) юридическом лице-резиденте и его структурном подразделении, структурном подразделении юридического лица-нерезидента, юридическом лице, созданном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 по месту нахождения;</w:t>
      </w:r>
    </w:p>
    <w:p w:rsidR="00C91071" w:rsidRPr="006D71FC" w:rsidRDefault="00C91071" w:rsidP="006D71FC">
      <w:pPr>
        <w:ind w:firstLine="400"/>
        <w:jc w:val="both"/>
        <w:rPr>
          <w:color w:val="auto"/>
        </w:rPr>
      </w:pPr>
      <w:bookmarkStart w:id="75" w:name="SUB5610203"/>
      <w:bookmarkEnd w:id="75"/>
      <w:r w:rsidRPr="006D71FC">
        <w:rPr>
          <w:color w:val="auto"/>
        </w:rPr>
        <w:t>3) юридическом лице-нерезиденте, осуществляющем деятельность в Республике Казахстан через постоянное учреждение без открытия филиала, представительства, - по месту нахождения постоянного учреждения;</w:t>
      </w:r>
    </w:p>
    <w:p w:rsidR="00C91071" w:rsidRPr="006D71FC" w:rsidRDefault="00C91071" w:rsidP="006D71FC">
      <w:pPr>
        <w:ind w:firstLine="400"/>
        <w:jc w:val="both"/>
        <w:rPr>
          <w:color w:val="auto"/>
        </w:rPr>
      </w:pPr>
      <w:bookmarkStart w:id="76" w:name="SUB5610204"/>
      <w:bookmarkStart w:id="77" w:name="sub1002726334"/>
      <w:bookmarkEnd w:id="76"/>
      <w:r w:rsidRPr="006D71FC">
        <w:rPr>
          <w:color w:val="auto"/>
        </w:rPr>
        <w:t xml:space="preserve">4) нерезиденте, являющемся налоговым агентом в соответствии с </w:t>
      </w:r>
      <w:bookmarkStart w:id="78" w:name="sub1000924971"/>
      <w:r w:rsidRPr="006D71FC">
        <w:rPr>
          <w:b/>
          <w:color w:val="auto"/>
        </w:rPr>
        <w:fldChar w:fldCharType="begin"/>
      </w:r>
      <w:r w:rsidRPr="006D71FC">
        <w:rPr>
          <w:b/>
          <w:color w:val="auto"/>
        </w:rPr>
        <w:instrText xml:space="preserve"> HYPERLINK "jl:30366217.1970500%20" </w:instrText>
      </w:r>
      <w:r w:rsidRPr="006D71FC">
        <w:rPr>
          <w:b/>
          <w:color w:val="auto"/>
        </w:rPr>
        <w:fldChar w:fldCharType="separate"/>
      </w:r>
      <w:r w:rsidRPr="006D71FC">
        <w:rPr>
          <w:b/>
          <w:color w:val="auto"/>
        </w:rPr>
        <w:t>пунктом 5 статьи 197</w:t>
      </w:r>
      <w:r w:rsidRPr="006D71FC">
        <w:rPr>
          <w:b/>
          <w:color w:val="auto"/>
        </w:rPr>
        <w:fldChar w:fldCharType="end"/>
      </w:r>
      <w:r w:rsidRPr="006D71FC">
        <w:rPr>
          <w:color w:val="auto"/>
        </w:rPr>
        <w:t xml:space="preserve"> настоящего Кодекса или исчисляющем подоходный налог в соответствии с </w:t>
      </w:r>
      <w:bookmarkStart w:id="79" w:name="sub1002717462"/>
      <w:r w:rsidRPr="006D71FC">
        <w:rPr>
          <w:b/>
          <w:color w:val="auto"/>
        </w:rPr>
        <w:fldChar w:fldCharType="begin"/>
      </w:r>
      <w:r w:rsidRPr="006D71FC">
        <w:rPr>
          <w:b/>
          <w:color w:val="auto"/>
        </w:rPr>
        <w:instrText xml:space="preserve"> HYPERLINK "jl:30366217.197050100%20" </w:instrText>
      </w:r>
      <w:r w:rsidRPr="006D71FC">
        <w:rPr>
          <w:b/>
          <w:color w:val="auto"/>
        </w:rPr>
        <w:fldChar w:fldCharType="separate"/>
      </w:r>
      <w:r w:rsidRPr="006D71FC">
        <w:rPr>
          <w:b/>
          <w:color w:val="auto"/>
        </w:rPr>
        <w:t>пунктом 5-1 статьи 197</w:t>
      </w:r>
      <w:r w:rsidRPr="006D71FC">
        <w:rPr>
          <w:b/>
          <w:color w:val="auto"/>
        </w:rPr>
        <w:fldChar w:fldCharType="end"/>
      </w:r>
      <w:r w:rsidRPr="006D71FC">
        <w:rPr>
          <w:color w:val="auto"/>
        </w:rPr>
        <w:t xml:space="preserve"> настоящего Кодекса, приобретающем (реализующем) акции, доли участия, указанные в </w:t>
      </w:r>
      <w:hyperlink r:id="rId16" w:history="1">
        <w:r w:rsidRPr="006D71FC">
          <w:rPr>
            <w:b/>
            <w:color w:val="auto"/>
          </w:rPr>
          <w:t>подпунктах 3), 4) и 5) пункта 1 статьи 197</w:t>
        </w:r>
      </w:hyperlink>
      <w:r w:rsidRPr="006D71FC">
        <w:rPr>
          <w:color w:val="auto"/>
        </w:rPr>
        <w:t xml:space="preserve"> настоящего Кодекса, - по месту нахождения юридического лица, являющегося недропользователем, указанного в подпунктах 3), 4) и 5) пункта 1 статьи 197 настоящего Кодекса. Положения настоящего подпункта не применяются в случае, если нерезидент, являющийся налоговым агентом в соответствии с </w:t>
      </w:r>
      <w:hyperlink r:id="rId17" w:tooltip="Кодекс Республики Казахстан от 10 декабря 2008 года № 99-IV " w:history="1">
        <w:r w:rsidRPr="006D71FC">
          <w:rPr>
            <w:b/>
            <w:color w:val="auto"/>
          </w:rPr>
          <w:t>пунктом 5 статьи 197</w:t>
        </w:r>
      </w:hyperlink>
      <w:r w:rsidRPr="006D71FC">
        <w:rPr>
          <w:color w:val="auto"/>
        </w:rPr>
        <w:t xml:space="preserve"> настоящего Кодекса или исчисляющий подоходный налог в соответствии с </w:t>
      </w:r>
      <w:hyperlink r:id="rId18" w:history="1">
        <w:r w:rsidRPr="006D71FC">
          <w:rPr>
            <w:b/>
            <w:color w:val="auto"/>
          </w:rPr>
          <w:t>пунктом 5-1 статьи 197</w:t>
        </w:r>
      </w:hyperlink>
      <w:r w:rsidRPr="006D71FC">
        <w:rPr>
          <w:color w:val="auto"/>
        </w:rPr>
        <w:t xml:space="preserve">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p>
    <w:p w:rsidR="00C91071" w:rsidRPr="006D71FC" w:rsidRDefault="00C91071" w:rsidP="006D71FC">
      <w:pPr>
        <w:ind w:firstLine="400"/>
        <w:jc w:val="both"/>
        <w:rPr>
          <w:color w:val="auto"/>
        </w:rPr>
      </w:pPr>
      <w:r w:rsidRPr="006D71FC">
        <w:rPr>
          <w:color w:val="auto"/>
        </w:rPr>
        <w:t>В случае если таким нерезидентом приобретаются (реализуются) ценные бумаги, доли участия в юридическом лице, 50 и более процентов стоимости активов которого составляет имущество двух и более лиц, являющихся недропользователями, то внесение сведений в государственную базу данных налогоплательщиков о нерезиденте осуществляется налоговым органом по месту нахождения уполномоченного органа;</w:t>
      </w:r>
    </w:p>
    <w:p w:rsidR="00C91071" w:rsidRPr="006D71FC" w:rsidRDefault="00C91071" w:rsidP="006D71FC">
      <w:pPr>
        <w:ind w:firstLine="400"/>
        <w:jc w:val="both"/>
        <w:rPr>
          <w:color w:val="auto"/>
        </w:rPr>
      </w:pPr>
      <w:bookmarkStart w:id="80" w:name="SUB561020401"/>
      <w:bookmarkEnd w:id="80"/>
      <w:r w:rsidRPr="006D71FC">
        <w:rPr>
          <w:color w:val="auto"/>
        </w:rPr>
        <w:t xml:space="preserve">4-1) нерезиденте, приобретающем ценные бумаги, доли участия, в случае невыполнения условий, установленных </w:t>
      </w:r>
      <w:bookmarkStart w:id="81" w:name="sub1001931072"/>
      <w:r w:rsidRPr="006D71FC">
        <w:rPr>
          <w:b/>
          <w:color w:val="auto"/>
        </w:rPr>
        <w:fldChar w:fldCharType="begin"/>
      </w:r>
      <w:r w:rsidRPr="006D71FC">
        <w:rPr>
          <w:b/>
          <w:color w:val="auto"/>
        </w:rPr>
        <w:instrText xml:space="preserve"> HYPERLINK "jl:30366217.1935007%20" </w:instrText>
      </w:r>
      <w:r w:rsidRPr="006D71FC">
        <w:rPr>
          <w:b/>
          <w:color w:val="auto"/>
        </w:rPr>
        <w:fldChar w:fldCharType="separate"/>
      </w:r>
      <w:r w:rsidRPr="006D71FC">
        <w:rPr>
          <w:b/>
          <w:color w:val="auto"/>
        </w:rPr>
        <w:t>подпунктом 7) пункта 5 статьи 193</w:t>
      </w:r>
      <w:r w:rsidRPr="006D71FC">
        <w:rPr>
          <w:b/>
          <w:color w:val="auto"/>
        </w:rPr>
        <w:fldChar w:fldCharType="end"/>
      </w:r>
      <w:bookmarkEnd w:id="81"/>
      <w:r w:rsidRPr="006D71FC">
        <w:rPr>
          <w:b/>
          <w:color w:val="auto"/>
        </w:rPr>
        <w:t xml:space="preserve">, </w:t>
      </w:r>
      <w:bookmarkStart w:id="82" w:name="sub1002186409"/>
      <w:r w:rsidRPr="006D71FC">
        <w:rPr>
          <w:b/>
          <w:color w:val="auto"/>
        </w:rPr>
        <w:fldChar w:fldCharType="begin"/>
      </w:r>
      <w:r w:rsidRPr="006D71FC">
        <w:rPr>
          <w:b/>
          <w:color w:val="auto"/>
        </w:rPr>
        <w:instrText xml:space="preserve"> HYPERLINK "jl:30366217.200010108%20" </w:instrText>
      </w:r>
      <w:r w:rsidRPr="006D71FC">
        <w:rPr>
          <w:b/>
          <w:color w:val="auto"/>
        </w:rPr>
        <w:fldChar w:fldCharType="separate"/>
      </w:r>
      <w:r w:rsidRPr="006D71FC">
        <w:rPr>
          <w:b/>
          <w:color w:val="auto"/>
        </w:rPr>
        <w:t>подпунктом 8) пункта 1 статьи 200-1</w:t>
      </w:r>
      <w:r w:rsidRPr="006D71FC">
        <w:rPr>
          <w:b/>
          <w:color w:val="auto"/>
        </w:rPr>
        <w:fldChar w:fldCharType="end"/>
      </w:r>
      <w:bookmarkEnd w:id="82"/>
      <w:r w:rsidRPr="006D71FC">
        <w:rPr>
          <w:color w:val="auto"/>
        </w:rPr>
        <w:t xml:space="preserve"> настоящего Кодекса, - по месту нахождения юридического лица, чьи ценные бумаги или доли участия в котором приобретаются;</w:t>
      </w:r>
    </w:p>
    <w:p w:rsidR="00C91071" w:rsidRPr="006D71FC" w:rsidRDefault="00C91071" w:rsidP="006D71FC">
      <w:pPr>
        <w:ind w:firstLine="400"/>
        <w:jc w:val="both"/>
        <w:rPr>
          <w:color w:val="auto"/>
        </w:rPr>
      </w:pPr>
      <w:bookmarkStart w:id="83" w:name="SUB5610205"/>
      <w:bookmarkEnd w:id="77"/>
      <w:bookmarkEnd w:id="83"/>
      <w:r w:rsidRPr="006D71FC">
        <w:rPr>
          <w:color w:val="auto"/>
        </w:rPr>
        <w:t xml:space="preserve">5) нерезиденте, являющемся налоговым агентом в соответствии с </w:t>
      </w:r>
      <w:hyperlink r:id="rId19" w:history="1">
        <w:r w:rsidRPr="006D71FC">
          <w:rPr>
            <w:b/>
            <w:color w:val="auto"/>
          </w:rPr>
          <w:t>пунктом 5 статьи 197</w:t>
        </w:r>
      </w:hyperlink>
      <w:r w:rsidRPr="006D71FC">
        <w:rPr>
          <w:color w:val="auto"/>
        </w:rPr>
        <w:t xml:space="preserve"> настоящего Кодекса или исчисляющем подоходный налог в соответствии с </w:t>
      </w:r>
      <w:hyperlink r:id="rId20" w:history="1">
        <w:r w:rsidRPr="006D71FC">
          <w:rPr>
            <w:b/>
            <w:color w:val="auto"/>
          </w:rPr>
          <w:t>пунктом 5-1 статьи 197</w:t>
        </w:r>
      </w:hyperlink>
      <w:r w:rsidRPr="006D71FC">
        <w:rPr>
          <w:color w:val="auto"/>
        </w:rPr>
        <w:t xml:space="preserve"> настоящего Кодекса, приобретающем (реализующем) имущество, за исключением имущества, указанного в подпункте 4) настоящего пункта, в Республике Казахстан, - по месту нахождения имущества. Положения настоящего подпункта не применяются в случае, если нерезидент, являющийся налоговым агентом в соответствии с </w:t>
      </w:r>
      <w:hyperlink r:id="rId21" w:history="1">
        <w:r w:rsidRPr="006D71FC">
          <w:rPr>
            <w:b/>
            <w:color w:val="auto"/>
          </w:rPr>
          <w:t>пунктом 5 статьи 197</w:t>
        </w:r>
      </w:hyperlink>
      <w:bookmarkEnd w:id="78"/>
      <w:r w:rsidRPr="006D71FC">
        <w:rPr>
          <w:color w:val="auto"/>
        </w:rPr>
        <w:t xml:space="preserve"> настоящего Кодекса или исчисляющий подоходный налог в соответствии с </w:t>
      </w:r>
      <w:hyperlink r:id="rId22" w:history="1">
        <w:r w:rsidRPr="006D71FC">
          <w:rPr>
            <w:b/>
            <w:color w:val="auto"/>
          </w:rPr>
          <w:t>пунктом 5-1 статьи 197</w:t>
        </w:r>
      </w:hyperlink>
      <w:bookmarkEnd w:id="79"/>
      <w:r w:rsidRPr="006D71FC">
        <w:rPr>
          <w:color w:val="auto"/>
        </w:rPr>
        <w:t xml:space="preserve">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p>
    <w:p w:rsidR="00C91071" w:rsidRPr="006D71FC" w:rsidRDefault="00C91071" w:rsidP="006D71FC">
      <w:pPr>
        <w:ind w:firstLine="400"/>
        <w:jc w:val="both"/>
        <w:rPr>
          <w:color w:val="auto"/>
        </w:rPr>
      </w:pPr>
      <w:bookmarkStart w:id="84" w:name="SUB5610206"/>
      <w:bookmarkEnd w:id="84"/>
      <w:r w:rsidRPr="006D71FC">
        <w:rPr>
          <w:color w:val="auto"/>
        </w:rPr>
        <w:t>6) дипломатическом и приравненном к нему представительстве иностранного государства, аккредитованном в Республике Казахстан, - по месту нахождения дипломатического и приравненного к нему представительства;</w:t>
      </w:r>
    </w:p>
    <w:p w:rsidR="00C91071" w:rsidRPr="006D71FC" w:rsidRDefault="00C91071" w:rsidP="006D71FC">
      <w:pPr>
        <w:ind w:firstLine="400"/>
        <w:jc w:val="both"/>
        <w:rPr>
          <w:color w:val="auto"/>
        </w:rPr>
      </w:pPr>
      <w:bookmarkStart w:id="85" w:name="SUB5610207"/>
      <w:bookmarkEnd w:id="85"/>
      <w:r w:rsidRPr="006D71FC">
        <w:rPr>
          <w:color w:val="auto"/>
        </w:rPr>
        <w:t xml:space="preserve">7) нерезиденте, осуществляющем деятельность через зависимого агента, который рассматривается как постоянное учреждение нерезидента согласно </w:t>
      </w:r>
      <w:bookmarkStart w:id="86" w:name="sub1002193452"/>
      <w:r w:rsidRPr="006D71FC">
        <w:rPr>
          <w:b/>
          <w:color w:val="auto"/>
        </w:rPr>
        <w:fldChar w:fldCharType="begin"/>
      </w:r>
      <w:r w:rsidRPr="006D71FC">
        <w:rPr>
          <w:b/>
          <w:color w:val="auto"/>
        </w:rPr>
        <w:instrText xml:space="preserve"> HYPERLINK "jl:30366217.1910500%20" </w:instrText>
      </w:r>
      <w:r w:rsidRPr="006D71FC">
        <w:rPr>
          <w:b/>
          <w:color w:val="auto"/>
        </w:rPr>
        <w:fldChar w:fldCharType="separate"/>
      </w:r>
      <w:r w:rsidRPr="006D71FC">
        <w:rPr>
          <w:b/>
          <w:color w:val="auto"/>
        </w:rPr>
        <w:t>пункту 5 статьи 191</w:t>
      </w:r>
      <w:r w:rsidRPr="006D71FC">
        <w:rPr>
          <w:b/>
          <w:color w:val="auto"/>
        </w:rPr>
        <w:fldChar w:fldCharType="end"/>
      </w:r>
      <w:bookmarkEnd w:id="86"/>
      <w:r w:rsidRPr="006D71FC">
        <w:rPr>
          <w:color w:val="auto"/>
        </w:rPr>
        <w:t xml:space="preserve"> настоящего Кодекса, - по месту нахождения (жительства, пребывания) зависимого агента;</w:t>
      </w:r>
    </w:p>
    <w:p w:rsidR="00C91071" w:rsidRPr="006D71FC" w:rsidRDefault="00C91071" w:rsidP="006D71FC">
      <w:pPr>
        <w:ind w:firstLine="400"/>
        <w:jc w:val="both"/>
        <w:rPr>
          <w:color w:val="auto"/>
        </w:rPr>
      </w:pPr>
      <w:bookmarkStart w:id="87" w:name="SUB561020701"/>
      <w:bookmarkEnd w:id="87"/>
      <w:r w:rsidRPr="006D71FC">
        <w:rPr>
          <w:color w:val="auto"/>
        </w:rPr>
        <w:t xml:space="preserve">7-1) нерезиденте, осуществляющем деятельность через страховую организацию или страхового брокера, которые рассматриваются как постоянное учреждение нерезидента согласно </w:t>
      </w:r>
      <w:bookmarkStart w:id="88" w:name="sub1000932739"/>
      <w:r w:rsidRPr="006D71FC">
        <w:rPr>
          <w:b/>
          <w:color w:val="auto"/>
        </w:rPr>
        <w:fldChar w:fldCharType="begin"/>
      </w:r>
      <w:r w:rsidRPr="006D71FC">
        <w:rPr>
          <w:b/>
          <w:color w:val="auto"/>
        </w:rPr>
        <w:instrText xml:space="preserve"> HYPERLINK "jl:30366217.1910000%20" </w:instrText>
      </w:r>
      <w:r w:rsidRPr="006D71FC">
        <w:rPr>
          <w:b/>
          <w:color w:val="auto"/>
        </w:rPr>
        <w:fldChar w:fldCharType="separate"/>
      </w:r>
      <w:r w:rsidRPr="006D71FC">
        <w:rPr>
          <w:b/>
          <w:color w:val="auto"/>
        </w:rPr>
        <w:t>пункту 1 статьи 191</w:t>
      </w:r>
      <w:r w:rsidRPr="006D71FC">
        <w:rPr>
          <w:b/>
          <w:color w:val="auto"/>
        </w:rPr>
        <w:fldChar w:fldCharType="end"/>
      </w:r>
      <w:bookmarkEnd w:id="88"/>
      <w:r w:rsidRPr="006D71FC">
        <w:rPr>
          <w:color w:val="auto"/>
        </w:rPr>
        <w:t xml:space="preserve"> настоящего Кодекса, - по месту нахождения страховой организации или страхового брокера;</w:t>
      </w:r>
    </w:p>
    <w:p w:rsidR="00C91071" w:rsidRPr="006D71FC" w:rsidRDefault="00C91071" w:rsidP="006D71FC">
      <w:pPr>
        <w:ind w:firstLine="400"/>
        <w:jc w:val="both"/>
        <w:rPr>
          <w:color w:val="auto"/>
        </w:rPr>
      </w:pPr>
      <w:bookmarkStart w:id="89" w:name="SUB561020702"/>
      <w:bookmarkEnd w:id="89"/>
      <w:r w:rsidRPr="006D71FC">
        <w:rPr>
          <w:color w:val="auto"/>
        </w:rPr>
        <w:t>7-2) нерезиденте, осуществляющем деятельность в рамках договора о совместной деятельности, который рассматривается как постоянное учреждение нерезидента согласно пункту 1 статьи 191 настоящего Кодекса, - по месту нахождения (жительства, пребывания) резидента - участника договора о совместной деятельности;</w:t>
      </w:r>
    </w:p>
    <w:p w:rsidR="00C91071" w:rsidRPr="006D71FC" w:rsidRDefault="00C91071" w:rsidP="006D71FC">
      <w:pPr>
        <w:ind w:firstLine="400"/>
        <w:jc w:val="both"/>
        <w:rPr>
          <w:color w:val="auto"/>
        </w:rPr>
      </w:pPr>
      <w:bookmarkStart w:id="90" w:name="SUB5610208"/>
      <w:bookmarkEnd w:id="90"/>
      <w:r w:rsidRPr="006D71FC">
        <w:rPr>
          <w:color w:val="auto"/>
        </w:rPr>
        <w:lastRenderedPageBreak/>
        <w:t>8) нерезиденте, открывающем текущие счета в банках-резидентах, - по месту нахождения банка-резидента.</w:t>
      </w:r>
    </w:p>
    <w:p w:rsidR="00C91071" w:rsidRPr="006D71FC" w:rsidRDefault="00C91071" w:rsidP="006D71FC">
      <w:pPr>
        <w:ind w:firstLine="400"/>
        <w:jc w:val="both"/>
        <w:rPr>
          <w:color w:val="auto"/>
        </w:rPr>
      </w:pPr>
      <w:bookmarkStart w:id="91" w:name="SUB5610300"/>
      <w:bookmarkEnd w:id="71"/>
      <w:bookmarkEnd w:id="91"/>
      <w:r w:rsidRPr="006D71FC">
        <w:rPr>
          <w:color w:val="auto"/>
        </w:rPr>
        <w:t>3. Если иное не предусмотрено настоящим пунктом, внесение сведений в государственную базу данных налогоплательщиков осуществляется в течение трех рабочих дней налоговыми органами со дня получения сведений национальных реестров идентификационных номеров.</w:t>
      </w:r>
    </w:p>
    <w:p w:rsidR="00C91071" w:rsidRPr="006D71FC" w:rsidRDefault="00C91071" w:rsidP="006D71FC">
      <w:pPr>
        <w:ind w:firstLine="400"/>
        <w:jc w:val="both"/>
        <w:rPr>
          <w:color w:val="auto"/>
        </w:rPr>
      </w:pPr>
      <w:r w:rsidRPr="006D71FC">
        <w:rPr>
          <w:color w:val="auto"/>
        </w:rPr>
        <w:t xml:space="preserve">Внесение сведений в государственную базу данных налогоплательщиков осуществляется налоговым органом по месту нахождения юридического лица, указанного в </w:t>
      </w:r>
      <w:bookmarkStart w:id="92" w:name="sub1002192412"/>
      <w:r w:rsidRPr="006D71FC">
        <w:rPr>
          <w:b/>
          <w:color w:val="auto"/>
        </w:rPr>
        <w:fldChar w:fldCharType="begin"/>
      </w:r>
      <w:r w:rsidRPr="006D71FC">
        <w:rPr>
          <w:b/>
          <w:color w:val="auto"/>
        </w:rPr>
        <w:instrText xml:space="preserve"> HYPERLINK "jl:30366217.1970103%20" </w:instrText>
      </w:r>
      <w:r w:rsidRPr="006D71FC">
        <w:rPr>
          <w:b/>
          <w:color w:val="auto"/>
        </w:rPr>
        <w:fldChar w:fldCharType="separate"/>
      </w:r>
      <w:r w:rsidRPr="006D71FC">
        <w:rPr>
          <w:b/>
          <w:color w:val="auto"/>
        </w:rPr>
        <w:t>подпунктах 3), 4) и 5) пункта 1 статьи 197</w:t>
      </w:r>
      <w:r w:rsidRPr="006D71FC">
        <w:rPr>
          <w:b/>
          <w:color w:val="auto"/>
        </w:rPr>
        <w:fldChar w:fldCharType="end"/>
      </w:r>
      <w:bookmarkEnd w:id="92"/>
      <w:r w:rsidRPr="006D71FC">
        <w:rPr>
          <w:color w:val="auto"/>
        </w:rPr>
        <w:t xml:space="preserve"> настоящего Кодекса, являющегося недропользователем, в течение трех рабочих дней со дня получения сведений от уполномоченного органа о приобретении нерезидентом акций, долей участия, указанных в подпунктах 3), 4) и 5) пункта 1 статьи 197 настоящего Кодекса.</w:t>
      </w:r>
    </w:p>
    <w:p w:rsidR="00D95106" w:rsidRPr="006D71FC" w:rsidRDefault="00D95106" w:rsidP="006D71FC">
      <w:pPr>
        <w:ind w:firstLine="400"/>
        <w:jc w:val="both"/>
        <w:rPr>
          <w:color w:val="auto"/>
        </w:rPr>
      </w:pPr>
      <w:r w:rsidRPr="006D71FC">
        <w:rPr>
          <w:color w:val="auto"/>
        </w:rPr>
        <w:t> </w:t>
      </w:r>
    </w:p>
    <w:p w:rsidR="00C91071" w:rsidRPr="006D71FC" w:rsidRDefault="00C91071" w:rsidP="006D71FC">
      <w:pPr>
        <w:ind w:left="1200" w:hanging="800"/>
        <w:jc w:val="both"/>
        <w:rPr>
          <w:b/>
          <w:color w:val="auto"/>
        </w:rPr>
      </w:pPr>
      <w:bookmarkStart w:id="93" w:name="SUB5620000"/>
      <w:bookmarkEnd w:id="93"/>
      <w:r w:rsidRPr="006D71FC">
        <w:rPr>
          <w:b/>
          <w:color w:val="auto"/>
        </w:rPr>
        <w:t xml:space="preserve">Статья 562 Особенности регистрации нерезидента в качестве налогоплательщика </w:t>
      </w:r>
    </w:p>
    <w:p w:rsidR="00C91071" w:rsidRPr="006D71FC" w:rsidRDefault="00C91071" w:rsidP="006D71FC">
      <w:pPr>
        <w:ind w:firstLine="400"/>
        <w:jc w:val="both"/>
        <w:rPr>
          <w:color w:val="auto"/>
        </w:rPr>
      </w:pPr>
      <w:bookmarkStart w:id="94" w:name="sub1002077022"/>
      <w:r w:rsidRPr="006D71FC">
        <w:rPr>
          <w:color w:val="auto"/>
        </w:rPr>
        <w:t xml:space="preserve">1. Юридическое лицо-нерезидент, осуществляющее деятельность через постоянное учреждение без открытия филиала, представительства, для регистрации в качестве налогоплательщика с учетом положений </w:t>
      </w:r>
      <w:hyperlink r:id="rId23" w:history="1">
        <w:r w:rsidRPr="006D71FC">
          <w:rPr>
            <w:b/>
            <w:color w:val="auto"/>
          </w:rPr>
          <w:t>статьи 191</w:t>
        </w:r>
      </w:hyperlink>
      <w:r w:rsidRPr="006D71FC">
        <w:rPr>
          <w:b/>
          <w:color w:val="auto"/>
        </w:rPr>
        <w:t xml:space="preserve"> </w:t>
      </w:r>
      <w:r w:rsidRPr="006D71FC">
        <w:rPr>
          <w:color w:val="auto"/>
        </w:rPr>
        <w:t xml:space="preserve">настоящего Кодекса, обязано в течение тридцати календарных дней с даты начала осуществления деятельности в Республике Казахстан через постоянное учреждение подать в налоговый орган по месту нахождения постоянного учреждения </w:t>
      </w:r>
      <w:bookmarkStart w:id="95" w:name="sub1004461390"/>
      <w:r w:rsidRPr="006D71FC">
        <w:rPr>
          <w:color w:val="auto"/>
        </w:rPr>
        <w:fldChar w:fldCharType="begin"/>
      </w:r>
      <w:r w:rsidRPr="006D71FC">
        <w:rPr>
          <w:color w:val="auto"/>
        </w:rPr>
        <w:instrText xml:space="preserve"> HYPERLINK "jl:31661691.8%20" </w:instrText>
      </w:r>
      <w:r w:rsidRPr="006D71FC">
        <w:rPr>
          <w:color w:val="auto"/>
        </w:rPr>
        <w:fldChar w:fldCharType="separate"/>
      </w:r>
      <w:r w:rsidRPr="006D71FC">
        <w:rPr>
          <w:color w:val="auto"/>
        </w:rPr>
        <w:t>налоговое заявление</w:t>
      </w:r>
      <w:r w:rsidRPr="006D71FC">
        <w:rPr>
          <w:color w:val="auto"/>
        </w:rPr>
        <w:fldChar w:fldCharType="end"/>
      </w:r>
      <w:r w:rsidRPr="006D71FC">
        <w:rPr>
          <w:color w:val="auto"/>
        </w:rPr>
        <w:t xml:space="preserve"> о постановке на регистрационный учет с приложением нотариально засвидетельствованных копий следующих документов: </w:t>
      </w:r>
    </w:p>
    <w:p w:rsidR="00C91071" w:rsidRPr="006D71FC" w:rsidRDefault="00C91071" w:rsidP="006D71FC">
      <w:pPr>
        <w:ind w:firstLine="400"/>
        <w:jc w:val="both"/>
        <w:rPr>
          <w:color w:val="auto"/>
        </w:rPr>
      </w:pPr>
      <w:r w:rsidRPr="006D71FC">
        <w:rPr>
          <w:color w:val="auto"/>
        </w:rPr>
        <w:t>1)   учредительных;</w:t>
      </w:r>
    </w:p>
    <w:p w:rsidR="00C91071" w:rsidRPr="006D71FC" w:rsidRDefault="00C91071" w:rsidP="006D71FC">
      <w:pPr>
        <w:ind w:firstLine="400"/>
        <w:jc w:val="both"/>
        <w:rPr>
          <w:color w:val="auto"/>
        </w:rPr>
      </w:pPr>
      <w:bookmarkStart w:id="96" w:name="SUB5620102"/>
      <w:bookmarkEnd w:id="96"/>
      <w:r w:rsidRPr="006D71FC">
        <w:rPr>
          <w:color w:val="auto"/>
        </w:rPr>
        <w:t>2) подтверждающих государственную регистрацию в стране инкорпорации нерезидента, с указанием номера государственной регистрации (или его аналога);</w:t>
      </w:r>
    </w:p>
    <w:p w:rsidR="00C91071" w:rsidRPr="006D71FC" w:rsidRDefault="00C91071" w:rsidP="006D71FC">
      <w:pPr>
        <w:ind w:firstLine="400"/>
        <w:jc w:val="both"/>
        <w:rPr>
          <w:color w:val="auto"/>
        </w:rPr>
      </w:pPr>
      <w:bookmarkStart w:id="97" w:name="SUB5620103"/>
      <w:bookmarkStart w:id="98" w:name="sub1004344564"/>
      <w:bookmarkEnd w:id="97"/>
      <w:r w:rsidRPr="006D71FC">
        <w:rPr>
          <w:color w:val="auto"/>
        </w:rPr>
        <w:t>3) подтверждающих налоговую регистрацию в стране инкорпорации нерезидента, с указанием номера налоговой регистрации (или его аналога) при наличии такого документа.</w:t>
      </w:r>
    </w:p>
    <w:p w:rsidR="00C91071" w:rsidRPr="006D71FC" w:rsidRDefault="00C91071" w:rsidP="006D71FC">
      <w:pPr>
        <w:ind w:firstLine="400"/>
        <w:jc w:val="both"/>
        <w:rPr>
          <w:color w:val="auto"/>
        </w:rPr>
      </w:pPr>
      <w:bookmarkStart w:id="99" w:name="SUB562010100"/>
      <w:bookmarkEnd w:id="99"/>
      <w:r w:rsidRPr="006D71FC">
        <w:rPr>
          <w:color w:val="auto"/>
        </w:rPr>
        <w:t xml:space="preserve">1-1. Юридическое лицо, созданное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обязано в течение тридцати календарных дней со дня принятия решения о признании местом эффективного управления (местом нахождения фактического органа управления) Республики Казахстан подать в налоговый орган по месту нахождения </w:t>
      </w:r>
      <w:hyperlink r:id="rId24" w:history="1">
        <w:r w:rsidRPr="006D71FC">
          <w:rPr>
            <w:color w:val="auto"/>
          </w:rPr>
          <w:t>налоговое заявление</w:t>
        </w:r>
      </w:hyperlink>
      <w:r w:rsidRPr="006D71FC">
        <w:rPr>
          <w:color w:val="auto"/>
        </w:rPr>
        <w:t xml:space="preserve"> о постановке на регистрационный учет в качестве налогоплательщика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r w:rsidRPr="006D71FC">
        <w:rPr>
          <w:color w:val="auto"/>
        </w:rPr>
        <w:t>1) учредительных;</w:t>
      </w:r>
    </w:p>
    <w:p w:rsidR="00C91071" w:rsidRPr="006D71FC" w:rsidRDefault="00C91071" w:rsidP="006D71FC">
      <w:pPr>
        <w:ind w:firstLine="400"/>
        <w:jc w:val="both"/>
        <w:rPr>
          <w:color w:val="auto"/>
        </w:rPr>
      </w:pPr>
      <w:r w:rsidRPr="006D71FC">
        <w:rPr>
          <w:color w:val="auto"/>
        </w:rPr>
        <w:t>2) подтверждающих государственную регистрацию в стране инкорпорации нерезидента, с указанием номера государственной регистрации (или его аналога);</w:t>
      </w:r>
    </w:p>
    <w:p w:rsidR="00C91071" w:rsidRPr="006D71FC" w:rsidRDefault="00C91071" w:rsidP="006D71FC">
      <w:pPr>
        <w:ind w:firstLine="400"/>
        <w:jc w:val="both"/>
        <w:rPr>
          <w:color w:val="auto"/>
        </w:rPr>
      </w:pPr>
      <w:bookmarkStart w:id="100" w:name="sub1002726341"/>
      <w:r w:rsidRPr="006D71FC">
        <w:rPr>
          <w:color w:val="auto"/>
        </w:rPr>
        <w:t>3) подтверждающих налоговую регистрацию при ее наличии в стране инкорпорации или стране резидентства нерезидента, с указанием номера налоговой регистрации (или его аналога) при наличии такого документа;</w:t>
      </w:r>
    </w:p>
    <w:p w:rsidR="00C91071" w:rsidRPr="006D71FC" w:rsidRDefault="00C91071" w:rsidP="006D71FC">
      <w:pPr>
        <w:ind w:firstLine="400"/>
        <w:jc w:val="both"/>
        <w:rPr>
          <w:color w:val="auto"/>
        </w:rPr>
      </w:pPr>
      <w:r w:rsidRPr="006D71FC">
        <w:rPr>
          <w:color w:val="auto"/>
        </w:rPr>
        <w:t>4) протокола собрания совета директоров или аналогичного органа управления.</w:t>
      </w:r>
    </w:p>
    <w:p w:rsidR="00C91071" w:rsidRPr="006D71FC" w:rsidRDefault="00C91071" w:rsidP="006D71FC">
      <w:pPr>
        <w:ind w:firstLine="400"/>
        <w:jc w:val="both"/>
        <w:rPr>
          <w:color w:val="auto"/>
        </w:rPr>
      </w:pPr>
      <w:bookmarkStart w:id="101" w:name="SUB562010200"/>
      <w:bookmarkEnd w:id="101"/>
      <w:r w:rsidRPr="006D71FC">
        <w:rPr>
          <w:color w:val="auto"/>
        </w:rPr>
        <w:t xml:space="preserve">1-2. В случае представления юридическим лицом, созданным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налогового заявления о постановке на учет по месту нахождения и наличия в Республике Казахстан постоянного учреждения без открытия филиала (представительства), такие постоянные учреждения обязаны передать свои права и обязанности такому юридическому лицу в порядке, установленном </w:t>
      </w:r>
      <w:bookmarkStart w:id="102" w:name="sub1002187361"/>
      <w:r w:rsidRPr="006D71FC">
        <w:rPr>
          <w:b/>
          <w:color w:val="auto"/>
        </w:rPr>
        <w:fldChar w:fldCharType="begin"/>
      </w:r>
      <w:r w:rsidRPr="006D71FC">
        <w:rPr>
          <w:b/>
          <w:color w:val="auto"/>
        </w:rPr>
        <w:instrText xml:space="preserve"> HYPERLINK "jl:30366217.39010000%20" </w:instrText>
      </w:r>
      <w:r w:rsidRPr="006D71FC">
        <w:rPr>
          <w:b/>
          <w:color w:val="auto"/>
        </w:rPr>
        <w:fldChar w:fldCharType="separate"/>
      </w:r>
      <w:r w:rsidRPr="006D71FC">
        <w:rPr>
          <w:b/>
          <w:color w:val="auto"/>
        </w:rPr>
        <w:t>статьей 39-1</w:t>
      </w:r>
      <w:r w:rsidRPr="006D71FC">
        <w:rPr>
          <w:b/>
          <w:color w:val="auto"/>
        </w:rPr>
        <w:fldChar w:fldCharType="end"/>
      </w:r>
      <w:bookmarkEnd w:id="102"/>
      <w:r w:rsidRPr="006D71FC">
        <w:rPr>
          <w:b/>
          <w:color w:val="auto"/>
        </w:rPr>
        <w:t xml:space="preserve"> </w:t>
      </w:r>
      <w:r w:rsidRPr="006D71FC">
        <w:rPr>
          <w:color w:val="auto"/>
        </w:rPr>
        <w:t>настоящего Кодекса.</w:t>
      </w:r>
    </w:p>
    <w:p w:rsidR="00C91071" w:rsidRPr="006D71FC" w:rsidRDefault="00C91071" w:rsidP="006D71FC">
      <w:pPr>
        <w:ind w:firstLine="400"/>
        <w:jc w:val="both"/>
        <w:rPr>
          <w:color w:val="auto"/>
        </w:rPr>
      </w:pPr>
      <w:r w:rsidRPr="006D71FC">
        <w:rPr>
          <w:color w:val="auto"/>
        </w:rPr>
        <w:lastRenderedPageBreak/>
        <w:t xml:space="preserve">В случае принятия решения юридическим лицом о переносе места эффективного управления (места нахождения фактического органа управления) в Республику Казахстан и наличия в Республике Казахстан филиала (представительства), зарегистрированного в качестве постоянного учреждения, регистрационные данные такого филиала (представительства) подлежат изменению в порядке, установленном </w:t>
      </w:r>
      <w:bookmarkStart w:id="103" w:name="sub1002376737"/>
      <w:r w:rsidRPr="006D71FC">
        <w:rPr>
          <w:b/>
          <w:color w:val="auto"/>
        </w:rPr>
        <w:fldChar w:fldCharType="begin"/>
      </w:r>
      <w:r w:rsidRPr="006D71FC">
        <w:rPr>
          <w:b/>
          <w:color w:val="auto"/>
        </w:rPr>
        <w:instrText xml:space="preserve"> HYPERLINK "jl:30366217.5630000%20" </w:instrText>
      </w:r>
      <w:r w:rsidRPr="006D71FC">
        <w:rPr>
          <w:b/>
          <w:color w:val="auto"/>
        </w:rPr>
        <w:fldChar w:fldCharType="separate"/>
      </w:r>
      <w:r w:rsidRPr="006D71FC">
        <w:rPr>
          <w:b/>
          <w:color w:val="auto"/>
        </w:rPr>
        <w:t>статьей 563</w:t>
      </w:r>
      <w:r w:rsidRPr="006D71FC">
        <w:rPr>
          <w:b/>
          <w:color w:val="auto"/>
        </w:rPr>
        <w:fldChar w:fldCharType="end"/>
      </w:r>
      <w:bookmarkEnd w:id="103"/>
      <w:r w:rsidRPr="006D71FC">
        <w:rPr>
          <w:b/>
          <w:color w:val="auto"/>
        </w:rPr>
        <w:t xml:space="preserve"> </w:t>
      </w:r>
      <w:r w:rsidRPr="006D71FC">
        <w:rPr>
          <w:color w:val="auto"/>
        </w:rPr>
        <w:t>настоящего Кодекса.</w:t>
      </w:r>
    </w:p>
    <w:p w:rsidR="00C91071" w:rsidRPr="006D71FC" w:rsidRDefault="00C91071" w:rsidP="006D71FC">
      <w:pPr>
        <w:ind w:firstLine="400"/>
        <w:jc w:val="both"/>
        <w:rPr>
          <w:color w:val="auto"/>
        </w:rPr>
      </w:pPr>
      <w:bookmarkStart w:id="104" w:name="SUB5620200"/>
      <w:bookmarkEnd w:id="104"/>
      <w:r w:rsidRPr="006D71FC">
        <w:rPr>
          <w:color w:val="auto"/>
        </w:rPr>
        <w:t xml:space="preserve">2. Нерезидент, являющийся налоговым агентом в соответствии с </w:t>
      </w:r>
      <w:hyperlink r:id="rId25" w:history="1">
        <w:r w:rsidRPr="006D71FC">
          <w:rPr>
            <w:b/>
            <w:color w:val="auto"/>
          </w:rPr>
          <w:t>пунктом 5 статьи 197</w:t>
        </w:r>
      </w:hyperlink>
      <w:r w:rsidRPr="006D71FC">
        <w:rPr>
          <w:color w:val="auto"/>
        </w:rPr>
        <w:t xml:space="preserve"> настоящего Кодекса или исчисляющий подоходный налог в соответствии с </w:t>
      </w:r>
      <w:hyperlink r:id="rId26" w:history="1">
        <w:r w:rsidRPr="006D71FC">
          <w:rPr>
            <w:b/>
            <w:color w:val="auto"/>
          </w:rPr>
          <w:t>пунктом 5-1 статьи 197</w:t>
        </w:r>
      </w:hyperlink>
      <w:r w:rsidRPr="006D71FC">
        <w:rPr>
          <w:color w:val="auto"/>
        </w:rPr>
        <w:t xml:space="preserve"> настоящего Кодекса, приобретающий (реализующий) имущество в Республике Казахстан, до приобретения (реализации) имущества для регистрации в качестве налогоплательщика обязан представить в налоговый орган по месту нахождения имущества </w:t>
      </w:r>
      <w:hyperlink r:id="rId27"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bookmarkStart w:id="105" w:name="SUB5620201"/>
      <w:bookmarkEnd w:id="105"/>
      <w:r w:rsidRPr="006D71FC">
        <w:rPr>
          <w:color w:val="auto"/>
        </w:rPr>
        <w:t>1) удостоверяющего личность физического лица-нерезидента, или учредительных документов юридического лица-нерезидента;</w:t>
      </w:r>
    </w:p>
    <w:p w:rsidR="00C91071" w:rsidRPr="006D71FC" w:rsidRDefault="00C91071" w:rsidP="006D71FC">
      <w:pPr>
        <w:ind w:firstLine="400"/>
        <w:jc w:val="both"/>
        <w:rPr>
          <w:color w:val="auto"/>
        </w:rPr>
      </w:pPr>
      <w:bookmarkStart w:id="106" w:name="SUB5620202"/>
      <w:bookmarkEnd w:id="106"/>
      <w:r w:rsidRPr="006D71FC">
        <w:rPr>
          <w:color w:val="auto"/>
        </w:rPr>
        <w:t>2) подтверждающего государственную регистрацию в стране инкорпорации нерезидента, с указанием номера государственной регистрации (или его аналога) для юридического лица-нерезидента;</w:t>
      </w:r>
    </w:p>
    <w:p w:rsidR="00C91071" w:rsidRPr="006D71FC" w:rsidRDefault="00C91071" w:rsidP="006D71FC">
      <w:pPr>
        <w:ind w:firstLine="400"/>
        <w:jc w:val="both"/>
        <w:rPr>
          <w:color w:val="auto"/>
        </w:rPr>
      </w:pPr>
      <w:bookmarkStart w:id="107" w:name="SUB5620203"/>
      <w:bookmarkEnd w:id="107"/>
      <w:r w:rsidRPr="006D71FC">
        <w:rPr>
          <w:color w:val="auto"/>
        </w:rPr>
        <w:t>3) подтверждающего налоговую регистрацию в стране инкорпорации (гражданства) нерезидента, с указанием номера налоговой регистрации (или его аналога) при наличии такого документа.</w:t>
      </w:r>
      <w:bookmarkStart w:id="108" w:name="SUB5620300"/>
      <w:bookmarkEnd w:id="108"/>
    </w:p>
    <w:p w:rsidR="00C91071" w:rsidRPr="006D71FC" w:rsidRDefault="00C91071" w:rsidP="006D71FC">
      <w:pPr>
        <w:ind w:firstLine="400"/>
        <w:jc w:val="both"/>
        <w:rPr>
          <w:color w:val="auto"/>
        </w:rPr>
      </w:pPr>
      <w:r w:rsidRPr="006D71FC">
        <w:rPr>
          <w:color w:val="auto"/>
        </w:rPr>
        <w:t xml:space="preserve">3. Страховая организация (страховой брокер) или зависимый агент, деятельность которых в соответствии с </w:t>
      </w:r>
      <w:hyperlink r:id="rId28" w:history="1">
        <w:r w:rsidRPr="006D71FC">
          <w:rPr>
            <w:b/>
            <w:color w:val="auto"/>
          </w:rPr>
          <w:t>пунктами 1 и 5 статьи 191</w:t>
        </w:r>
      </w:hyperlink>
      <w:r w:rsidRPr="006D71FC">
        <w:rPr>
          <w:color w:val="auto"/>
        </w:rPr>
        <w:t xml:space="preserve"> настоящего Кодекса рассматривается как постоянное учреждение нерезидента, для регистрации такого нерезидента в качестве налогоплательщика обязан в течение тридцати календарных дней с даты начала осуществления деятельности, определенной в соответствии с </w:t>
      </w:r>
      <w:bookmarkStart w:id="109" w:name="sub1002193469"/>
      <w:r w:rsidRPr="006D71FC">
        <w:rPr>
          <w:b/>
          <w:color w:val="auto"/>
        </w:rPr>
        <w:fldChar w:fldCharType="begin"/>
      </w:r>
      <w:r w:rsidRPr="006D71FC">
        <w:rPr>
          <w:b/>
          <w:color w:val="auto"/>
        </w:rPr>
        <w:instrText xml:space="preserve"> HYPERLINK "jl:30366217.1911100%20" </w:instrText>
      </w:r>
      <w:r w:rsidRPr="006D71FC">
        <w:rPr>
          <w:b/>
          <w:color w:val="auto"/>
        </w:rPr>
        <w:fldChar w:fldCharType="separate"/>
      </w:r>
      <w:r w:rsidRPr="006D71FC">
        <w:rPr>
          <w:b/>
          <w:color w:val="auto"/>
        </w:rPr>
        <w:t>пунктом 11 статьи 191</w:t>
      </w:r>
      <w:r w:rsidRPr="006D71FC">
        <w:rPr>
          <w:b/>
          <w:color w:val="auto"/>
        </w:rPr>
        <w:fldChar w:fldCharType="end"/>
      </w:r>
      <w:r w:rsidRPr="006D71FC">
        <w:rPr>
          <w:color w:val="auto"/>
        </w:rPr>
        <w:t xml:space="preserve"> настоящего Кодекса, представить в налоговый орган по месту нахождения (жительства, пребывания) </w:t>
      </w:r>
      <w:hyperlink r:id="rId29" w:tooltip="Приказ Министра финансов Республики Казахстан от 31 декабря 2014 года № 604 "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bookmarkStart w:id="110" w:name="SUB5620301"/>
      <w:bookmarkEnd w:id="110"/>
      <w:r w:rsidRPr="006D71FC">
        <w:rPr>
          <w:color w:val="auto"/>
        </w:rPr>
        <w:t>1) договора (соглашения, контракта или иного документа), при его наличии, на предоставление полномочий на осуществление предпринимательской деятельности от имени нерезидента, подписание контрактов или на иные цели;</w:t>
      </w:r>
    </w:p>
    <w:p w:rsidR="00C91071" w:rsidRPr="006D71FC" w:rsidRDefault="00C91071" w:rsidP="006D71FC">
      <w:pPr>
        <w:ind w:firstLine="400"/>
        <w:jc w:val="both"/>
        <w:rPr>
          <w:color w:val="auto"/>
        </w:rPr>
      </w:pPr>
      <w:bookmarkStart w:id="111" w:name="SUB5620302"/>
      <w:bookmarkEnd w:id="111"/>
      <w:r w:rsidRPr="006D71FC">
        <w:rPr>
          <w:color w:val="auto"/>
        </w:rPr>
        <w:t>2) документа, удостоверяющего личность физического лица-нерезидента, или учредительных документов юридического лица - нерезидента, постоянным учреждением которого он является;</w:t>
      </w:r>
    </w:p>
    <w:p w:rsidR="00C91071" w:rsidRPr="006D71FC" w:rsidRDefault="00C91071" w:rsidP="006D71FC">
      <w:pPr>
        <w:ind w:firstLine="400"/>
        <w:jc w:val="both"/>
        <w:rPr>
          <w:color w:val="auto"/>
        </w:rPr>
      </w:pPr>
      <w:bookmarkStart w:id="112" w:name="SUB5620303"/>
      <w:bookmarkEnd w:id="112"/>
      <w:r w:rsidRPr="006D71FC">
        <w:rPr>
          <w:color w:val="auto"/>
        </w:rPr>
        <w:t>3) документа, подтверждающего государственную регистрацию в стране инкорпорации нерезидента, постоянным учреждением которого он является, с указанием номера государственной регистрации (или его аналога) для юридического лица-нерезидента;</w:t>
      </w:r>
    </w:p>
    <w:p w:rsidR="00C91071" w:rsidRPr="006D71FC" w:rsidRDefault="00C91071" w:rsidP="006D71FC">
      <w:pPr>
        <w:ind w:firstLine="400"/>
        <w:jc w:val="both"/>
        <w:rPr>
          <w:color w:val="auto"/>
        </w:rPr>
      </w:pPr>
      <w:bookmarkStart w:id="113" w:name="SUB5620304"/>
      <w:bookmarkEnd w:id="113"/>
      <w:r w:rsidRPr="006D71FC">
        <w:rPr>
          <w:color w:val="auto"/>
        </w:rPr>
        <w:t>4) документа, подтверждающего налоговую регистрацию в стране инкорпорации (гражданства) нерезидента, постоянным учреждением которого он является, с указанием номера налоговой регистрации (или его аналога) при его наличии у нерезидента.</w:t>
      </w:r>
    </w:p>
    <w:p w:rsidR="00C91071" w:rsidRPr="006D71FC" w:rsidRDefault="00C91071" w:rsidP="006D71FC">
      <w:pPr>
        <w:ind w:firstLine="400"/>
        <w:jc w:val="both"/>
        <w:rPr>
          <w:color w:val="auto"/>
        </w:rPr>
      </w:pPr>
      <w:bookmarkStart w:id="114" w:name="SUB562030100"/>
      <w:bookmarkEnd w:id="114"/>
      <w:r w:rsidRPr="006D71FC">
        <w:rPr>
          <w:color w:val="auto"/>
        </w:rPr>
        <w:t xml:space="preserve">3-1. Нерезидент - участник договора о совместной деятельности, заключенного с резидентом, деятельность которого приводит к образованию постоянного учреждения, для регистрации в качестве налогоплательщика обязан в течение тридцати календарных дней с даты начала осуществления деятельности, определенной в соответствии с пунктом 11 статьи 191 настоящего Кодекса, представить в налоговый орган по месту нахождения (жительства, пребывания) резидента - участника договора о совместной деятельности </w:t>
      </w:r>
      <w:hyperlink r:id="rId30"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r w:rsidRPr="006D71FC">
        <w:rPr>
          <w:color w:val="auto"/>
        </w:rPr>
        <w:t>1) договора о совместной деятельности;</w:t>
      </w:r>
    </w:p>
    <w:p w:rsidR="00C91071" w:rsidRPr="006D71FC" w:rsidRDefault="00C91071" w:rsidP="006D71FC">
      <w:pPr>
        <w:ind w:firstLine="400"/>
        <w:jc w:val="both"/>
        <w:rPr>
          <w:color w:val="auto"/>
        </w:rPr>
      </w:pPr>
      <w:r w:rsidRPr="006D71FC">
        <w:rPr>
          <w:color w:val="auto"/>
        </w:rPr>
        <w:lastRenderedPageBreak/>
        <w:t>2) документа, удостоверяющего личность физического лица-нерезидента, или учредительных документов юридического лица-нерезидента;</w:t>
      </w:r>
    </w:p>
    <w:p w:rsidR="00C91071" w:rsidRPr="006D71FC" w:rsidRDefault="00C91071" w:rsidP="006D71FC">
      <w:pPr>
        <w:ind w:firstLine="400"/>
        <w:jc w:val="both"/>
        <w:rPr>
          <w:color w:val="auto"/>
        </w:rPr>
      </w:pPr>
      <w:r w:rsidRPr="006D71FC">
        <w:rPr>
          <w:color w:val="auto"/>
        </w:rPr>
        <w:t>3) документа, подтверждающего государственную регистрацию в стране инкорпорации нерезидента, с указанием номера государственной регистрации (или его аналога);</w:t>
      </w:r>
    </w:p>
    <w:p w:rsidR="00C91071" w:rsidRPr="006D71FC" w:rsidRDefault="00C91071" w:rsidP="006D71FC">
      <w:pPr>
        <w:ind w:firstLine="400"/>
        <w:jc w:val="both"/>
        <w:rPr>
          <w:color w:val="auto"/>
        </w:rPr>
      </w:pPr>
      <w:r w:rsidRPr="006D71FC">
        <w:rPr>
          <w:color w:val="auto"/>
        </w:rPr>
        <w:t>4) документа, подтверждающего налоговую регистрацию в стране инкорпорации нерезидента, с указанием номера налоговой регистрации (или его аналога) при его наличии.</w:t>
      </w:r>
    </w:p>
    <w:p w:rsidR="00C91071" w:rsidRPr="006D71FC" w:rsidRDefault="00C91071" w:rsidP="006D71FC">
      <w:pPr>
        <w:ind w:firstLine="400"/>
        <w:jc w:val="both"/>
        <w:rPr>
          <w:color w:val="auto"/>
        </w:rPr>
      </w:pPr>
      <w:bookmarkStart w:id="115" w:name="SUB5620400"/>
      <w:bookmarkEnd w:id="115"/>
      <w:r w:rsidRPr="006D71FC">
        <w:rPr>
          <w:color w:val="auto"/>
        </w:rPr>
        <w:t xml:space="preserve">4. Нерезидент, открывающий текущие счета в банках-резидентах, обязан до открытия счета зарегистрироваться в качестве налогоплательщика. Для регистрации в качестве налогоплательщика такой нерезидент представляет в налоговый орган по месту нахождения банка </w:t>
      </w:r>
      <w:hyperlink r:id="rId31"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документов, установленных пунктом 2 настоящей статьи.</w:t>
      </w:r>
    </w:p>
    <w:p w:rsidR="00C91071" w:rsidRPr="006D71FC" w:rsidRDefault="00C91071" w:rsidP="006D71FC">
      <w:pPr>
        <w:ind w:firstLine="400"/>
        <w:jc w:val="both"/>
        <w:rPr>
          <w:color w:val="auto"/>
        </w:rPr>
      </w:pPr>
      <w:bookmarkStart w:id="116" w:name="SUB5620500"/>
      <w:bookmarkEnd w:id="116"/>
      <w:r w:rsidRPr="006D71FC">
        <w:rPr>
          <w:color w:val="auto"/>
        </w:rPr>
        <w:t xml:space="preserve">5. Иностранцы и лица без гражданства, получающие доходы из источников в Республике Казахстан, не подлежащие налогообложению у источника выплаты в соответствии с положениями настоящего Кодекса, обязаны в течение тридцати календарных дней с даты начала осуществления деятельности, определенной в соответствии с </w:t>
      </w:r>
      <w:hyperlink r:id="rId32" w:history="1">
        <w:r w:rsidRPr="006D71FC">
          <w:rPr>
            <w:b/>
            <w:color w:val="auto"/>
          </w:rPr>
          <w:t>пунктом 11 статьи 191</w:t>
        </w:r>
      </w:hyperlink>
      <w:bookmarkEnd w:id="109"/>
      <w:r w:rsidRPr="006D71FC">
        <w:rPr>
          <w:b/>
          <w:color w:val="auto"/>
        </w:rPr>
        <w:t xml:space="preserve"> </w:t>
      </w:r>
      <w:r w:rsidRPr="006D71FC">
        <w:rPr>
          <w:color w:val="auto"/>
        </w:rPr>
        <w:t xml:space="preserve">настоящего Кодекса, представить в налоговый орган по месту пребывания (жительства) </w:t>
      </w:r>
      <w:hyperlink r:id="rId33"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bookmarkStart w:id="117" w:name="SUB5620501"/>
      <w:bookmarkEnd w:id="117"/>
      <w:r w:rsidRPr="006D71FC">
        <w:rPr>
          <w:color w:val="auto"/>
        </w:rPr>
        <w:t xml:space="preserve">1) удостоверяющего личность иностранца или лица без гражданства; </w:t>
      </w:r>
    </w:p>
    <w:p w:rsidR="00C91071" w:rsidRPr="006D71FC" w:rsidRDefault="00C91071" w:rsidP="006D71FC">
      <w:pPr>
        <w:ind w:firstLine="400"/>
        <w:jc w:val="both"/>
        <w:rPr>
          <w:color w:val="auto"/>
        </w:rPr>
      </w:pPr>
      <w:bookmarkStart w:id="118" w:name="SUB5620502"/>
      <w:bookmarkEnd w:id="118"/>
      <w:r w:rsidRPr="006D71FC">
        <w:rPr>
          <w:color w:val="auto"/>
        </w:rPr>
        <w:t>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p>
    <w:p w:rsidR="00C91071" w:rsidRPr="006D71FC" w:rsidRDefault="00C91071" w:rsidP="006D71FC">
      <w:pPr>
        <w:ind w:firstLine="400"/>
        <w:jc w:val="both"/>
        <w:rPr>
          <w:color w:val="auto"/>
        </w:rPr>
      </w:pPr>
      <w:bookmarkStart w:id="119" w:name="SUB5620503"/>
      <w:bookmarkEnd w:id="119"/>
      <w:r w:rsidRPr="006D71FC">
        <w:rPr>
          <w:color w:val="auto"/>
        </w:rPr>
        <w:t>3) подтверждающего сумму дохода из источников в Республике Казахстан, при наличии такого документа.</w:t>
      </w:r>
    </w:p>
    <w:p w:rsidR="00C91071" w:rsidRPr="006D71FC" w:rsidRDefault="00C91071" w:rsidP="006D71FC">
      <w:pPr>
        <w:ind w:firstLine="400"/>
        <w:jc w:val="both"/>
        <w:rPr>
          <w:color w:val="auto"/>
        </w:rPr>
      </w:pPr>
      <w:bookmarkStart w:id="120" w:name="SUB562050100"/>
      <w:bookmarkEnd w:id="120"/>
      <w:r w:rsidRPr="006D71FC">
        <w:rPr>
          <w:color w:val="auto"/>
        </w:rPr>
        <w:t xml:space="preserve">5-1. Если иное не установлено настоящей статьей, физическое лицо-нерезидент обязано зарегистрироваться в качестве налогоплательщика в течение тридцати календарных дней со дня признания его резидентом Республики Казахстан в соответствии со </w:t>
      </w:r>
      <w:bookmarkStart w:id="121" w:name="sub1000934328"/>
      <w:r w:rsidRPr="006D71FC">
        <w:rPr>
          <w:b/>
          <w:color w:val="auto"/>
        </w:rPr>
        <w:fldChar w:fldCharType="begin"/>
      </w:r>
      <w:r w:rsidRPr="006D71FC">
        <w:rPr>
          <w:b/>
          <w:color w:val="auto"/>
        </w:rPr>
        <w:instrText xml:space="preserve"> HYPERLINK "jl:30366217.1890000%20" </w:instrText>
      </w:r>
      <w:r w:rsidRPr="006D71FC">
        <w:rPr>
          <w:b/>
          <w:color w:val="auto"/>
        </w:rPr>
        <w:fldChar w:fldCharType="separate"/>
      </w:r>
      <w:r w:rsidRPr="006D71FC">
        <w:rPr>
          <w:b/>
          <w:color w:val="auto"/>
        </w:rPr>
        <w:t>статьей 189</w:t>
      </w:r>
      <w:r w:rsidRPr="006D71FC">
        <w:rPr>
          <w:b/>
          <w:color w:val="auto"/>
        </w:rPr>
        <w:fldChar w:fldCharType="end"/>
      </w:r>
      <w:bookmarkEnd w:id="121"/>
      <w:r w:rsidRPr="006D71FC">
        <w:rPr>
          <w:color w:val="auto"/>
        </w:rPr>
        <w:t xml:space="preserve"> настоящего Кодекса.</w:t>
      </w:r>
    </w:p>
    <w:p w:rsidR="00C91071" w:rsidRPr="006D71FC" w:rsidRDefault="00C91071" w:rsidP="006D71FC">
      <w:pPr>
        <w:ind w:firstLine="400"/>
        <w:jc w:val="both"/>
        <w:rPr>
          <w:color w:val="auto"/>
        </w:rPr>
      </w:pPr>
      <w:bookmarkStart w:id="122" w:name="SUB562050200"/>
      <w:bookmarkEnd w:id="100"/>
      <w:bookmarkEnd w:id="122"/>
      <w:r w:rsidRPr="006D71FC">
        <w:rPr>
          <w:color w:val="auto"/>
        </w:rPr>
        <w:t xml:space="preserve">5-2. Иностранцы или лица без гражданства, приобретающие имущество в Республике Казахстан, являющееся объектом обложения налогом на имущество, транспортные средства или земельного налога, для регистрации в качестве налогоплательщика обязаны представить в налоговый орган по месту нахождения такого имущества </w:t>
      </w:r>
      <w:hyperlink r:id="rId34"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r w:rsidRPr="006D71FC">
        <w:rPr>
          <w:color w:val="auto"/>
        </w:rPr>
        <w:t>1) удостоверяющего личность иностранца или лица без гражданства;</w:t>
      </w:r>
    </w:p>
    <w:p w:rsidR="00C91071" w:rsidRPr="006D71FC" w:rsidRDefault="00C91071" w:rsidP="006D71FC">
      <w:pPr>
        <w:ind w:firstLine="400"/>
        <w:jc w:val="both"/>
        <w:rPr>
          <w:color w:val="auto"/>
        </w:rPr>
      </w:pPr>
      <w:r w:rsidRPr="006D71FC">
        <w:rPr>
          <w:color w:val="auto"/>
        </w:rPr>
        <w:t>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p>
    <w:p w:rsidR="00C91071" w:rsidRPr="006D71FC" w:rsidRDefault="00C91071" w:rsidP="006D71FC">
      <w:pPr>
        <w:ind w:firstLine="400"/>
        <w:jc w:val="both"/>
        <w:rPr>
          <w:color w:val="auto"/>
        </w:rPr>
      </w:pPr>
      <w:bookmarkStart w:id="123" w:name="SUB562050300"/>
      <w:bookmarkEnd w:id="98"/>
      <w:bookmarkEnd w:id="123"/>
      <w:r w:rsidRPr="006D71FC">
        <w:rPr>
          <w:color w:val="auto"/>
        </w:rPr>
        <w:t xml:space="preserve">5-3. Иностранцы или лица без гражданства, являющиеся первыми руководителями юридических лиц-резидентов, нерезидентов, осуществляющих деятельность в Республике Казахстан через филиал, представительство, для регистрации в качестве налогоплательщика обязаны представить в налоговый орган по месту пребывания (жительства) </w:t>
      </w:r>
      <w:hyperlink r:id="rId35"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r w:rsidRPr="006D71FC">
        <w:rPr>
          <w:color w:val="auto"/>
        </w:rPr>
        <w:t xml:space="preserve">1) удостоверяющих личность иностранца или лица без гражданства; </w:t>
      </w:r>
    </w:p>
    <w:p w:rsidR="00C91071" w:rsidRPr="006D71FC" w:rsidRDefault="00C91071" w:rsidP="006D71FC">
      <w:pPr>
        <w:ind w:firstLine="400"/>
        <w:jc w:val="both"/>
        <w:rPr>
          <w:color w:val="auto"/>
        </w:rPr>
      </w:pPr>
      <w:r w:rsidRPr="006D71FC">
        <w:rPr>
          <w:color w:val="auto"/>
        </w:rPr>
        <w:t>2) подтверждающих налоговую регистрацию в стране гражданства (резидентства), с указанием номера налоговой регистрации (или его аналога) при наличии такого документа.</w:t>
      </w:r>
    </w:p>
    <w:p w:rsidR="00C91071" w:rsidRPr="006D71FC" w:rsidRDefault="00C91071" w:rsidP="006D71FC">
      <w:pPr>
        <w:ind w:firstLine="400"/>
        <w:jc w:val="both"/>
        <w:rPr>
          <w:color w:val="auto"/>
        </w:rPr>
      </w:pPr>
      <w:bookmarkStart w:id="124" w:name="SUB5620600"/>
      <w:bookmarkEnd w:id="124"/>
      <w:r w:rsidRPr="006D71FC">
        <w:rPr>
          <w:color w:val="auto"/>
        </w:rPr>
        <w:t xml:space="preserve">6. Нерезидент, указанный в </w:t>
      </w:r>
      <w:bookmarkStart w:id="125" w:name="sub1002377197"/>
      <w:r w:rsidRPr="006D71FC">
        <w:rPr>
          <w:b/>
          <w:color w:val="auto"/>
        </w:rPr>
        <w:fldChar w:fldCharType="begin"/>
      </w:r>
      <w:r w:rsidRPr="006D71FC">
        <w:rPr>
          <w:b/>
          <w:color w:val="auto"/>
        </w:rPr>
        <w:instrText xml:space="preserve"> HYPERLINK "jl:30366217.5610200.1002377197_0"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подпункте 4) пункта 2 статьи 561</w:t>
      </w:r>
      <w:r w:rsidRPr="006D71FC">
        <w:rPr>
          <w:b/>
          <w:color w:val="auto"/>
        </w:rPr>
        <w:fldChar w:fldCharType="end"/>
      </w:r>
      <w:r w:rsidRPr="006D71FC">
        <w:rPr>
          <w:color w:val="auto"/>
        </w:rPr>
        <w:t xml:space="preserve"> настоящего Кодекса, подлежит регистрации в качестве налогоплательщика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w:t>
      </w:r>
      <w:hyperlink r:id="rId36" w:history="1">
        <w:r w:rsidRPr="006D71FC">
          <w:rPr>
            <w:b/>
            <w:color w:val="auto"/>
          </w:rPr>
          <w:t>подпунктах 3), 4) и 5) пункта 1 статьи 197</w:t>
        </w:r>
      </w:hyperlink>
      <w:r w:rsidRPr="006D71FC">
        <w:rPr>
          <w:color w:val="auto"/>
        </w:rPr>
        <w:t xml:space="preserve"> настоящего Кодекса, или налогового заявления о постановке на регистрационный учет, представленного таким нерезидентом, с приложением нотариально засвидетельствованных копий документов, установленных пунктом 2 настоящей статьи.</w:t>
      </w:r>
    </w:p>
    <w:p w:rsidR="00C91071" w:rsidRPr="006D71FC" w:rsidRDefault="00C91071" w:rsidP="006D71FC">
      <w:pPr>
        <w:ind w:firstLine="400"/>
        <w:jc w:val="both"/>
        <w:rPr>
          <w:color w:val="auto"/>
        </w:rPr>
      </w:pPr>
      <w:bookmarkStart w:id="126" w:name="SUB562060100"/>
      <w:bookmarkEnd w:id="126"/>
      <w:r w:rsidRPr="006D71FC">
        <w:rPr>
          <w:color w:val="auto"/>
        </w:rPr>
        <w:t xml:space="preserve">6-1. Нерезидент, указанный в </w:t>
      </w:r>
      <w:bookmarkStart w:id="127" w:name="sub1002377198"/>
      <w:r w:rsidRPr="006D71FC">
        <w:rPr>
          <w:b/>
          <w:color w:val="auto"/>
        </w:rPr>
        <w:fldChar w:fldCharType="begin"/>
      </w:r>
      <w:r w:rsidRPr="006D71FC">
        <w:rPr>
          <w:b/>
          <w:color w:val="auto"/>
        </w:rPr>
        <w:instrText xml:space="preserve"> HYPERLINK "jl:30366217.561020401.1002377198_0"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подпункте 4-1) пункта 2 статьи 561</w:t>
      </w:r>
      <w:r w:rsidRPr="006D71FC">
        <w:rPr>
          <w:b/>
          <w:color w:val="auto"/>
        </w:rPr>
        <w:fldChar w:fldCharType="end"/>
      </w:r>
      <w:bookmarkEnd w:id="127"/>
      <w:r w:rsidRPr="006D71FC">
        <w:rPr>
          <w:b/>
          <w:color w:val="auto"/>
        </w:rPr>
        <w:t xml:space="preserve"> </w:t>
      </w:r>
      <w:r w:rsidRPr="006D71FC">
        <w:rPr>
          <w:color w:val="auto"/>
        </w:rPr>
        <w:t xml:space="preserve">настоящего Кодекса, для регистрации в качестве налогоплательщика обязан представить в налоговый орган по месту нахождения юридического лица-эмитента или юридического лица-резидента, указанного в </w:t>
      </w:r>
      <w:hyperlink r:id="rId37" w:history="1">
        <w:r w:rsidRPr="006D71FC">
          <w:rPr>
            <w:b/>
            <w:color w:val="auto"/>
          </w:rPr>
          <w:t>подпункте 7) пункта 5 статьи 193</w:t>
        </w:r>
      </w:hyperlink>
      <w:r w:rsidRPr="006D71FC">
        <w:rPr>
          <w:b/>
          <w:color w:val="auto"/>
        </w:rPr>
        <w:t xml:space="preserve">, </w:t>
      </w:r>
      <w:hyperlink r:id="rId38" w:history="1">
        <w:r w:rsidRPr="006D71FC">
          <w:rPr>
            <w:b/>
            <w:color w:val="auto"/>
          </w:rPr>
          <w:t>подпункте 8) пункта 1 статьи 200-1</w:t>
        </w:r>
      </w:hyperlink>
      <w:r w:rsidRPr="006D71FC">
        <w:rPr>
          <w:color w:val="auto"/>
        </w:rPr>
        <w:t xml:space="preserve"> настоящего Кодекса, </w:t>
      </w:r>
      <w:hyperlink r:id="rId39"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документов, установленных пунктом 2 настоящей статьи.</w:t>
      </w:r>
    </w:p>
    <w:p w:rsidR="00C91071" w:rsidRPr="006D71FC" w:rsidRDefault="00C91071" w:rsidP="006D71FC">
      <w:pPr>
        <w:ind w:firstLine="400"/>
        <w:jc w:val="both"/>
        <w:rPr>
          <w:color w:val="auto"/>
        </w:rPr>
      </w:pPr>
      <w:bookmarkStart w:id="128" w:name="SUB5620700"/>
      <w:bookmarkEnd w:id="94"/>
      <w:bookmarkEnd w:id="128"/>
      <w:r w:rsidRPr="006D71FC">
        <w:rPr>
          <w:color w:val="auto"/>
        </w:rPr>
        <w:t xml:space="preserve">7. Дипломатическое и приравненное к нему представительство иностранного государства, консульское учреждение иностранного государства, аккредитованные в Республике Казахстан, подлежат регистрации в качестве налогоплательщика. Для регистрации в качестве налогоплательщика такое представительство или учреждение представляет в налоговый орган по месту своего нахождения </w:t>
      </w:r>
      <w:hyperlink r:id="rId40"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засвидетельствованной копии документа, подтверждающего аккредитацию в Республике Казахстан.</w:t>
      </w:r>
    </w:p>
    <w:p w:rsidR="00C91071" w:rsidRPr="006D71FC" w:rsidRDefault="00C91071" w:rsidP="006D71FC">
      <w:pPr>
        <w:ind w:firstLine="400"/>
        <w:jc w:val="both"/>
        <w:rPr>
          <w:color w:val="auto"/>
        </w:rPr>
      </w:pPr>
      <w:bookmarkStart w:id="129" w:name="SUB5620800"/>
      <w:bookmarkEnd w:id="129"/>
      <w:r w:rsidRPr="006D71FC">
        <w:rPr>
          <w:color w:val="auto"/>
        </w:rPr>
        <w:t>8. В целях формирования идентификационного номера и регистрационного свидетельства лицам, указанным в пунктах 1 - 7 настоящей статьи, налоговый орган направляет в органы юстиции электронное извещение в течение одного рабочего дня со дня получения налогового заявления о постановке на регистрационный учет, сведений уполномоченных государственных органов.</w:t>
      </w:r>
    </w:p>
    <w:p w:rsidR="00C91071" w:rsidRPr="006D71FC" w:rsidRDefault="00C91071" w:rsidP="006D71FC">
      <w:pPr>
        <w:ind w:firstLine="400"/>
        <w:jc w:val="both"/>
        <w:rPr>
          <w:color w:val="auto"/>
        </w:rPr>
      </w:pPr>
      <w:bookmarkStart w:id="130" w:name="SUB5620900"/>
      <w:bookmarkEnd w:id="130"/>
      <w:r w:rsidRPr="006D71FC">
        <w:rPr>
          <w:color w:val="auto"/>
        </w:rPr>
        <w:t>9. Электронное извещение о присвоении идентификационного номера нерезидентам, указанным в пунктах 1 - 7 настоящей статьи, направляется органами юстиции в налоговые органы не позднее одного рабочего дня с даты получения электронного извещения налоговых органов.</w:t>
      </w:r>
    </w:p>
    <w:p w:rsidR="00C91071" w:rsidRPr="006D71FC" w:rsidRDefault="00C91071" w:rsidP="006D71FC">
      <w:pPr>
        <w:ind w:firstLine="400"/>
        <w:jc w:val="both"/>
        <w:rPr>
          <w:color w:val="auto"/>
        </w:rPr>
      </w:pPr>
      <w:bookmarkStart w:id="131" w:name="SUB5621000"/>
      <w:bookmarkEnd w:id="131"/>
      <w:r w:rsidRPr="006D71FC">
        <w:rPr>
          <w:color w:val="auto"/>
        </w:rPr>
        <w:t xml:space="preserve">10. Регистрация нерезидентов, указанных в пунктах 1 - 7 настоящей статьи, в качестве налогоплательщиков осуществляется налоговым органом с выдачей регистрационного свидетельства по </w:t>
      </w:r>
      <w:bookmarkStart w:id="132" w:name="sub1001960116"/>
      <w:r w:rsidRPr="006D71FC">
        <w:rPr>
          <w:color w:val="auto"/>
        </w:rPr>
        <w:fldChar w:fldCharType="begin"/>
      </w:r>
      <w:r w:rsidRPr="006D71FC">
        <w:rPr>
          <w:color w:val="auto"/>
        </w:rPr>
        <w:instrText xml:space="preserve"> HYPERLINK "jl:31018768.0%20" </w:instrText>
      </w:r>
      <w:r w:rsidRPr="006D71FC">
        <w:rPr>
          <w:color w:val="auto"/>
        </w:rPr>
        <w:fldChar w:fldCharType="separate"/>
      </w:r>
      <w:r w:rsidRPr="006D71FC">
        <w:rPr>
          <w:color w:val="auto"/>
        </w:rPr>
        <w:t>форме</w:t>
      </w:r>
      <w:r w:rsidRPr="006D71FC">
        <w:rPr>
          <w:color w:val="auto"/>
        </w:rPr>
        <w:fldChar w:fldCharType="end"/>
      </w:r>
      <w:bookmarkEnd w:id="132"/>
      <w:r w:rsidRPr="006D71FC">
        <w:rPr>
          <w:color w:val="auto"/>
        </w:rPr>
        <w:t xml:space="preserve">, утвержденной уполномоченным органом, в срок, установленный </w:t>
      </w:r>
      <w:bookmarkStart w:id="133" w:name="sub1002377199"/>
      <w:r w:rsidRPr="006D71FC">
        <w:rPr>
          <w:b/>
          <w:color w:val="auto"/>
        </w:rPr>
        <w:fldChar w:fldCharType="begin"/>
      </w:r>
      <w:r w:rsidRPr="006D71FC">
        <w:rPr>
          <w:b/>
          <w:color w:val="auto"/>
        </w:rPr>
        <w:instrText xml:space="preserve"> HYPERLINK "jl:30366217.5610300%20" </w:instrText>
      </w:r>
      <w:r w:rsidRPr="006D71FC">
        <w:rPr>
          <w:b/>
          <w:color w:val="auto"/>
        </w:rPr>
        <w:fldChar w:fldCharType="separate"/>
      </w:r>
      <w:r w:rsidRPr="006D71FC">
        <w:rPr>
          <w:b/>
          <w:color w:val="auto"/>
        </w:rPr>
        <w:t>пунктом 3 статьи 561</w:t>
      </w:r>
      <w:r w:rsidRPr="006D71FC">
        <w:rPr>
          <w:b/>
          <w:color w:val="auto"/>
        </w:rPr>
        <w:fldChar w:fldCharType="end"/>
      </w:r>
      <w:bookmarkEnd w:id="133"/>
      <w:r w:rsidRPr="006D71FC">
        <w:rPr>
          <w:color w:val="auto"/>
        </w:rPr>
        <w:t xml:space="preserve"> настоящего Кодекса.</w:t>
      </w:r>
    </w:p>
    <w:p w:rsidR="00C91071" w:rsidRPr="006D71FC" w:rsidRDefault="00C91071" w:rsidP="006D71FC">
      <w:pPr>
        <w:ind w:firstLine="400"/>
        <w:jc w:val="both"/>
        <w:rPr>
          <w:color w:val="auto"/>
        </w:rPr>
      </w:pPr>
      <w:bookmarkStart w:id="134" w:name="SUB5621100"/>
      <w:bookmarkStart w:id="135" w:name="SUB5621200"/>
      <w:bookmarkEnd w:id="134"/>
      <w:bookmarkEnd w:id="135"/>
      <w:r w:rsidRPr="006D71FC">
        <w:rPr>
          <w:color w:val="auto"/>
        </w:rPr>
        <w:t xml:space="preserve">11. В случае получения сведений от уполномоченного государственного органа, </w:t>
      </w:r>
      <w:hyperlink r:id="rId41" w:history="1">
        <w:r w:rsidRPr="006D71FC">
          <w:rPr>
            <w:color w:val="auto"/>
          </w:rPr>
          <w:t>налогового заявления</w:t>
        </w:r>
      </w:hyperlink>
      <w:bookmarkEnd w:id="95"/>
      <w:r w:rsidRPr="006D71FC">
        <w:rPr>
          <w:color w:val="auto"/>
        </w:rPr>
        <w:t xml:space="preserve"> о постановке на регистрационный учет в отношении нерезидентов, указанных в пунктах 1 - 7 настоящей статьи, имеющих идентификационные номера, направление налоговым органом электронного извещения в органы юстиции в целях формирования идентификационного номера и регистрационного свидетельства не производится. </w:t>
      </w:r>
      <w:bookmarkEnd w:id="125"/>
    </w:p>
    <w:p w:rsidR="00C91071" w:rsidRPr="006D71FC" w:rsidRDefault="00C91071" w:rsidP="006D71FC">
      <w:pPr>
        <w:ind w:left="1200" w:hanging="800"/>
        <w:jc w:val="both"/>
        <w:rPr>
          <w:color w:val="auto"/>
        </w:rPr>
      </w:pPr>
    </w:p>
    <w:p w:rsidR="00C91071" w:rsidRPr="006D71FC" w:rsidRDefault="00C91071" w:rsidP="006D71FC">
      <w:pPr>
        <w:ind w:left="1200" w:hanging="800"/>
        <w:jc w:val="both"/>
        <w:rPr>
          <w:b/>
          <w:color w:val="auto"/>
        </w:rPr>
      </w:pPr>
      <w:r w:rsidRPr="006D71FC">
        <w:rPr>
          <w:b/>
          <w:color w:val="auto"/>
        </w:rPr>
        <w:t xml:space="preserve">Статья 563 Изменение и дополнение регистрационных данных в государственной базе данных налогоплательщиков </w:t>
      </w:r>
    </w:p>
    <w:p w:rsidR="00C91071" w:rsidRPr="006D71FC" w:rsidRDefault="00C91071" w:rsidP="006D71FC">
      <w:pPr>
        <w:ind w:firstLine="400"/>
        <w:jc w:val="both"/>
        <w:rPr>
          <w:color w:val="auto"/>
        </w:rPr>
      </w:pPr>
      <w:r w:rsidRPr="006D71FC">
        <w:rPr>
          <w:color w:val="auto"/>
        </w:rPr>
        <w:t>1. Налоговые органы осуществляют внесение изменений и дополнений в регистрационные данные, представленные при регистрации в качестве налогоплательщика:</w:t>
      </w:r>
    </w:p>
    <w:p w:rsidR="00C91071" w:rsidRPr="006D71FC" w:rsidRDefault="00C91071" w:rsidP="006D71FC">
      <w:pPr>
        <w:ind w:firstLine="400"/>
        <w:jc w:val="both"/>
        <w:rPr>
          <w:color w:val="auto"/>
        </w:rPr>
      </w:pPr>
      <w:r w:rsidRPr="006D71FC">
        <w:rPr>
          <w:color w:val="auto"/>
        </w:rPr>
        <w:t>1) физического лица - на основании сведений Национального реестра индивидуальных идентификационных номеров;</w:t>
      </w:r>
    </w:p>
    <w:p w:rsidR="00C91071" w:rsidRPr="006D71FC" w:rsidRDefault="00C91071" w:rsidP="006D71FC">
      <w:pPr>
        <w:ind w:firstLine="400"/>
        <w:jc w:val="both"/>
        <w:rPr>
          <w:color w:val="auto"/>
        </w:rPr>
      </w:pPr>
      <w:bookmarkStart w:id="136" w:name="SUB5630102"/>
      <w:bookmarkStart w:id="137" w:name="sub1002077069"/>
      <w:bookmarkEnd w:id="136"/>
      <w:r w:rsidRPr="006D71FC">
        <w:rPr>
          <w:color w:val="auto"/>
        </w:rPr>
        <w:t>2) юридического лица-резидента и его структурного подразделения, структурного подразделения юридического лица-нерезидента - на основании сведений Национального реестра бизнес-идентификационных номеров или налогового заявления о постановке на регистрационный учет в качестве юридического лица,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p w:rsidR="00C91071" w:rsidRPr="006D71FC" w:rsidRDefault="00C91071" w:rsidP="006D71FC">
      <w:pPr>
        <w:ind w:firstLine="400"/>
        <w:jc w:val="both"/>
        <w:rPr>
          <w:color w:val="auto"/>
        </w:rPr>
      </w:pPr>
      <w:bookmarkStart w:id="138" w:name="SUB5630103"/>
      <w:bookmarkEnd w:id="138"/>
      <w:r w:rsidRPr="006D71FC">
        <w:rPr>
          <w:color w:val="auto"/>
        </w:rPr>
        <w:t>3)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постановке на регистрационный учет;</w:t>
      </w:r>
    </w:p>
    <w:p w:rsidR="00C91071" w:rsidRPr="006D71FC" w:rsidRDefault="00C91071" w:rsidP="006D71FC">
      <w:pPr>
        <w:ind w:firstLine="400"/>
        <w:jc w:val="both"/>
        <w:rPr>
          <w:color w:val="auto"/>
        </w:rPr>
      </w:pPr>
      <w:bookmarkStart w:id="139" w:name="SUB5630104"/>
      <w:bookmarkEnd w:id="139"/>
      <w:r w:rsidRPr="006D71FC">
        <w:rPr>
          <w:color w:val="auto"/>
        </w:rPr>
        <w:t xml:space="preserve">4) нерезидента, являющегося налоговым агентом в соответствии с </w:t>
      </w:r>
      <w:hyperlink r:id="rId42" w:history="1">
        <w:r w:rsidRPr="006D71FC">
          <w:rPr>
            <w:b/>
            <w:color w:val="auto"/>
          </w:rPr>
          <w:t>пунктом 5 статьи 197</w:t>
        </w:r>
      </w:hyperlink>
      <w:r w:rsidRPr="006D71FC">
        <w:rPr>
          <w:color w:val="auto"/>
        </w:rPr>
        <w:t xml:space="preserve"> настоящего Кодекса, при изменении места нахождения лица, обладающего правом недропользования в Республике Казахстан, указанного в </w:t>
      </w:r>
      <w:hyperlink r:id="rId43" w:tooltip="Кодекс Республики Казахстан от 10 декабря 2008 года № 99-IV " w:history="1">
        <w:r w:rsidRPr="006D71FC">
          <w:rPr>
            <w:b/>
            <w:color w:val="auto"/>
          </w:rPr>
          <w:t>подпунктах 3), 4) и 5) пункта 1 статьи 197</w:t>
        </w:r>
      </w:hyperlink>
      <w:r w:rsidRPr="006D71FC">
        <w:rPr>
          <w:color w:val="auto"/>
        </w:rPr>
        <w:t xml:space="preserve"> настоящего Кодекса, - на основании налогового заявления о постановке на регистрационный учет в качестве налогоплательщика такого нерезидента или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подпунктах 3), 4) и 5) пункта 1 статьи 197 настоящего Кодекса;</w:t>
      </w:r>
    </w:p>
    <w:p w:rsidR="00C91071" w:rsidRPr="006D71FC" w:rsidRDefault="00C91071" w:rsidP="006D71FC">
      <w:pPr>
        <w:ind w:firstLine="400"/>
        <w:jc w:val="both"/>
        <w:rPr>
          <w:color w:val="auto"/>
        </w:rPr>
      </w:pPr>
      <w:bookmarkStart w:id="140" w:name="SUB563010401"/>
      <w:bookmarkEnd w:id="140"/>
      <w:r w:rsidRPr="006D71FC">
        <w:rPr>
          <w:color w:val="auto"/>
        </w:rPr>
        <w:t xml:space="preserve">4-1) нерезидента, указанного в </w:t>
      </w:r>
      <w:hyperlink r:id="rId44" w:history="1">
        <w:r w:rsidRPr="006D71FC">
          <w:rPr>
            <w:b/>
            <w:color w:val="auto"/>
          </w:rPr>
          <w:t>подпункте 4-1) пункта 2 статьи 561</w:t>
        </w:r>
      </w:hyperlink>
      <w:r w:rsidRPr="006D71FC">
        <w:rPr>
          <w:color w:val="auto"/>
        </w:rPr>
        <w:t>, при изменении места нахождения юридического лица-резидента - на основании сведений Национального реестра бизнес-идентификационных номеров о таком резиденте;</w:t>
      </w:r>
    </w:p>
    <w:p w:rsidR="00C91071" w:rsidRPr="006D71FC" w:rsidRDefault="00C91071" w:rsidP="006D71FC">
      <w:pPr>
        <w:ind w:firstLine="400"/>
        <w:jc w:val="both"/>
        <w:rPr>
          <w:color w:val="auto"/>
        </w:rPr>
      </w:pPr>
      <w:bookmarkStart w:id="141" w:name="SUB5630105"/>
      <w:bookmarkEnd w:id="141"/>
      <w:r w:rsidRPr="006D71FC">
        <w:rPr>
          <w:color w:val="auto"/>
        </w:rPr>
        <w:t>5) дипломатического и приравненного к нему представительства иностранного государства, аккредитованного в Республике Казахстан, - на основании налогового заявления о постановке на регистрационный учет;</w:t>
      </w:r>
    </w:p>
    <w:p w:rsidR="00C91071" w:rsidRPr="006D71FC" w:rsidRDefault="00C91071" w:rsidP="006D71FC">
      <w:pPr>
        <w:ind w:firstLine="400"/>
        <w:jc w:val="both"/>
        <w:rPr>
          <w:color w:val="auto"/>
        </w:rPr>
      </w:pPr>
      <w:bookmarkStart w:id="142" w:name="SUB5630106"/>
      <w:bookmarkEnd w:id="142"/>
      <w:r w:rsidRPr="006D71FC">
        <w:rPr>
          <w:color w:val="auto"/>
        </w:rPr>
        <w:t xml:space="preserve">6) нерезидента, осуществляющего деятельность через зависимого агента, который рассматривается как постоянное учреждение нерезидента в соответствии с </w:t>
      </w:r>
      <w:hyperlink r:id="rId45" w:history="1">
        <w:r w:rsidRPr="006D71FC">
          <w:rPr>
            <w:b/>
            <w:color w:val="auto"/>
          </w:rPr>
          <w:t>пунктом 5 статьи 191</w:t>
        </w:r>
      </w:hyperlink>
      <w:r w:rsidRPr="006D71FC">
        <w:rPr>
          <w:color w:val="auto"/>
        </w:rPr>
        <w:t xml:space="preserve"> настоящего Кодекса, - на основании налогового заявления, представленного в налоговый орган зависимым агентом;</w:t>
      </w:r>
    </w:p>
    <w:p w:rsidR="00C91071" w:rsidRPr="006D71FC" w:rsidRDefault="00C91071" w:rsidP="006D71FC">
      <w:pPr>
        <w:ind w:firstLine="400"/>
        <w:jc w:val="both"/>
        <w:rPr>
          <w:color w:val="auto"/>
        </w:rPr>
      </w:pPr>
      <w:bookmarkStart w:id="143" w:name="SUB5630107"/>
      <w:bookmarkEnd w:id="143"/>
      <w:r w:rsidRPr="006D71FC">
        <w:rPr>
          <w:color w:val="auto"/>
        </w:rPr>
        <w:t xml:space="preserve">7) физического и юридического лица-нерезидента, имеющего текущий счет в банке-резиденте, - на основании уведомления банка. </w:t>
      </w:r>
    </w:p>
    <w:p w:rsidR="00C91071" w:rsidRPr="006D71FC" w:rsidRDefault="00C91071" w:rsidP="006D71FC">
      <w:pPr>
        <w:ind w:firstLine="400"/>
        <w:jc w:val="both"/>
        <w:rPr>
          <w:color w:val="auto"/>
        </w:rPr>
      </w:pPr>
      <w:bookmarkStart w:id="144" w:name="SUB5630200"/>
      <w:bookmarkEnd w:id="144"/>
      <w:r w:rsidRPr="006D71FC">
        <w:rPr>
          <w:color w:val="auto"/>
        </w:rPr>
        <w:t>2. Изменение сведений об ответственном работнике по расчетам с бюджетом, номере телефона, адресе электронной почты юридического лица, его структурного подразделения осуществляется на основании налогового заявления о постановке на регистрационный учет.</w:t>
      </w:r>
    </w:p>
    <w:p w:rsidR="00C91071" w:rsidRPr="006D71FC" w:rsidRDefault="00C91071" w:rsidP="006D71FC">
      <w:pPr>
        <w:ind w:firstLine="400"/>
        <w:jc w:val="both"/>
        <w:rPr>
          <w:color w:val="auto"/>
        </w:rPr>
      </w:pPr>
      <w:bookmarkStart w:id="145" w:name="SUB563020100"/>
      <w:bookmarkStart w:id="146" w:name="SUB5630300"/>
      <w:bookmarkEnd w:id="145"/>
      <w:bookmarkEnd w:id="146"/>
      <w:r w:rsidRPr="006D71FC">
        <w:rPr>
          <w:color w:val="auto"/>
        </w:rPr>
        <w:t xml:space="preserve">3. Изменение сведений о банковских счетах налогоплательщиков осуществляется на основании сведений банков или организаций, осуществляющих отдельные виды банковских операций, представленных в порядке и срок, которые установлены </w:t>
      </w:r>
      <w:hyperlink r:id="rId46" w:history="1">
        <w:r w:rsidRPr="006D71FC">
          <w:rPr>
            <w:b/>
            <w:color w:val="auto"/>
          </w:rPr>
          <w:t>статьей 581</w:t>
        </w:r>
      </w:hyperlink>
      <w:r w:rsidRPr="006D71FC">
        <w:rPr>
          <w:color w:val="auto"/>
        </w:rPr>
        <w:t xml:space="preserve"> настоящего Кодекса.</w:t>
      </w:r>
    </w:p>
    <w:p w:rsidR="00C91071" w:rsidRPr="006D71FC" w:rsidRDefault="00C91071" w:rsidP="006D71FC">
      <w:pPr>
        <w:ind w:firstLine="400"/>
        <w:jc w:val="both"/>
        <w:rPr>
          <w:color w:val="auto"/>
        </w:rPr>
      </w:pPr>
      <w:bookmarkStart w:id="147" w:name="SUB5630400"/>
      <w:bookmarkEnd w:id="137"/>
      <w:bookmarkEnd w:id="147"/>
      <w:r w:rsidRPr="006D71FC">
        <w:rPr>
          <w:color w:val="auto"/>
        </w:rPr>
        <w:t>4. Налоговое заявление для изменения регистрационных данных налогоплательщика представляется в налоговый орган по месту нахождения налогоплательщика (налогового агента) не позднее десяти рабочих дней с момента возникновения изменений.</w:t>
      </w:r>
    </w:p>
    <w:p w:rsidR="00C91071" w:rsidRPr="006D71FC" w:rsidRDefault="00C91071" w:rsidP="006D71FC">
      <w:pPr>
        <w:ind w:firstLine="400"/>
        <w:jc w:val="both"/>
        <w:rPr>
          <w:i/>
          <w:iCs/>
          <w:color w:val="auto"/>
        </w:rPr>
      </w:pPr>
      <w:bookmarkStart w:id="148" w:name="SUB5630600"/>
      <w:bookmarkEnd w:id="148"/>
      <w:r w:rsidRPr="006D71FC">
        <w:rPr>
          <w:color w:val="auto"/>
        </w:rPr>
        <w:t>5. Налоговые органы осуществляют внесение изменений в регистрационные данные налогоплательщика в течение трех рабочих дней со дня получения сведений национальных реестров идентификационных номеров, уполномоченных государственных органов, банков или организаций, осуществляющих отдельные виды банковских операций, налогового заявления о постановке на регистрационный учет.</w:t>
      </w:r>
    </w:p>
    <w:p w:rsidR="00C91071" w:rsidRPr="006D71FC" w:rsidRDefault="00C91071" w:rsidP="006D71FC">
      <w:pPr>
        <w:ind w:left="1200" w:hanging="800"/>
        <w:jc w:val="both"/>
        <w:rPr>
          <w:color w:val="auto"/>
        </w:rPr>
      </w:pPr>
    </w:p>
    <w:p w:rsidR="00C91071" w:rsidRPr="006D71FC" w:rsidRDefault="00C91071" w:rsidP="006D71FC">
      <w:pPr>
        <w:ind w:left="1200" w:hanging="800"/>
        <w:jc w:val="both"/>
        <w:rPr>
          <w:b/>
          <w:color w:val="auto"/>
        </w:rPr>
      </w:pPr>
      <w:r w:rsidRPr="006D71FC">
        <w:rPr>
          <w:b/>
          <w:color w:val="auto"/>
        </w:rPr>
        <w:t>Статья 564 Исключение налогоплательщика из государственной базы данных налогоплательщиков</w:t>
      </w:r>
    </w:p>
    <w:p w:rsidR="00C91071" w:rsidRPr="006D71FC" w:rsidRDefault="00C91071" w:rsidP="006D71FC">
      <w:pPr>
        <w:ind w:firstLine="400"/>
        <w:jc w:val="both"/>
        <w:rPr>
          <w:color w:val="auto"/>
        </w:rPr>
      </w:pPr>
      <w:bookmarkStart w:id="149" w:name="sub1002716811"/>
      <w:bookmarkStart w:id="150" w:name="sub1002726351"/>
      <w:bookmarkStart w:id="151" w:name="sub1002077075"/>
      <w:r w:rsidRPr="006D71FC">
        <w:rPr>
          <w:color w:val="auto"/>
        </w:rPr>
        <w:t>1. Налоговые органы исключают налогоплательщика из государственной базы данных налогоплательщиков на основании сведений национальных реестров идентификационных номеров, уполномоченных органов или по налоговому заявлению по причине:</w:t>
      </w:r>
    </w:p>
    <w:p w:rsidR="00C91071" w:rsidRPr="006D71FC" w:rsidRDefault="00C91071" w:rsidP="006D71FC">
      <w:pPr>
        <w:ind w:firstLine="400"/>
        <w:jc w:val="both"/>
        <w:rPr>
          <w:color w:val="auto"/>
        </w:rPr>
      </w:pPr>
      <w:r w:rsidRPr="006D71FC">
        <w:rPr>
          <w:color w:val="auto"/>
        </w:rPr>
        <w:t>1) смерти или объявления умершим физического лица;</w:t>
      </w:r>
    </w:p>
    <w:p w:rsidR="00C91071" w:rsidRPr="006D71FC" w:rsidRDefault="00C91071" w:rsidP="006D71FC">
      <w:pPr>
        <w:ind w:firstLine="400"/>
        <w:jc w:val="both"/>
        <w:rPr>
          <w:color w:val="auto"/>
        </w:rPr>
      </w:pPr>
      <w:bookmarkStart w:id="152" w:name="SUB5640102"/>
      <w:bookmarkStart w:id="153" w:name="sub1004345527"/>
      <w:bookmarkEnd w:id="149"/>
      <w:bookmarkEnd w:id="152"/>
      <w:r w:rsidRPr="006D71FC">
        <w:rPr>
          <w:color w:val="auto"/>
        </w:rPr>
        <w:t>2) выезда физического лица из Республики Казахстан на постоянное место жительства и прекращения гражданства при условии отсутствия неисполненных налоговых обязательств либо объектов налогообложения и (или) объектов, связанных с налогообложением, находящихся на территории Республики Казахстан;</w:t>
      </w:r>
    </w:p>
    <w:bookmarkEnd w:id="150"/>
    <w:p w:rsidR="00C91071" w:rsidRPr="006D71FC" w:rsidRDefault="00C91071" w:rsidP="006D71FC">
      <w:pPr>
        <w:ind w:firstLine="400"/>
        <w:jc w:val="both"/>
        <w:rPr>
          <w:color w:val="auto"/>
        </w:rPr>
      </w:pPr>
      <w:r w:rsidRPr="006D71FC">
        <w:rPr>
          <w:color w:val="auto"/>
        </w:rPr>
        <w:t xml:space="preserve">2-1) прекращения прав на объекты налогообложения у иностранца, лица без гражданства, указанных в </w:t>
      </w:r>
      <w:bookmarkStart w:id="154" w:name="sub1002726355"/>
      <w:r w:rsidRPr="006D71FC">
        <w:rPr>
          <w:b/>
          <w:color w:val="auto"/>
        </w:rPr>
        <w:fldChar w:fldCharType="begin"/>
      </w:r>
      <w:r w:rsidRPr="006D71FC">
        <w:rPr>
          <w:b/>
          <w:color w:val="auto"/>
        </w:rPr>
        <w:instrText xml:space="preserve"> HYPERLINK "jl:30366217.562050200%20" </w:instrText>
      </w:r>
      <w:r w:rsidRPr="006D71FC">
        <w:rPr>
          <w:b/>
          <w:color w:val="auto"/>
        </w:rPr>
        <w:fldChar w:fldCharType="separate"/>
      </w:r>
      <w:r w:rsidRPr="006D71FC">
        <w:rPr>
          <w:b/>
          <w:color w:val="auto"/>
        </w:rPr>
        <w:t>пункте 5-2 статьи 562</w:t>
      </w:r>
      <w:r w:rsidRPr="006D71FC">
        <w:rPr>
          <w:b/>
          <w:color w:val="auto"/>
        </w:rPr>
        <w:fldChar w:fldCharType="end"/>
      </w:r>
      <w:bookmarkEnd w:id="154"/>
      <w:r w:rsidRPr="006D71FC">
        <w:rPr>
          <w:color w:val="auto"/>
        </w:rPr>
        <w:t xml:space="preserve"> настоящего Кодекса;</w:t>
      </w:r>
    </w:p>
    <w:p w:rsidR="00C91071" w:rsidRPr="006D71FC" w:rsidRDefault="00C91071" w:rsidP="006D71FC">
      <w:pPr>
        <w:ind w:firstLine="400"/>
        <w:jc w:val="both"/>
        <w:rPr>
          <w:color w:val="auto"/>
        </w:rPr>
      </w:pPr>
      <w:bookmarkStart w:id="155" w:name="SUB5640103"/>
      <w:bookmarkEnd w:id="155"/>
      <w:r w:rsidRPr="006D71FC">
        <w:rPr>
          <w:color w:val="auto"/>
        </w:rPr>
        <w:t>3) исключения юридических лиц, их структурных подразделений из Национального реестра бизнес-идентификационных номеров или снятия с учетной регистрации структурных подразделений юридических лиц;</w:t>
      </w:r>
    </w:p>
    <w:p w:rsidR="00C91071" w:rsidRPr="006D71FC" w:rsidRDefault="00C91071" w:rsidP="006D71FC">
      <w:pPr>
        <w:ind w:firstLine="400"/>
        <w:jc w:val="both"/>
        <w:rPr>
          <w:color w:val="auto"/>
        </w:rPr>
      </w:pPr>
      <w:bookmarkStart w:id="156" w:name="SUB5640301"/>
      <w:bookmarkEnd w:id="156"/>
      <w:r w:rsidRPr="006D71FC">
        <w:rPr>
          <w:color w:val="auto"/>
        </w:rPr>
        <w:t>3-1) изменения места эффективного управления (места нахождения фактического органа управления) в Республике Казахстан юридического лица, созданного в соответствии с законодательством иностранного государства;</w:t>
      </w:r>
    </w:p>
    <w:p w:rsidR="00C91071" w:rsidRPr="006D71FC" w:rsidRDefault="00C91071" w:rsidP="006D71FC">
      <w:pPr>
        <w:ind w:firstLine="400"/>
        <w:jc w:val="both"/>
        <w:rPr>
          <w:color w:val="auto"/>
        </w:rPr>
      </w:pPr>
      <w:bookmarkStart w:id="157" w:name="SUB5640104"/>
      <w:bookmarkEnd w:id="157"/>
      <w:r w:rsidRPr="006D71FC">
        <w:rPr>
          <w:color w:val="auto"/>
        </w:rPr>
        <w:t>4) прекращения нерезидентом деятельности через постоянное учреждение;</w:t>
      </w:r>
    </w:p>
    <w:p w:rsidR="00C91071" w:rsidRPr="006D71FC" w:rsidRDefault="00C91071" w:rsidP="006D71FC">
      <w:pPr>
        <w:ind w:firstLine="400"/>
        <w:jc w:val="both"/>
        <w:rPr>
          <w:color w:val="auto"/>
        </w:rPr>
      </w:pPr>
      <w:bookmarkStart w:id="158" w:name="SUB5640105"/>
      <w:bookmarkEnd w:id="158"/>
      <w:r w:rsidRPr="006D71FC">
        <w:rPr>
          <w:color w:val="auto"/>
        </w:rPr>
        <w:t>5) прекращения иностранцем или лицом без гражданства деятельности в Республике Казахстан;</w:t>
      </w:r>
    </w:p>
    <w:p w:rsidR="00C91071" w:rsidRPr="006D71FC" w:rsidRDefault="00C91071" w:rsidP="006D71FC">
      <w:pPr>
        <w:ind w:firstLine="400"/>
        <w:jc w:val="both"/>
        <w:rPr>
          <w:color w:val="auto"/>
        </w:rPr>
      </w:pPr>
      <w:bookmarkStart w:id="159" w:name="SUB5640106"/>
      <w:bookmarkEnd w:id="159"/>
      <w:r w:rsidRPr="006D71FC">
        <w:rPr>
          <w:color w:val="auto"/>
        </w:rPr>
        <w:t xml:space="preserve">6) прекращения прав на имущество, акции и (или) доли участия нерезидента, указанного в </w:t>
      </w:r>
      <w:hyperlink r:id="rId47" w:history="1">
        <w:r w:rsidRPr="006D71FC">
          <w:rPr>
            <w:b/>
            <w:color w:val="auto"/>
          </w:rPr>
          <w:t>подпунктах 4), 4-1) и 5) пункта 2 статьи 561</w:t>
        </w:r>
      </w:hyperlink>
      <w:r w:rsidRPr="006D71FC">
        <w:rPr>
          <w:color w:val="auto"/>
        </w:rPr>
        <w:t xml:space="preserve"> настоящего Кодекса, в случае, если такой нерезидент не имеет иного объекта налогообложения в Республике Казахстан;</w:t>
      </w:r>
    </w:p>
    <w:p w:rsidR="00C91071" w:rsidRPr="006D71FC" w:rsidRDefault="00C91071" w:rsidP="006D71FC">
      <w:pPr>
        <w:ind w:firstLine="400"/>
        <w:jc w:val="both"/>
        <w:rPr>
          <w:color w:val="auto"/>
        </w:rPr>
      </w:pPr>
      <w:bookmarkStart w:id="160" w:name="SUB5640107"/>
      <w:bookmarkEnd w:id="160"/>
      <w:r w:rsidRPr="006D71FC">
        <w:rPr>
          <w:color w:val="auto"/>
        </w:rPr>
        <w:t>7) прекращения деятельности дипломатического и приравненного к нему представительства иностранного государства, аккредитованного в Республике Казахстан;</w:t>
      </w:r>
    </w:p>
    <w:p w:rsidR="00C91071" w:rsidRPr="006D71FC" w:rsidRDefault="00C91071" w:rsidP="006D71FC">
      <w:pPr>
        <w:ind w:firstLine="400"/>
        <w:jc w:val="both"/>
        <w:rPr>
          <w:color w:val="auto"/>
        </w:rPr>
      </w:pPr>
      <w:bookmarkStart w:id="161" w:name="SUB5640108"/>
      <w:bookmarkEnd w:id="161"/>
      <w:r w:rsidRPr="006D71FC">
        <w:rPr>
          <w:color w:val="auto"/>
        </w:rPr>
        <w:t xml:space="preserve">8) прекращения деятельности нерезидента через зависимого агента в Республике Казахстан, который рассматривается как постоянное учреждение этого нерезидента в соответствии с </w:t>
      </w:r>
      <w:hyperlink r:id="rId48" w:history="1">
        <w:r w:rsidRPr="006D71FC">
          <w:rPr>
            <w:b/>
            <w:color w:val="auto"/>
          </w:rPr>
          <w:t>пунктом 5 статьи 191</w:t>
        </w:r>
      </w:hyperlink>
      <w:r w:rsidRPr="006D71FC">
        <w:rPr>
          <w:b/>
          <w:color w:val="auto"/>
        </w:rPr>
        <w:t xml:space="preserve"> </w:t>
      </w:r>
      <w:r w:rsidRPr="006D71FC">
        <w:rPr>
          <w:color w:val="auto"/>
        </w:rPr>
        <w:t>настоящего Кодекса;</w:t>
      </w:r>
    </w:p>
    <w:p w:rsidR="00C91071" w:rsidRPr="006D71FC" w:rsidRDefault="00C91071" w:rsidP="006D71FC">
      <w:pPr>
        <w:ind w:firstLine="400"/>
        <w:jc w:val="both"/>
        <w:rPr>
          <w:color w:val="auto"/>
        </w:rPr>
      </w:pPr>
      <w:bookmarkStart w:id="162" w:name="SUB5640109"/>
      <w:bookmarkEnd w:id="162"/>
      <w:r w:rsidRPr="006D71FC">
        <w:rPr>
          <w:color w:val="auto"/>
        </w:rPr>
        <w:t xml:space="preserve">9) закрытия нерезиденту, указанному в </w:t>
      </w:r>
      <w:hyperlink r:id="rId49" w:history="1">
        <w:r w:rsidRPr="006D71FC">
          <w:rPr>
            <w:b/>
            <w:color w:val="auto"/>
          </w:rPr>
          <w:t>подпункте 8) пункта 2 статьи 561</w:t>
        </w:r>
      </w:hyperlink>
      <w:r w:rsidRPr="006D71FC">
        <w:rPr>
          <w:color w:val="auto"/>
        </w:rPr>
        <w:t xml:space="preserve"> настоящего Кодекса, текущего счета в банке-резиденте при условии отсутствия у такого нерезидента текущих счетов в банках-резидентах, а также отсутствия сведений об открытии текущих счетов в течение шести месяцев со дня получения уведомления банка.</w:t>
      </w:r>
    </w:p>
    <w:p w:rsidR="00C91071" w:rsidRPr="006D71FC" w:rsidRDefault="00C91071" w:rsidP="006D71FC">
      <w:pPr>
        <w:ind w:firstLine="400"/>
        <w:jc w:val="both"/>
        <w:rPr>
          <w:color w:val="auto"/>
        </w:rPr>
      </w:pPr>
      <w:bookmarkStart w:id="163" w:name="SUB5640200"/>
      <w:bookmarkEnd w:id="153"/>
      <w:bookmarkEnd w:id="163"/>
      <w:r w:rsidRPr="006D71FC">
        <w:rPr>
          <w:color w:val="auto"/>
        </w:rPr>
        <w:t xml:space="preserve">2. С целью исключения из государственной базы данных налогоплательщиков лиц, указанных в </w:t>
      </w:r>
      <w:bookmarkStart w:id="164" w:name="sub1004345532"/>
      <w:r w:rsidRPr="006D71FC">
        <w:rPr>
          <w:b/>
          <w:color w:val="auto"/>
        </w:rPr>
        <w:fldChar w:fldCharType="begin"/>
      </w:r>
      <w:r w:rsidRPr="006D71FC">
        <w:rPr>
          <w:b/>
          <w:color w:val="auto"/>
        </w:rPr>
        <w:instrText xml:space="preserve"> HYPERLINK "jl:30366217.5610203%20" </w:instrText>
      </w:r>
      <w:r w:rsidRPr="006D71FC">
        <w:rPr>
          <w:b/>
          <w:color w:val="auto"/>
        </w:rPr>
        <w:fldChar w:fldCharType="separate"/>
      </w:r>
      <w:r w:rsidRPr="006D71FC">
        <w:rPr>
          <w:b/>
          <w:color w:val="auto"/>
        </w:rPr>
        <w:t>подпунктах 3) - 8) пункта 2 статьи 561</w:t>
      </w:r>
      <w:r w:rsidRPr="006D71FC">
        <w:rPr>
          <w:b/>
          <w:color w:val="auto"/>
        </w:rPr>
        <w:fldChar w:fldCharType="end"/>
      </w:r>
      <w:bookmarkEnd w:id="164"/>
      <w:r w:rsidRPr="006D71FC">
        <w:rPr>
          <w:color w:val="auto"/>
        </w:rPr>
        <w:t xml:space="preserve"> настоящего Кодекса, налоговый орган направляет в органы юстиции и внутренних дел электронное извещение о снятии с регистрационного учета:</w:t>
      </w:r>
    </w:p>
    <w:p w:rsidR="00C91071" w:rsidRPr="006D71FC" w:rsidRDefault="00C91071" w:rsidP="006D71FC">
      <w:pPr>
        <w:ind w:firstLine="400"/>
        <w:jc w:val="both"/>
        <w:rPr>
          <w:color w:val="auto"/>
        </w:rPr>
      </w:pPr>
      <w:bookmarkStart w:id="165" w:name="SUB5640201"/>
      <w:bookmarkEnd w:id="165"/>
      <w:r w:rsidRPr="006D71FC">
        <w:rPr>
          <w:color w:val="auto"/>
        </w:rPr>
        <w:t xml:space="preserve">1) 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снятии с регистрационного учета; </w:t>
      </w:r>
    </w:p>
    <w:p w:rsidR="00C91071" w:rsidRPr="006D71FC" w:rsidRDefault="00C91071" w:rsidP="006D71FC">
      <w:pPr>
        <w:ind w:firstLine="400"/>
        <w:jc w:val="both"/>
        <w:rPr>
          <w:color w:val="auto"/>
        </w:rPr>
      </w:pPr>
      <w:bookmarkStart w:id="166" w:name="SUB5640202"/>
      <w:bookmarkEnd w:id="151"/>
      <w:bookmarkEnd w:id="166"/>
      <w:r w:rsidRPr="006D71FC">
        <w:rPr>
          <w:color w:val="auto"/>
        </w:rPr>
        <w:t xml:space="preserve">2) нерезидента, указанного в </w:t>
      </w:r>
      <w:hyperlink r:id="rId50" w:history="1">
        <w:r w:rsidRPr="006D71FC">
          <w:rPr>
            <w:b/>
            <w:color w:val="auto"/>
          </w:rPr>
          <w:t>подпункте 4) пункта 2 статьи 561</w:t>
        </w:r>
      </w:hyperlink>
      <w:r w:rsidRPr="006D71FC">
        <w:rPr>
          <w:color w:val="auto"/>
        </w:rPr>
        <w:t xml:space="preserve"> настоящего Кодекса, -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реализации ценных бумаг или долей участия, указанных в </w:t>
      </w:r>
      <w:hyperlink r:id="rId51" w:history="1">
        <w:r w:rsidRPr="006D71FC">
          <w:rPr>
            <w:b/>
            <w:color w:val="auto"/>
          </w:rPr>
          <w:t>подпунктах 3), 4) и 5) пункта 1 статьи 197</w:t>
        </w:r>
      </w:hyperlink>
      <w:r w:rsidRPr="006D71FC">
        <w:rPr>
          <w:color w:val="auto"/>
        </w:rPr>
        <w:t xml:space="preserve"> настоящего Кодекса;</w:t>
      </w:r>
    </w:p>
    <w:p w:rsidR="00C91071" w:rsidRPr="006D71FC" w:rsidRDefault="00C91071" w:rsidP="006D71FC">
      <w:pPr>
        <w:ind w:firstLine="400"/>
        <w:jc w:val="both"/>
        <w:rPr>
          <w:color w:val="auto"/>
        </w:rPr>
      </w:pPr>
      <w:bookmarkStart w:id="167" w:name="SUB5640203"/>
      <w:bookmarkEnd w:id="167"/>
      <w:r w:rsidRPr="006D71FC">
        <w:rPr>
          <w:color w:val="auto"/>
        </w:rPr>
        <w:t>3) иностранца или лица без гражданства - на основании налогового заявления о снятии с регистрационного учета;</w:t>
      </w:r>
    </w:p>
    <w:p w:rsidR="00C91071" w:rsidRPr="006D71FC" w:rsidRDefault="00C91071" w:rsidP="006D71FC">
      <w:pPr>
        <w:ind w:firstLine="400"/>
        <w:jc w:val="both"/>
        <w:rPr>
          <w:color w:val="auto"/>
        </w:rPr>
      </w:pPr>
      <w:bookmarkStart w:id="168" w:name="SUB5640204"/>
      <w:bookmarkEnd w:id="168"/>
      <w:r w:rsidRPr="006D71FC">
        <w:rPr>
          <w:color w:val="auto"/>
        </w:rPr>
        <w:t xml:space="preserve">4) дипломатического и приравненного к нему представительства иностранного государства, аккредитованного в Республике Казахстан, - на основании сведений уполномоченного государственного органа, осуществляющего внешнеполитическую деятельность, о прекращении деятельности дипломатического и приравненного к нему представительства иностранного государства, аккредитованного в Республике Казахстан; </w:t>
      </w:r>
    </w:p>
    <w:p w:rsidR="00C91071" w:rsidRPr="006D71FC" w:rsidRDefault="00C91071" w:rsidP="006D71FC">
      <w:pPr>
        <w:ind w:firstLine="400"/>
        <w:jc w:val="both"/>
        <w:rPr>
          <w:color w:val="auto"/>
        </w:rPr>
      </w:pPr>
      <w:bookmarkStart w:id="169" w:name="SUB5640205"/>
      <w:bookmarkEnd w:id="169"/>
      <w:r w:rsidRPr="006D71FC">
        <w:rPr>
          <w:color w:val="auto"/>
        </w:rPr>
        <w:t xml:space="preserve">5) нерезидента, указанного в </w:t>
      </w:r>
      <w:hyperlink r:id="rId52" w:history="1">
        <w:r w:rsidRPr="006D71FC">
          <w:rPr>
            <w:b/>
            <w:color w:val="auto"/>
          </w:rPr>
          <w:t>подпункте 7) пункта 2 статьи 561</w:t>
        </w:r>
      </w:hyperlink>
      <w:r w:rsidRPr="006D71FC">
        <w:rPr>
          <w:b/>
          <w:color w:val="auto"/>
        </w:rPr>
        <w:t xml:space="preserve"> </w:t>
      </w:r>
      <w:r w:rsidRPr="006D71FC">
        <w:rPr>
          <w:color w:val="auto"/>
        </w:rPr>
        <w:t>настоящего Кодекса, - на основании налогового заявления зависимого агента о снятии с регистрационного учета;</w:t>
      </w:r>
    </w:p>
    <w:p w:rsidR="00C91071" w:rsidRPr="006D71FC" w:rsidRDefault="00C91071" w:rsidP="006D71FC">
      <w:pPr>
        <w:ind w:firstLine="400"/>
        <w:jc w:val="both"/>
        <w:rPr>
          <w:color w:val="auto"/>
        </w:rPr>
      </w:pPr>
      <w:bookmarkStart w:id="170" w:name="SUB5640206"/>
      <w:bookmarkEnd w:id="170"/>
      <w:r w:rsidRPr="006D71FC">
        <w:rPr>
          <w:color w:val="auto"/>
        </w:rPr>
        <w:t>6) нерезидента, имеющего текущий счет в банках-резидентах, - на основании уведомления банка о закрытии текущего счета нерезиденту.</w:t>
      </w:r>
    </w:p>
    <w:p w:rsidR="00C91071" w:rsidRPr="006D71FC" w:rsidRDefault="00C91071" w:rsidP="006D71FC">
      <w:pPr>
        <w:ind w:firstLine="400"/>
        <w:jc w:val="both"/>
        <w:rPr>
          <w:color w:val="auto"/>
        </w:rPr>
      </w:pPr>
      <w:bookmarkStart w:id="171" w:name="SUB5640300"/>
      <w:bookmarkEnd w:id="171"/>
      <w:r w:rsidRPr="006D71FC">
        <w:rPr>
          <w:color w:val="auto"/>
        </w:rPr>
        <w:t>3. Электронное извещение с указанием сведений о нерезидентах, указанных в пункте 2 настоящей статьи, представляется налоговыми органами в органы юстиции в течение одного рабочего дня с даты получения сведений от уполномоченных государственных органов, уведомления банка, налогового заявления о снятии с регистрационного учета.</w:t>
      </w:r>
    </w:p>
    <w:p w:rsidR="00C91071" w:rsidRPr="006D71FC" w:rsidRDefault="00C91071" w:rsidP="006D71FC">
      <w:pPr>
        <w:ind w:firstLine="400"/>
        <w:jc w:val="both"/>
        <w:rPr>
          <w:color w:val="auto"/>
        </w:rPr>
      </w:pPr>
      <w:bookmarkStart w:id="172" w:name="SUB5640400"/>
      <w:bookmarkEnd w:id="172"/>
      <w:r w:rsidRPr="006D71FC">
        <w:rPr>
          <w:color w:val="auto"/>
        </w:rPr>
        <w:t>4. Исключение налогоплательщика из государственной базы данных налогоплательщиков производится налоговым органом на основании сведений национальных реестров идентификационных номеров при условии отсутствия не исполненных налогоплательщиком налоговых обязательств.</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r w:rsidRPr="006D71FC">
        <w:rPr>
          <w:rStyle w:val="s1"/>
          <w:color w:val="auto"/>
        </w:rPr>
        <w:t> </w:t>
      </w:r>
    </w:p>
    <w:p w:rsidR="00D95106" w:rsidRPr="006D71FC" w:rsidRDefault="00D95106" w:rsidP="006D71FC">
      <w:pPr>
        <w:jc w:val="center"/>
        <w:rPr>
          <w:color w:val="auto"/>
        </w:rPr>
      </w:pPr>
      <w:bookmarkStart w:id="173" w:name="SUB5650000"/>
      <w:bookmarkEnd w:id="173"/>
      <w:r w:rsidRPr="006D71FC">
        <w:rPr>
          <w:rStyle w:val="s1"/>
          <w:color w:val="auto"/>
        </w:rPr>
        <w:t>§ 2. Регистрационный учет индивидуального предпринимателя, частного нотариуса, частного судебного исполнителя, адвоката, профессионального медиатора</w:t>
      </w:r>
    </w:p>
    <w:p w:rsidR="00D95106" w:rsidRPr="006D71FC" w:rsidRDefault="00D95106" w:rsidP="006D71FC">
      <w:pPr>
        <w:jc w:val="center"/>
        <w:rPr>
          <w:color w:val="auto"/>
        </w:rPr>
      </w:pPr>
      <w:r w:rsidRPr="006D71FC">
        <w:rPr>
          <w:color w:val="auto"/>
        </w:rPr>
        <w:t> </w:t>
      </w:r>
    </w:p>
    <w:p w:rsidR="00C91071" w:rsidRPr="006D71FC" w:rsidRDefault="00C91071" w:rsidP="006D71FC">
      <w:pPr>
        <w:ind w:left="1200" w:hanging="800"/>
        <w:jc w:val="both"/>
        <w:rPr>
          <w:b/>
          <w:color w:val="auto"/>
        </w:rPr>
      </w:pPr>
      <w:bookmarkStart w:id="174" w:name="SUB5650500"/>
      <w:bookmarkStart w:id="175" w:name="SUB5650600"/>
      <w:bookmarkEnd w:id="174"/>
      <w:bookmarkEnd w:id="175"/>
      <w:r w:rsidRPr="006D71FC">
        <w:rPr>
          <w:b/>
          <w:color w:val="auto"/>
        </w:rPr>
        <w:t>Статья 565 Постановка на регистрационный учет в качестве индивидуального предпринимателя, частного нотариуса, частного судебного исполнителя, адвоката, профессионального медиатора</w:t>
      </w:r>
    </w:p>
    <w:p w:rsidR="00C91071" w:rsidRPr="006D71FC" w:rsidRDefault="00C91071" w:rsidP="006D71FC">
      <w:pPr>
        <w:ind w:firstLine="400"/>
        <w:jc w:val="both"/>
        <w:rPr>
          <w:color w:val="auto"/>
        </w:rPr>
      </w:pPr>
      <w:bookmarkStart w:id="176" w:name="sub1005053925"/>
      <w:r w:rsidRPr="006D71FC">
        <w:rPr>
          <w:color w:val="auto"/>
        </w:rPr>
        <w:t xml:space="preserve">1. Для постановки на </w:t>
      </w:r>
      <w:bookmarkStart w:id="177" w:name="sub1005495593"/>
      <w:r w:rsidRPr="006D71FC">
        <w:rPr>
          <w:color w:val="auto"/>
        </w:rPr>
        <w:fldChar w:fldCharType="begin"/>
      </w:r>
      <w:r w:rsidRPr="006D71FC">
        <w:rPr>
          <w:color w:val="auto"/>
        </w:rPr>
        <w:instrText xml:space="preserve"> HYPERLINK "jl:31865961.0%2038259854.350000%20" </w:instrText>
      </w:r>
      <w:r w:rsidRPr="006D71FC">
        <w:rPr>
          <w:color w:val="auto"/>
        </w:rPr>
        <w:fldChar w:fldCharType="separate"/>
      </w:r>
      <w:r w:rsidRPr="006D71FC">
        <w:rPr>
          <w:color w:val="auto"/>
        </w:rPr>
        <w:t>регистрационный учет</w:t>
      </w:r>
      <w:r w:rsidRPr="006D71FC">
        <w:rPr>
          <w:color w:val="auto"/>
        </w:rPr>
        <w:fldChar w:fldCharType="end"/>
      </w:r>
      <w:bookmarkEnd w:id="177"/>
      <w:r w:rsidRPr="006D71FC">
        <w:rPr>
          <w:color w:val="auto"/>
        </w:rPr>
        <w:t xml:space="preserve"> в качестве индивидуального предпринимателя физическое лицо направляет в налоговый орган уведомление в порядке, установленном </w:t>
      </w:r>
      <w:bookmarkStart w:id="178" w:name="sub1004456500"/>
      <w:r w:rsidRPr="006D71FC">
        <w:rPr>
          <w:color w:val="auto"/>
        </w:rPr>
        <w:fldChar w:fldCharType="begin"/>
      </w:r>
      <w:r w:rsidRPr="006D71FC">
        <w:rPr>
          <w:color w:val="auto"/>
        </w:rPr>
        <w:instrText xml:space="preserve"> HYPERLINK "jl:31669045.100%20" </w:instrText>
      </w:r>
      <w:r w:rsidRPr="006D71FC">
        <w:rPr>
          <w:color w:val="auto"/>
        </w:rPr>
        <w:fldChar w:fldCharType="separate"/>
      </w:r>
      <w:r w:rsidRPr="006D71FC">
        <w:rPr>
          <w:color w:val="auto"/>
        </w:rPr>
        <w:t>законодательством</w:t>
      </w:r>
      <w:r w:rsidRPr="006D71FC">
        <w:rPr>
          <w:color w:val="auto"/>
        </w:rPr>
        <w:fldChar w:fldCharType="end"/>
      </w:r>
      <w:bookmarkEnd w:id="178"/>
      <w:r w:rsidRPr="006D71FC">
        <w:rPr>
          <w:color w:val="auto"/>
        </w:rPr>
        <w:t xml:space="preserve"> Республики Казахстан о разрешениях и уведомлениях.</w:t>
      </w:r>
    </w:p>
    <w:p w:rsidR="00C91071" w:rsidRPr="006D71FC" w:rsidRDefault="00C91071" w:rsidP="006D71FC">
      <w:pPr>
        <w:ind w:firstLine="400"/>
        <w:jc w:val="both"/>
        <w:rPr>
          <w:color w:val="auto"/>
        </w:rPr>
      </w:pPr>
      <w:bookmarkStart w:id="179" w:name="SUB5650200"/>
      <w:bookmarkEnd w:id="179"/>
      <w:r w:rsidRPr="006D71FC">
        <w:rPr>
          <w:color w:val="auto"/>
        </w:rPr>
        <w:t xml:space="preserve">2. Налоговые органы не производят постановку физического лица на регистрационный учет в качестве индивидуального предпринимателя, деятельность которого в качестве индивидуального предпринимателя не допускается </w:t>
      </w:r>
      <w:bookmarkStart w:id="180" w:name="sub1000436729"/>
      <w:r w:rsidRPr="006D71FC">
        <w:rPr>
          <w:color w:val="auto"/>
        </w:rPr>
        <w:fldChar w:fldCharType="begin"/>
      </w:r>
      <w:r w:rsidRPr="006D71FC">
        <w:rPr>
          <w:color w:val="auto"/>
        </w:rPr>
        <w:instrText xml:space="preserve"> HYPERLINK "jl:30044096.60000.1000436729_0" \o "Закон Республики Казахстан от 31 января 2006 года № 124-III \«О частном предпринимательстве\» (с изменениями и дополнениями по состоянию на 03.12.2015 г.) (утратил силу)" </w:instrText>
      </w:r>
      <w:r w:rsidRPr="006D71FC">
        <w:rPr>
          <w:color w:val="auto"/>
        </w:rPr>
        <w:fldChar w:fldCharType="separate"/>
      </w:r>
      <w:r w:rsidRPr="006D71FC">
        <w:rPr>
          <w:color w:val="auto"/>
        </w:rPr>
        <w:t>законодательством Республики Казахстан</w:t>
      </w:r>
      <w:r w:rsidRPr="006D71FC">
        <w:rPr>
          <w:color w:val="auto"/>
        </w:rPr>
        <w:fldChar w:fldCharType="end"/>
      </w:r>
      <w:bookmarkEnd w:id="180"/>
      <w:r w:rsidRPr="006D71FC">
        <w:rPr>
          <w:color w:val="auto"/>
        </w:rPr>
        <w:t>.</w:t>
      </w:r>
    </w:p>
    <w:p w:rsidR="00C91071" w:rsidRPr="006D71FC" w:rsidRDefault="00C91071" w:rsidP="006D71FC">
      <w:pPr>
        <w:ind w:firstLine="400"/>
        <w:jc w:val="both"/>
        <w:rPr>
          <w:color w:val="auto"/>
        </w:rPr>
      </w:pPr>
      <w:bookmarkStart w:id="181" w:name="SUB5650300"/>
      <w:bookmarkStart w:id="182" w:name="sub1004345537"/>
      <w:bookmarkEnd w:id="176"/>
      <w:bookmarkEnd w:id="181"/>
      <w:r w:rsidRPr="006D71FC">
        <w:rPr>
          <w:color w:val="auto"/>
        </w:rPr>
        <w:t xml:space="preserve">3. Постановка физического лица на регистрационный учет в качестве частного нотариуса, частного судебного исполнителя, адвоката, профессионального медиатора производится на основании </w:t>
      </w:r>
      <w:bookmarkStart w:id="183" w:name="sub1004461392"/>
      <w:r w:rsidRPr="006D71FC">
        <w:rPr>
          <w:color w:val="auto"/>
        </w:rPr>
        <w:fldChar w:fldCharType="begin"/>
      </w:r>
      <w:r w:rsidRPr="006D71FC">
        <w:rPr>
          <w:color w:val="auto"/>
        </w:rPr>
        <w:instrText xml:space="preserve"> HYPERLINK "jl:31661691.10%20" </w:instrText>
      </w:r>
      <w:r w:rsidRPr="006D71FC">
        <w:rPr>
          <w:color w:val="auto"/>
        </w:rPr>
        <w:fldChar w:fldCharType="separate"/>
      </w:r>
      <w:r w:rsidRPr="006D71FC">
        <w:rPr>
          <w:color w:val="auto"/>
        </w:rPr>
        <w:t>налогового заявления</w:t>
      </w:r>
      <w:r w:rsidRPr="006D71FC">
        <w:rPr>
          <w:color w:val="auto"/>
        </w:rPr>
        <w:fldChar w:fldCharType="end"/>
      </w:r>
      <w:bookmarkEnd w:id="183"/>
      <w:r w:rsidRPr="006D71FC">
        <w:rPr>
          <w:color w:val="auto"/>
        </w:rPr>
        <w:t xml:space="preserve"> физического лица о регистрационном учете частного нотариуса, частного судебного исполнителя, адвоката, профессионального медиатора, представленного в электронной форме посредством веб-портала «электронного правительства» до начала осуществления нотариальной деятельности, деятельности по исполнению исполнительных документов, адвокатской деятельности, деятельности по урегулированию споров в порядке медиации.</w:t>
      </w:r>
    </w:p>
    <w:bookmarkEnd w:id="182"/>
    <w:p w:rsidR="00C91071" w:rsidRPr="006D71FC" w:rsidRDefault="00C91071" w:rsidP="006D71FC">
      <w:pPr>
        <w:ind w:firstLine="400"/>
        <w:jc w:val="both"/>
        <w:rPr>
          <w:color w:val="auto"/>
        </w:rPr>
      </w:pPr>
      <w:r w:rsidRPr="006D71FC">
        <w:rPr>
          <w:color w:val="auto"/>
        </w:rPr>
        <w:t>4. Налоговые органы в течение одного рабочего дня с момента получения налогового заявления производят постановку физического лица на регистрационный учет в качестве частного нотариуса, частного судебного исполнителя, адвоката, профессионального медиатора либо отказывают в такой постановке.</w:t>
      </w:r>
    </w:p>
    <w:p w:rsidR="00C91071" w:rsidRPr="006D71FC" w:rsidRDefault="00C91071" w:rsidP="006D71FC">
      <w:pPr>
        <w:ind w:firstLine="400"/>
        <w:jc w:val="both"/>
        <w:rPr>
          <w:color w:val="auto"/>
        </w:rPr>
      </w:pPr>
      <w:r w:rsidRPr="006D71FC">
        <w:rPr>
          <w:color w:val="auto"/>
        </w:rPr>
        <w:t>Отказ в постановке физического лица на регистрационный учет в качестве частного нотариуса, частного судебного исполнителя, адвоката, профессионального медиатора производится налоговым органом в случаях, если:</w:t>
      </w:r>
    </w:p>
    <w:p w:rsidR="00C91071" w:rsidRPr="006D71FC" w:rsidRDefault="00C91071" w:rsidP="006D71FC">
      <w:pPr>
        <w:ind w:firstLine="400"/>
        <w:jc w:val="both"/>
        <w:rPr>
          <w:color w:val="auto"/>
        </w:rPr>
      </w:pPr>
      <w:r w:rsidRPr="006D71FC">
        <w:rPr>
          <w:color w:val="auto"/>
        </w:rPr>
        <w:t>1) данные документа, удостоверяющего личность, указанные в налоговом заявлении, не соответствуют сведениям, содержащимся в национальных реестрах идентификационных номеров;</w:t>
      </w:r>
    </w:p>
    <w:p w:rsidR="00C91071" w:rsidRPr="006D71FC" w:rsidRDefault="00C91071" w:rsidP="006D71FC">
      <w:pPr>
        <w:ind w:firstLine="400"/>
        <w:jc w:val="both"/>
        <w:rPr>
          <w:color w:val="auto"/>
        </w:rPr>
      </w:pPr>
      <w:r w:rsidRPr="006D71FC">
        <w:rPr>
          <w:color w:val="auto"/>
        </w:rPr>
        <w:t xml:space="preserve">2) данные лицензии на право осуществления нотариальной деятельности, деятельности по исполнению исполнительных документов, адвокатской деятельности, указанные в налоговом заявлении, не соответствуют сведениям, содержащимся в </w:t>
      </w:r>
      <w:bookmarkStart w:id="184" w:name="sub1004269121"/>
      <w:r w:rsidRPr="006D71FC">
        <w:rPr>
          <w:color w:val="auto"/>
        </w:rPr>
        <w:fldChar w:fldCharType="begin"/>
      </w:r>
      <w:r w:rsidRPr="006D71FC">
        <w:rPr>
          <w:color w:val="auto"/>
        </w:rPr>
        <w:instrText xml:space="preserve"> HYPERLINK "jl:31548200.490000.1004269121_0" \o "Закон Республики Казахстан от 16 мая 2014 года № 202-V \«О разрешениях и уведомлениях\» (с изменениями и дополнениями от 27.02.2017 г.)" </w:instrText>
      </w:r>
      <w:r w:rsidRPr="006D71FC">
        <w:rPr>
          <w:color w:val="auto"/>
        </w:rPr>
        <w:fldChar w:fldCharType="separate"/>
      </w:r>
      <w:r w:rsidRPr="006D71FC">
        <w:rPr>
          <w:color w:val="auto"/>
        </w:rPr>
        <w:t>государственном электронном реестре лицензий</w:t>
      </w:r>
      <w:r w:rsidRPr="006D71FC">
        <w:rPr>
          <w:color w:val="auto"/>
        </w:rPr>
        <w:fldChar w:fldCharType="end"/>
      </w:r>
      <w:bookmarkEnd w:id="184"/>
      <w:r w:rsidRPr="006D71FC">
        <w:rPr>
          <w:color w:val="auto"/>
        </w:rPr>
        <w:t>;</w:t>
      </w:r>
    </w:p>
    <w:p w:rsidR="00C91071" w:rsidRPr="006D71FC" w:rsidRDefault="00C91071" w:rsidP="006D71FC">
      <w:pPr>
        <w:ind w:firstLine="400"/>
        <w:jc w:val="both"/>
        <w:rPr>
          <w:i/>
          <w:iCs/>
          <w:color w:val="auto"/>
        </w:rPr>
      </w:pPr>
      <w:r w:rsidRPr="006D71FC">
        <w:rPr>
          <w:color w:val="auto"/>
        </w:rPr>
        <w:t>3) место нахождения, указанное в налоговом заявлении, отсутствует в информационной системе «Адресный регистр».</w:t>
      </w:r>
    </w:p>
    <w:p w:rsidR="00C91071" w:rsidRPr="006D71FC" w:rsidRDefault="00C91071" w:rsidP="006D71FC">
      <w:pPr>
        <w:ind w:firstLine="400"/>
        <w:jc w:val="both"/>
        <w:rPr>
          <w:i/>
          <w:iCs/>
          <w:color w:val="auto"/>
        </w:rPr>
      </w:pPr>
    </w:p>
    <w:p w:rsidR="00C91071" w:rsidRPr="006D71FC" w:rsidRDefault="00C91071" w:rsidP="006D71FC">
      <w:pPr>
        <w:ind w:left="1200" w:hanging="800"/>
        <w:jc w:val="both"/>
        <w:rPr>
          <w:b/>
          <w:color w:val="auto"/>
        </w:rPr>
      </w:pPr>
    </w:p>
    <w:p w:rsidR="00C91071" w:rsidRPr="006D71FC" w:rsidRDefault="00C91071" w:rsidP="006D71FC">
      <w:pPr>
        <w:jc w:val="both"/>
        <w:rPr>
          <w:b/>
          <w:color w:val="auto"/>
        </w:rPr>
      </w:pPr>
    </w:p>
    <w:p w:rsidR="00C91071" w:rsidRPr="006D71FC" w:rsidRDefault="00C91071" w:rsidP="006D71FC">
      <w:pPr>
        <w:ind w:left="1200" w:hanging="800"/>
        <w:jc w:val="both"/>
        <w:rPr>
          <w:b/>
          <w:color w:val="auto"/>
        </w:rPr>
      </w:pPr>
    </w:p>
    <w:p w:rsidR="00C91071" w:rsidRPr="006D71FC" w:rsidRDefault="00C91071" w:rsidP="006D71FC">
      <w:pPr>
        <w:ind w:left="1200" w:hanging="800"/>
        <w:jc w:val="both"/>
        <w:rPr>
          <w:b/>
          <w:color w:val="auto"/>
        </w:rPr>
      </w:pPr>
      <w:r w:rsidRPr="006D71FC">
        <w:rPr>
          <w:b/>
          <w:color w:val="auto"/>
        </w:rPr>
        <w:t>Статья 566 Изменение регистрационных данных индивидуального предпринимателя, частного нотариуса, частного судебного исполнителя, адвоката, профессионального медиатора</w:t>
      </w:r>
    </w:p>
    <w:p w:rsidR="00C91071" w:rsidRPr="006D71FC" w:rsidRDefault="00C91071" w:rsidP="006D71FC">
      <w:pPr>
        <w:ind w:left="1200" w:hanging="800"/>
        <w:jc w:val="both"/>
        <w:rPr>
          <w:color w:val="auto"/>
        </w:rPr>
      </w:pPr>
    </w:p>
    <w:p w:rsidR="00C91071" w:rsidRPr="006D71FC" w:rsidRDefault="00C91071" w:rsidP="006D71FC">
      <w:pPr>
        <w:ind w:firstLine="426"/>
        <w:jc w:val="both"/>
        <w:rPr>
          <w:color w:val="auto"/>
        </w:rPr>
      </w:pPr>
      <w:r w:rsidRPr="006D71FC">
        <w:rPr>
          <w:color w:val="auto"/>
        </w:rPr>
        <w:t>1. Изменение регистрационных данных производится налоговым органом на основании:</w:t>
      </w:r>
    </w:p>
    <w:p w:rsidR="00C91071" w:rsidRPr="006D71FC" w:rsidRDefault="00C91071" w:rsidP="006D71FC">
      <w:pPr>
        <w:ind w:firstLine="426"/>
        <w:jc w:val="both"/>
        <w:rPr>
          <w:color w:val="auto"/>
        </w:rPr>
      </w:pPr>
      <w:r w:rsidRPr="006D71FC">
        <w:rPr>
          <w:color w:val="auto"/>
        </w:rPr>
        <w:t>1) уведомления, представляемого индивидуальным предпринимателем в порядке, установленном законодательством Республики Казахстан о разрешениях и уведомлениях;</w:t>
      </w:r>
    </w:p>
    <w:p w:rsidR="00C91071" w:rsidRPr="006D71FC" w:rsidRDefault="00C91071" w:rsidP="006D71FC">
      <w:pPr>
        <w:ind w:firstLine="426"/>
        <w:jc w:val="both"/>
        <w:rPr>
          <w:color w:val="auto"/>
        </w:rPr>
      </w:pPr>
      <w:r w:rsidRPr="006D71FC">
        <w:rPr>
          <w:color w:val="auto"/>
        </w:rPr>
        <w:t xml:space="preserve">2) </w:t>
      </w:r>
      <w:hyperlink r:id="rId53" w:tooltip="Приказ Министра финансов Республики Казахстан от 31 декабря 2014 года № 604 " w:history="1">
        <w:r w:rsidRPr="006D71FC">
          <w:rPr>
            <w:color w:val="auto"/>
          </w:rPr>
          <w:t>налогового заявления</w:t>
        </w:r>
      </w:hyperlink>
      <w:r w:rsidRPr="006D71FC">
        <w:rPr>
          <w:color w:val="auto"/>
        </w:rPr>
        <w:t xml:space="preserve"> о регистрационном учете частного нотариуса, частного судебного исполнителя, адвоката, профессионального медиатора.</w:t>
      </w:r>
    </w:p>
    <w:p w:rsidR="00C91071" w:rsidRPr="006D71FC" w:rsidRDefault="00C91071" w:rsidP="006D71FC">
      <w:pPr>
        <w:ind w:firstLine="426"/>
        <w:jc w:val="both"/>
        <w:rPr>
          <w:color w:val="auto"/>
        </w:rPr>
      </w:pPr>
      <w:bookmarkStart w:id="185" w:name="SUB5660200"/>
      <w:bookmarkEnd w:id="185"/>
      <w:r w:rsidRPr="006D71FC">
        <w:rPr>
          <w:color w:val="auto"/>
        </w:rPr>
        <w:t>2. Индивидуальный предприниматель обязан представить уведомление, указанное в пункте 1 настоящей статьи, в налоговый орган по месту нахождения не позднее десяти рабочих дней со дня изменения его регистрационных данных и (или) данных об участниках (членах) совместного предпринимательства.</w:t>
      </w:r>
    </w:p>
    <w:p w:rsidR="00C91071" w:rsidRPr="006D71FC" w:rsidRDefault="00C91071" w:rsidP="006D71FC">
      <w:pPr>
        <w:ind w:firstLine="426"/>
        <w:jc w:val="both"/>
        <w:rPr>
          <w:color w:val="auto"/>
        </w:rPr>
      </w:pPr>
      <w:bookmarkStart w:id="186" w:name="SUB5660300"/>
      <w:bookmarkEnd w:id="186"/>
      <w:r w:rsidRPr="006D71FC">
        <w:rPr>
          <w:color w:val="auto"/>
        </w:rPr>
        <w:t>3. Частный нотариус, частный судебный исполнитель, адвокат, профессиональный медиатор обязаны представить в электронной форме налоговое заявление, указанное в пункте 1 настоящей статьи, посредством веб-портала «электронного правительства» не позднее десяти рабочих дней со дня изменения места нахождения частного нотариуса, частного судебного исполнителя, адвоката, профессионального медиатора.</w:t>
      </w:r>
    </w:p>
    <w:p w:rsidR="00C91071" w:rsidRPr="006D71FC" w:rsidRDefault="00C91071" w:rsidP="006D71FC">
      <w:pPr>
        <w:ind w:firstLine="426"/>
        <w:jc w:val="both"/>
        <w:rPr>
          <w:color w:val="auto"/>
        </w:rPr>
      </w:pPr>
      <w:bookmarkStart w:id="187" w:name="SUB5660400"/>
      <w:bookmarkEnd w:id="187"/>
      <w:r w:rsidRPr="006D71FC">
        <w:rPr>
          <w:color w:val="auto"/>
        </w:rPr>
        <w:t>4. Изменение регистрационных данных производится налоговым органом в течение одного рабочего дня, следующего за днем получения уведомления, представленного для изменения регистрационных данных.</w:t>
      </w:r>
    </w:p>
    <w:p w:rsidR="00C91071" w:rsidRPr="006D71FC" w:rsidRDefault="00C91071" w:rsidP="006D71FC">
      <w:pPr>
        <w:ind w:firstLine="426"/>
        <w:jc w:val="both"/>
        <w:rPr>
          <w:color w:val="auto"/>
        </w:rPr>
      </w:pPr>
      <w:bookmarkStart w:id="188" w:name="SUB5660500"/>
      <w:bookmarkEnd w:id="188"/>
      <w:r w:rsidRPr="006D71FC">
        <w:rPr>
          <w:color w:val="auto"/>
        </w:rPr>
        <w:t>5. Изменение сведений о месте нахождения частного нотариуса, частного судебного исполнителя, адвоката, профессионального медиатора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w:t>
      </w:r>
    </w:p>
    <w:p w:rsidR="00C91071" w:rsidRPr="006D71FC" w:rsidRDefault="00C91071" w:rsidP="006D71FC">
      <w:pPr>
        <w:ind w:firstLine="426"/>
        <w:jc w:val="both"/>
        <w:rPr>
          <w:i/>
          <w:iCs/>
          <w:color w:val="auto"/>
        </w:rPr>
      </w:pPr>
      <w:r w:rsidRPr="006D71FC">
        <w:rPr>
          <w:color w:val="auto"/>
        </w:rPr>
        <w:t xml:space="preserve">Налоговые органы отказывают в изменении сведений о месте нахождения частного нотариуса, частного судебного исполнителя, адвоката, профессионального медиатора в случаях, установленных </w:t>
      </w:r>
      <w:bookmarkStart w:id="189" w:name="sub1002059574"/>
      <w:r w:rsidRPr="006D71FC">
        <w:rPr>
          <w:b/>
          <w:color w:val="auto"/>
        </w:rPr>
        <w:fldChar w:fldCharType="begin"/>
      </w:r>
      <w:r w:rsidRPr="006D71FC">
        <w:rPr>
          <w:b/>
          <w:color w:val="auto"/>
        </w:rPr>
        <w:instrText xml:space="preserve"> HYPERLINK "jl:30366217.5650400%20" </w:instrText>
      </w:r>
      <w:r w:rsidRPr="006D71FC">
        <w:rPr>
          <w:b/>
          <w:color w:val="auto"/>
        </w:rPr>
        <w:fldChar w:fldCharType="separate"/>
      </w:r>
      <w:r w:rsidRPr="006D71FC">
        <w:rPr>
          <w:b/>
          <w:color w:val="auto"/>
        </w:rPr>
        <w:t>пунктом 4 статьи 565</w:t>
      </w:r>
      <w:r w:rsidRPr="006D71FC">
        <w:rPr>
          <w:b/>
          <w:color w:val="auto"/>
        </w:rPr>
        <w:fldChar w:fldCharType="end"/>
      </w:r>
      <w:bookmarkEnd w:id="189"/>
      <w:r w:rsidRPr="006D71FC">
        <w:rPr>
          <w:color w:val="auto"/>
        </w:rPr>
        <w:t xml:space="preserve"> настоящего Кодекса.</w:t>
      </w:r>
    </w:p>
    <w:p w:rsidR="00C91071" w:rsidRPr="006D71FC" w:rsidRDefault="00C91071" w:rsidP="006D71FC">
      <w:pPr>
        <w:ind w:firstLine="426"/>
        <w:jc w:val="both"/>
        <w:rPr>
          <w:i/>
          <w:iCs/>
          <w:color w:val="auto"/>
        </w:rPr>
      </w:pPr>
    </w:p>
    <w:p w:rsidR="00C91071" w:rsidRPr="006D71FC" w:rsidRDefault="00C91071" w:rsidP="006D71FC">
      <w:pPr>
        <w:ind w:left="1200" w:hanging="800"/>
        <w:jc w:val="both"/>
        <w:rPr>
          <w:b/>
          <w:color w:val="auto"/>
        </w:rPr>
      </w:pPr>
      <w:r w:rsidRPr="006D71FC">
        <w:rPr>
          <w:b/>
          <w:color w:val="auto"/>
        </w:rPr>
        <w:t>Статья 567 Снятие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w:t>
      </w:r>
    </w:p>
    <w:p w:rsidR="00C91071" w:rsidRPr="006D71FC" w:rsidRDefault="00C91071" w:rsidP="006D71FC">
      <w:pPr>
        <w:ind w:firstLine="400"/>
        <w:jc w:val="both"/>
        <w:rPr>
          <w:color w:val="auto"/>
        </w:rPr>
      </w:pPr>
      <w:bookmarkStart w:id="190" w:name="sub1004904776"/>
      <w:r w:rsidRPr="006D71FC">
        <w:rPr>
          <w:color w:val="auto"/>
        </w:rPr>
        <w:t xml:space="preserve">1. Снятие физического лица с регистрационного учета в качестве индивидуального предпринимателя производится налоговым органом в порядке, установленном настоящим Кодексом, и (или) в соответствии с </w:t>
      </w:r>
      <w:bookmarkStart w:id="191" w:name="sub1004904780"/>
      <w:r w:rsidRPr="006D71FC">
        <w:rPr>
          <w:color w:val="auto"/>
        </w:rPr>
        <w:fldChar w:fldCharType="begin"/>
      </w:r>
      <w:r w:rsidRPr="006D71FC">
        <w:rPr>
          <w:color w:val="auto"/>
        </w:rPr>
        <w:instrText xml:space="preserve"> HYPERLINK "jl:38259854.380400%20" </w:instrText>
      </w:r>
      <w:r w:rsidRPr="006D71FC">
        <w:rPr>
          <w:color w:val="auto"/>
        </w:rPr>
        <w:fldChar w:fldCharType="separate"/>
      </w:r>
      <w:r w:rsidRPr="006D71FC">
        <w:rPr>
          <w:color w:val="auto"/>
        </w:rPr>
        <w:t>законодательством</w:t>
      </w:r>
      <w:r w:rsidRPr="006D71FC">
        <w:rPr>
          <w:color w:val="auto"/>
        </w:rPr>
        <w:fldChar w:fldCharType="end"/>
      </w:r>
      <w:bookmarkEnd w:id="191"/>
      <w:r w:rsidRPr="006D71FC">
        <w:rPr>
          <w:color w:val="auto"/>
        </w:rPr>
        <w:t xml:space="preserve"> Республики Казахстан в сфере предпринимательства.</w:t>
      </w:r>
    </w:p>
    <w:p w:rsidR="00C91071" w:rsidRPr="006D71FC" w:rsidRDefault="00C91071" w:rsidP="006D71FC">
      <w:pPr>
        <w:ind w:firstLine="400"/>
        <w:jc w:val="both"/>
        <w:rPr>
          <w:color w:val="auto"/>
        </w:rPr>
      </w:pPr>
      <w:bookmarkStart w:id="192" w:name="SUB5670200"/>
      <w:bookmarkEnd w:id="192"/>
      <w:r w:rsidRPr="006D71FC">
        <w:rPr>
          <w:color w:val="auto"/>
        </w:rPr>
        <w:t xml:space="preserve">2. Снятие физического лица с регистрационного учета в качестве частного нотариуса, частного судебного исполнителя, адвоката, профессионального медиатора производится налоговым органом в порядке, установленном </w:t>
      </w:r>
      <w:bookmarkStart w:id="193" w:name="sub1000938772"/>
      <w:r w:rsidRPr="006D71FC">
        <w:rPr>
          <w:b/>
          <w:color w:val="auto"/>
        </w:rPr>
        <w:fldChar w:fldCharType="begin"/>
      </w:r>
      <w:r w:rsidRPr="006D71FC">
        <w:rPr>
          <w:b/>
          <w:color w:val="auto"/>
        </w:rPr>
        <w:instrText xml:space="preserve"> HYPERLINK "jl:30366217.420000%20" </w:instrText>
      </w:r>
      <w:r w:rsidRPr="006D71FC">
        <w:rPr>
          <w:b/>
          <w:color w:val="auto"/>
        </w:rPr>
        <w:fldChar w:fldCharType="separate"/>
      </w:r>
      <w:r w:rsidRPr="006D71FC">
        <w:rPr>
          <w:b/>
          <w:color w:val="auto"/>
        </w:rPr>
        <w:t>статьей 42</w:t>
      </w:r>
      <w:r w:rsidRPr="006D71FC">
        <w:rPr>
          <w:b/>
          <w:color w:val="auto"/>
        </w:rPr>
        <w:fldChar w:fldCharType="end"/>
      </w:r>
      <w:bookmarkEnd w:id="193"/>
      <w:r w:rsidRPr="006D71FC">
        <w:rPr>
          <w:color w:val="auto"/>
        </w:rPr>
        <w:t xml:space="preserve"> настоящего Кодекса.</w:t>
      </w:r>
    </w:p>
    <w:p w:rsidR="00C91071" w:rsidRPr="006D71FC" w:rsidRDefault="00C91071" w:rsidP="006D71FC">
      <w:pPr>
        <w:ind w:firstLine="400"/>
        <w:jc w:val="both"/>
        <w:rPr>
          <w:color w:val="auto"/>
        </w:rPr>
      </w:pPr>
      <w:bookmarkStart w:id="194" w:name="SUB5670300"/>
      <w:bookmarkEnd w:id="190"/>
      <w:bookmarkEnd w:id="194"/>
      <w:r w:rsidRPr="006D71FC">
        <w:rPr>
          <w:color w:val="auto"/>
        </w:rPr>
        <w:t>3. Снятие физического лица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 производится налоговым органом при условии отсутствия неисполненных налоговых обязательств, за исключением случаев, предусмотренных законодательством Республики Казахстан в сфере предпринимательства.</w:t>
      </w:r>
    </w:p>
    <w:p w:rsidR="00C91071" w:rsidRPr="006D71FC" w:rsidRDefault="00C91071" w:rsidP="006D71FC">
      <w:pPr>
        <w:ind w:firstLine="400"/>
        <w:jc w:val="both"/>
        <w:rPr>
          <w:color w:val="auto"/>
        </w:rPr>
      </w:pPr>
      <w:bookmarkStart w:id="195" w:name="SUB5670400"/>
      <w:bookmarkEnd w:id="195"/>
      <w:r w:rsidRPr="006D71FC">
        <w:rPr>
          <w:color w:val="auto"/>
        </w:rPr>
        <w:t>4. Налогоплательщик вправе получить в налоговом органе по месту нахождения письменное подтверждение о снятии (отказе в снятии) его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196" w:name="SUB5680000"/>
      <w:bookmarkEnd w:id="196"/>
      <w:r w:rsidRPr="006D71FC">
        <w:rPr>
          <w:rStyle w:val="s1"/>
          <w:color w:val="auto"/>
        </w:rPr>
        <w:t>§ 3. Регистрационный учет плательщиков налога</w:t>
      </w:r>
    </w:p>
    <w:p w:rsidR="00D95106" w:rsidRPr="006D71FC" w:rsidRDefault="00D95106" w:rsidP="006D71FC">
      <w:pPr>
        <w:jc w:val="center"/>
        <w:rPr>
          <w:color w:val="auto"/>
        </w:rPr>
      </w:pPr>
      <w:r w:rsidRPr="006D71FC">
        <w:rPr>
          <w:rStyle w:val="s1"/>
          <w:color w:val="auto"/>
        </w:rPr>
        <w:t>на добавленную стоимость</w:t>
      </w:r>
    </w:p>
    <w:p w:rsidR="00D95106" w:rsidRPr="006D71FC" w:rsidRDefault="00D95106" w:rsidP="006D71FC">
      <w:pPr>
        <w:ind w:firstLine="400"/>
        <w:jc w:val="both"/>
        <w:rPr>
          <w:color w:val="auto"/>
        </w:rPr>
      </w:pPr>
      <w:r w:rsidRPr="006D71FC">
        <w:rPr>
          <w:color w:val="auto"/>
        </w:rPr>
        <w:t> </w:t>
      </w:r>
    </w:p>
    <w:p w:rsidR="001319D5" w:rsidRPr="006D71FC" w:rsidRDefault="001319D5" w:rsidP="006D71FC">
      <w:pPr>
        <w:ind w:left="1200" w:hanging="800"/>
        <w:jc w:val="both"/>
        <w:rPr>
          <w:b/>
          <w:color w:val="auto"/>
        </w:rPr>
      </w:pPr>
      <w:r w:rsidRPr="006D71FC">
        <w:rPr>
          <w:b/>
          <w:color w:val="auto"/>
        </w:rPr>
        <w:t>Статья 568 Обязательная постановка на регистрационный учет по налогу на добавленную стоимость</w:t>
      </w:r>
    </w:p>
    <w:p w:rsidR="001319D5" w:rsidRPr="006D71FC" w:rsidRDefault="001319D5" w:rsidP="006D71FC">
      <w:pPr>
        <w:jc w:val="center"/>
        <w:rPr>
          <w:b/>
          <w:color w:val="auto"/>
        </w:rPr>
      </w:pPr>
    </w:p>
    <w:p w:rsidR="001319D5" w:rsidRPr="006D71FC" w:rsidRDefault="001319D5" w:rsidP="006D71FC">
      <w:pPr>
        <w:jc w:val="center"/>
        <w:rPr>
          <w:b/>
          <w:color w:val="auto"/>
        </w:rPr>
      </w:pPr>
    </w:p>
    <w:p w:rsidR="001319D5" w:rsidRPr="006D71FC" w:rsidRDefault="001319D5" w:rsidP="006D71FC">
      <w:pPr>
        <w:ind w:firstLine="400"/>
        <w:jc w:val="both"/>
        <w:rPr>
          <w:color w:val="auto"/>
        </w:rPr>
      </w:pPr>
      <w:r w:rsidRPr="006D71FC">
        <w:rPr>
          <w:color w:val="auto"/>
        </w:rPr>
        <w:t>1. Обязательной постановке на регистрационный учет по налогу на добавленную стоимость подлежат юридические лица-резиденты, нерезиденты, осуществляющие деятельность в Республике Казахстан через филиал, представительство, индивидуальные предприниматели в порядке, установленном настоящей статьей, за исключением:</w:t>
      </w:r>
    </w:p>
    <w:p w:rsidR="001319D5" w:rsidRPr="006D71FC" w:rsidRDefault="001319D5" w:rsidP="006D71FC">
      <w:pPr>
        <w:ind w:firstLine="400"/>
        <w:jc w:val="both"/>
        <w:rPr>
          <w:color w:val="auto"/>
        </w:rPr>
      </w:pPr>
      <w:r w:rsidRPr="006D71FC">
        <w:rPr>
          <w:color w:val="auto"/>
        </w:rPr>
        <w:t>1) государственных учреждений;</w:t>
      </w:r>
    </w:p>
    <w:p w:rsidR="001319D5" w:rsidRPr="006D71FC" w:rsidRDefault="001319D5" w:rsidP="006D71FC">
      <w:pPr>
        <w:ind w:firstLine="400"/>
        <w:jc w:val="both"/>
        <w:rPr>
          <w:color w:val="auto"/>
        </w:rPr>
      </w:pPr>
      <w:r w:rsidRPr="006D71FC">
        <w:rPr>
          <w:color w:val="auto"/>
        </w:rPr>
        <w:t>2) структурных подразделений юридических лиц-резидентов;</w:t>
      </w:r>
    </w:p>
    <w:p w:rsidR="001319D5" w:rsidRPr="006D71FC" w:rsidRDefault="001319D5" w:rsidP="006D71FC">
      <w:pPr>
        <w:ind w:firstLine="400"/>
        <w:jc w:val="both"/>
        <w:rPr>
          <w:color w:val="auto"/>
        </w:rPr>
      </w:pPr>
      <w:r w:rsidRPr="006D71FC">
        <w:rPr>
          <w:color w:val="auto"/>
        </w:rPr>
        <w:t xml:space="preserve">3) лиц, указанных в </w:t>
      </w:r>
      <w:bookmarkStart w:id="197" w:name="sub1002376861"/>
      <w:r w:rsidRPr="006D71FC">
        <w:rPr>
          <w:b/>
          <w:color w:val="auto"/>
        </w:rPr>
        <w:fldChar w:fldCharType="begin"/>
      </w:r>
      <w:r w:rsidRPr="006D71FC">
        <w:rPr>
          <w:b/>
          <w:color w:val="auto"/>
        </w:rPr>
        <w:instrText xml:space="preserve"> HYPERLINK "jl:30366217.4110000.1002376861_7"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статьях 411</w:t>
      </w:r>
      <w:r w:rsidRPr="006D71FC">
        <w:rPr>
          <w:b/>
          <w:color w:val="auto"/>
        </w:rPr>
        <w:fldChar w:fldCharType="end"/>
      </w:r>
      <w:bookmarkEnd w:id="197"/>
      <w:r w:rsidRPr="006D71FC">
        <w:rPr>
          <w:b/>
          <w:color w:val="auto"/>
        </w:rPr>
        <w:t xml:space="preserve"> </w:t>
      </w:r>
      <w:r w:rsidRPr="006D71FC">
        <w:rPr>
          <w:color w:val="auto"/>
        </w:rPr>
        <w:t xml:space="preserve">и </w:t>
      </w:r>
      <w:bookmarkStart w:id="198" w:name="sub1002376870"/>
      <w:r w:rsidRPr="006D71FC">
        <w:rPr>
          <w:b/>
          <w:color w:val="auto"/>
        </w:rPr>
        <w:fldChar w:fldCharType="begin"/>
      </w:r>
      <w:r w:rsidRPr="006D71FC">
        <w:rPr>
          <w:b/>
          <w:color w:val="auto"/>
        </w:rPr>
        <w:instrText xml:space="preserve"> HYPERLINK "jl:30366217.4200000.1002376870_5"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420</w:t>
      </w:r>
      <w:r w:rsidRPr="006D71FC">
        <w:rPr>
          <w:b/>
          <w:color w:val="auto"/>
        </w:rPr>
        <w:fldChar w:fldCharType="end"/>
      </w:r>
      <w:bookmarkEnd w:id="198"/>
      <w:r w:rsidRPr="006D71FC">
        <w:rPr>
          <w:color w:val="auto"/>
        </w:rPr>
        <w:t xml:space="preserve"> настоящего Кодекса по деятельности, подлежащей обложению налогом на игорный бизнес и фиксированным налогом соответственно.</w:t>
      </w:r>
    </w:p>
    <w:p w:rsidR="001319D5" w:rsidRPr="006D71FC" w:rsidRDefault="001319D5" w:rsidP="006D71FC">
      <w:pPr>
        <w:ind w:firstLine="400"/>
        <w:jc w:val="both"/>
        <w:rPr>
          <w:color w:val="auto"/>
        </w:rPr>
      </w:pPr>
      <w:bookmarkStart w:id="199" w:name="SUB5680200"/>
      <w:bookmarkStart w:id="200" w:name="sub1001232301"/>
      <w:bookmarkStart w:id="201" w:name="sub1004883993"/>
      <w:bookmarkStart w:id="202" w:name="sub1004345867"/>
      <w:bookmarkStart w:id="203" w:name="sub1005574605"/>
      <w:bookmarkEnd w:id="199"/>
      <w:r w:rsidRPr="006D71FC">
        <w:rPr>
          <w:color w:val="auto"/>
        </w:rPr>
        <w:t xml:space="preserve">2. В случае, если размер оборота для целей постановки на регистрационный учет по налогу на добавленную стоимость превышает в течение календарного года минимум оборота, лица, подлежащие постановке на регистрационный учет по налогу на добавленную стоимость, указанные в пункте 1 настоящей статьи, обязаны на бумажном носителе в явочном порядке или в электронной форме подать в налоговый орган по месту нахождения </w:t>
      </w:r>
      <w:bookmarkStart w:id="204" w:name="sub1004461393"/>
      <w:r w:rsidRPr="006D71FC">
        <w:rPr>
          <w:color w:val="auto"/>
        </w:rPr>
        <w:fldChar w:fldCharType="begin"/>
      </w:r>
      <w:r w:rsidRPr="006D71FC">
        <w:rPr>
          <w:color w:val="auto"/>
        </w:rPr>
        <w:instrText xml:space="preserve"> HYPERLINK "jl:31661691.11%20" </w:instrText>
      </w:r>
      <w:r w:rsidRPr="006D71FC">
        <w:rPr>
          <w:color w:val="auto"/>
        </w:rPr>
        <w:fldChar w:fldCharType="separate"/>
      </w:r>
      <w:r w:rsidRPr="006D71FC">
        <w:rPr>
          <w:color w:val="auto"/>
        </w:rPr>
        <w:t>налоговое заявление</w:t>
      </w:r>
      <w:r w:rsidRPr="006D71FC">
        <w:rPr>
          <w:color w:val="auto"/>
        </w:rPr>
        <w:fldChar w:fldCharType="end"/>
      </w:r>
      <w:bookmarkEnd w:id="204"/>
      <w:r w:rsidRPr="006D71FC">
        <w:rPr>
          <w:color w:val="auto"/>
        </w:rPr>
        <w:t xml:space="preserve"> о регистрационном учете по налогу на добавленную стоимость не позднее десяти рабочих дней со дня окончания месяца, в котором возникло превышение миниму</w:t>
      </w:r>
      <w:bookmarkStart w:id="205" w:name="sub1004601670"/>
      <w:r w:rsidRPr="006D71FC">
        <w:rPr>
          <w:color w:val="auto"/>
        </w:rPr>
        <w:t>ма оборота.</w:t>
      </w:r>
      <w:bookmarkEnd w:id="205"/>
    </w:p>
    <w:p w:rsidR="001319D5" w:rsidRPr="006D71FC" w:rsidRDefault="001319D5" w:rsidP="006D71FC">
      <w:pPr>
        <w:ind w:firstLine="400"/>
        <w:jc w:val="both"/>
        <w:rPr>
          <w:color w:val="auto"/>
        </w:rPr>
      </w:pPr>
      <w:r w:rsidRPr="006D71FC">
        <w:rPr>
          <w:color w:val="auto"/>
        </w:rPr>
        <w:t>Размер оборота определяется нарастающим итогом:</w:t>
      </w:r>
    </w:p>
    <w:p w:rsidR="001319D5" w:rsidRPr="006D71FC" w:rsidRDefault="001319D5" w:rsidP="006D71FC">
      <w:pPr>
        <w:ind w:firstLine="400"/>
        <w:jc w:val="both"/>
        <w:rPr>
          <w:color w:val="auto"/>
        </w:rPr>
      </w:pPr>
      <w:r w:rsidRPr="006D71FC">
        <w:rPr>
          <w:color w:val="auto"/>
        </w:rPr>
        <w:t>1) вновь созданными юридическими лицами-резидентами, филиалами, представительствами, через которые нерезидент осуществляет деятельность в Республике Казахстан, - с даты государственной (учетной) регистрации в органах юстиции;</w:t>
      </w:r>
    </w:p>
    <w:p w:rsidR="001319D5" w:rsidRPr="006D71FC" w:rsidRDefault="001319D5" w:rsidP="006D71FC">
      <w:pPr>
        <w:ind w:firstLine="400"/>
        <w:jc w:val="both"/>
        <w:rPr>
          <w:color w:val="auto"/>
        </w:rPr>
      </w:pPr>
      <w:bookmarkStart w:id="206" w:name="SUB5680202"/>
      <w:bookmarkEnd w:id="206"/>
      <w:r w:rsidRPr="006D71FC">
        <w:rPr>
          <w:color w:val="auto"/>
        </w:rPr>
        <w:t>2) физическими лицами, вновь вставшими на регистрационный учет в налоговых органах в качестве индивидуальных предпринимателей, - с даты постановки на регистрационный учет в налоговых органах;</w:t>
      </w:r>
    </w:p>
    <w:p w:rsidR="001319D5" w:rsidRPr="006D71FC" w:rsidRDefault="001319D5" w:rsidP="006D71FC">
      <w:pPr>
        <w:ind w:firstLine="400"/>
        <w:jc w:val="both"/>
        <w:rPr>
          <w:color w:val="auto"/>
        </w:rPr>
      </w:pPr>
      <w:r w:rsidRPr="006D71FC">
        <w:rPr>
          <w:color w:val="auto"/>
        </w:rPr>
        <w:t>3) налогоплательщиками, снятыми с регистрационного учета по налогу на добавленную стоимость на основании решения налогового органа в текущем календарном году, - с даты, следующей за датой снятия с регистрационного учета по налогу на добавленную стоимость на основании решения налогового органа;</w:t>
      </w:r>
    </w:p>
    <w:p w:rsidR="001319D5" w:rsidRPr="006D71FC" w:rsidRDefault="001319D5" w:rsidP="006D71FC">
      <w:pPr>
        <w:ind w:firstLine="400"/>
        <w:jc w:val="both"/>
        <w:rPr>
          <w:color w:val="auto"/>
        </w:rPr>
      </w:pPr>
      <w:r w:rsidRPr="006D71FC">
        <w:rPr>
          <w:color w:val="auto"/>
        </w:rPr>
        <w:t>4) иными налогоплательщиками - с первого января текущего календарного года.</w:t>
      </w:r>
    </w:p>
    <w:p w:rsidR="001319D5" w:rsidRPr="006D71FC" w:rsidRDefault="001319D5" w:rsidP="006D71FC">
      <w:pPr>
        <w:ind w:firstLine="400"/>
        <w:jc w:val="both"/>
        <w:rPr>
          <w:color w:val="auto"/>
        </w:rPr>
      </w:pPr>
      <w:bookmarkStart w:id="207" w:name="SUB568020100"/>
      <w:bookmarkEnd w:id="207"/>
      <w:r w:rsidRPr="006D71FC">
        <w:rPr>
          <w:color w:val="auto"/>
        </w:rPr>
        <w:t xml:space="preserve">2-1. Размер оборота для целей постановки на регистрационный учет по налогу на добавленную стоимость определяется как сумма оборотов, указанных в </w:t>
      </w:r>
      <w:bookmarkStart w:id="208" w:name="sub1000926277"/>
      <w:r w:rsidRPr="006D71FC">
        <w:rPr>
          <w:b/>
          <w:color w:val="auto"/>
        </w:rPr>
        <w:fldChar w:fldCharType="begin"/>
      </w:r>
      <w:r w:rsidRPr="006D71FC">
        <w:rPr>
          <w:b/>
          <w:color w:val="auto"/>
        </w:rPr>
        <w:instrText xml:space="preserve"> HYPERLINK "jl:30366217.2300000.1000926277_2"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подпунктах 1) и 2) пункта 1 статьи 230</w:t>
      </w:r>
      <w:r w:rsidRPr="006D71FC">
        <w:rPr>
          <w:b/>
          <w:color w:val="auto"/>
        </w:rPr>
        <w:fldChar w:fldCharType="end"/>
      </w:r>
      <w:bookmarkEnd w:id="208"/>
      <w:r w:rsidRPr="006D71FC">
        <w:rPr>
          <w:color w:val="auto"/>
        </w:rPr>
        <w:t xml:space="preserve"> настоящего Кодекса.</w:t>
      </w:r>
    </w:p>
    <w:p w:rsidR="001319D5" w:rsidRPr="006D71FC" w:rsidRDefault="001319D5" w:rsidP="006D71FC">
      <w:pPr>
        <w:ind w:firstLine="400"/>
        <w:jc w:val="both"/>
        <w:rPr>
          <w:color w:val="auto"/>
        </w:rPr>
      </w:pPr>
      <w:bookmarkStart w:id="209" w:name="SUB5680300"/>
      <w:bookmarkStart w:id="210" w:name="sub1002726376"/>
      <w:bookmarkEnd w:id="209"/>
      <w:r w:rsidRPr="006D71FC">
        <w:rPr>
          <w:color w:val="auto"/>
        </w:rPr>
        <w:t>3. Доверительный управляющий обязан в явочном порядке подать в налоговый орган по месту нахождения налоговое заявление о регистрационном учете по налогу на добавленную стоимость не позднее пяти рабочих дней с даты заключения договора доверительного управления либо даты иного документа, являющегося основанием возникновения доверительного управления, если учредитель по договору доверительного управления либо выгодоприобретатель в иных случаях возникновения доверительного управления является плательщиком налога на добавленную стоимость. В иных случаях обязательная постановка такого учредителя или выгодоприобретателя, а также доверительного управляющего осуществляется в соответствии с пунктом 2 настоящей статьи.</w:t>
      </w:r>
    </w:p>
    <w:p w:rsidR="001319D5" w:rsidRPr="006D71FC" w:rsidRDefault="00823DD8" w:rsidP="006D71FC">
      <w:pPr>
        <w:ind w:firstLine="400"/>
        <w:jc w:val="both"/>
        <w:rPr>
          <w:b/>
          <w:color w:val="auto"/>
        </w:rPr>
      </w:pPr>
      <w:bookmarkStart w:id="211" w:name="SUB5680500"/>
      <w:bookmarkStart w:id="212" w:name="SUB30002"/>
      <w:bookmarkStart w:id="213" w:name="SUB30003"/>
      <w:bookmarkEnd w:id="200"/>
      <w:bookmarkEnd w:id="211"/>
      <w:bookmarkEnd w:id="212"/>
      <w:bookmarkEnd w:id="213"/>
      <w:r w:rsidRPr="006D71FC">
        <w:rPr>
          <w:b/>
          <w:color w:val="auto"/>
        </w:rPr>
        <w:t>4</w:t>
      </w:r>
      <w:r w:rsidR="001319D5" w:rsidRPr="006D71FC">
        <w:rPr>
          <w:b/>
          <w:color w:val="auto"/>
        </w:rPr>
        <w:t>.</w:t>
      </w:r>
      <w:bookmarkEnd w:id="201"/>
      <w:r w:rsidR="001319D5" w:rsidRPr="006D71FC">
        <w:rPr>
          <w:b/>
          <w:color w:val="auto"/>
        </w:rPr>
        <w:t xml:space="preserve"> Минимум оборота составляет </w:t>
      </w:r>
      <w:r w:rsidRPr="006D71FC">
        <w:rPr>
          <w:b/>
          <w:color w:val="auto"/>
        </w:rPr>
        <w:t>15</w:t>
      </w:r>
      <w:r w:rsidR="001319D5" w:rsidRPr="006D71FC">
        <w:rPr>
          <w:b/>
          <w:color w:val="auto"/>
        </w:rPr>
        <w:t xml:space="preserve">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w:t>
      </w:r>
    </w:p>
    <w:p w:rsidR="001319D5" w:rsidRPr="006D71FC" w:rsidRDefault="001319D5" w:rsidP="006D71FC">
      <w:pPr>
        <w:ind w:firstLine="400"/>
        <w:jc w:val="both"/>
        <w:rPr>
          <w:color w:val="auto"/>
          <w:highlight w:val="yellow"/>
        </w:rPr>
      </w:pPr>
    </w:p>
    <w:p w:rsidR="001319D5" w:rsidRPr="006D71FC" w:rsidRDefault="001319D5" w:rsidP="006D71FC">
      <w:pPr>
        <w:ind w:firstLine="400"/>
        <w:jc w:val="both"/>
        <w:rPr>
          <w:color w:val="auto"/>
          <w:highlight w:val="yellow"/>
        </w:rPr>
      </w:pPr>
    </w:p>
    <w:p w:rsidR="001319D5" w:rsidRPr="006D71FC" w:rsidRDefault="001319D5" w:rsidP="006D71FC">
      <w:pPr>
        <w:ind w:firstLine="400"/>
        <w:jc w:val="both"/>
        <w:rPr>
          <w:color w:val="auto"/>
        </w:rPr>
      </w:pPr>
    </w:p>
    <w:p w:rsidR="001319D5" w:rsidRPr="006D71FC" w:rsidRDefault="001319D5" w:rsidP="006D71FC">
      <w:pPr>
        <w:ind w:firstLine="400"/>
        <w:jc w:val="both"/>
        <w:rPr>
          <w:color w:val="auto"/>
        </w:rPr>
      </w:pPr>
      <w:r w:rsidRPr="006D71FC">
        <w:rPr>
          <w:color w:val="auto"/>
        </w:rPr>
        <w:t xml:space="preserve">6. </w:t>
      </w:r>
      <w:r w:rsidRPr="006D71FC">
        <w:rPr>
          <w:rStyle w:val="s19"/>
          <w:color w:val="auto"/>
        </w:rPr>
        <w:t>Налоговое заявление о регистрационном учете по налогу на добавленную стоимость подается в порядке, установленном пунктом 2 настоящей статьи, первым руководителем юридического лица-резидента Республики Казахстан, нерезидента, осуществляющего деятельность в Республике Казахстан через филиал, представительство, индивидуальным предпринимателем в налоговый орган по месту нахождения.</w:t>
      </w:r>
      <w:r w:rsidRPr="006D71FC">
        <w:rPr>
          <w:color w:val="auto"/>
        </w:rPr>
        <w:t xml:space="preserve"> </w:t>
      </w:r>
    </w:p>
    <w:p w:rsidR="001319D5" w:rsidRPr="006D71FC" w:rsidRDefault="001319D5" w:rsidP="006D71FC">
      <w:pPr>
        <w:ind w:firstLine="400"/>
        <w:jc w:val="both"/>
        <w:rPr>
          <w:color w:val="auto"/>
        </w:rPr>
      </w:pPr>
      <w:r w:rsidRPr="006D71FC">
        <w:rPr>
          <w:color w:val="auto"/>
        </w:rPr>
        <w:t>Лица, указанные в пункте 1 настоящей статьи, становятся плательщиками налога на добавленную стоимость со дня подачи налогового заявления для постановки на регистрационный учет по налогу на добавленную стоимость.</w:t>
      </w:r>
    </w:p>
    <w:p w:rsidR="001319D5" w:rsidRPr="006D71FC" w:rsidRDefault="001319D5" w:rsidP="006D71FC">
      <w:pPr>
        <w:ind w:firstLine="400"/>
        <w:jc w:val="both"/>
        <w:rPr>
          <w:color w:val="auto"/>
        </w:rPr>
      </w:pPr>
      <w:r w:rsidRPr="006D71FC">
        <w:rPr>
          <w:color w:val="auto"/>
        </w:rPr>
        <w:t>Налоговый орган в течение одного рабочего дня со дня подачи налогового заявления производит постановку налогоплательщика на регистрационный учет по налогу на добавленную стоимость.</w:t>
      </w:r>
    </w:p>
    <w:p w:rsidR="001319D5" w:rsidRPr="006D71FC" w:rsidRDefault="001319D5" w:rsidP="006D71FC">
      <w:pPr>
        <w:ind w:firstLine="400"/>
        <w:jc w:val="both"/>
        <w:rPr>
          <w:color w:val="auto"/>
        </w:rPr>
      </w:pPr>
      <w:bookmarkStart w:id="214" w:name="SUB5680800"/>
      <w:bookmarkEnd w:id="202"/>
      <w:bookmarkEnd w:id="203"/>
      <w:bookmarkEnd w:id="210"/>
      <w:bookmarkEnd w:id="214"/>
      <w:r w:rsidRPr="006D71FC">
        <w:rPr>
          <w:color w:val="auto"/>
        </w:rPr>
        <w:t xml:space="preserve">7. При выявлении лица, указанного в пункте 1 настоящей статьи, не представившего налоговое заявление для постановки на регистрационный учет по налогу на добавленную стоимость, налоговый орган не позднее пяти рабочих дней с момента выявления такого налогоплательщика направляет ему уведомление об устранении нарушений налогового законодательства Республики Казахстан в порядке, установленном </w:t>
      </w:r>
      <w:bookmarkStart w:id="215" w:name="sub1002377054"/>
      <w:r w:rsidRPr="006D71FC">
        <w:rPr>
          <w:b/>
          <w:color w:val="auto"/>
        </w:rPr>
        <w:fldChar w:fldCharType="begin"/>
      </w:r>
      <w:r w:rsidRPr="006D71FC">
        <w:rPr>
          <w:b/>
          <w:color w:val="auto"/>
        </w:rPr>
        <w:instrText xml:space="preserve"> HYPERLINK "jl:30366217.6080000%20" </w:instrText>
      </w:r>
      <w:r w:rsidRPr="006D71FC">
        <w:rPr>
          <w:b/>
          <w:color w:val="auto"/>
        </w:rPr>
        <w:fldChar w:fldCharType="separate"/>
      </w:r>
      <w:r w:rsidRPr="006D71FC">
        <w:rPr>
          <w:b/>
          <w:color w:val="auto"/>
        </w:rPr>
        <w:t>статьей 608</w:t>
      </w:r>
      <w:r w:rsidRPr="006D71FC">
        <w:rPr>
          <w:b/>
          <w:color w:val="auto"/>
        </w:rPr>
        <w:fldChar w:fldCharType="end"/>
      </w:r>
      <w:bookmarkEnd w:id="215"/>
      <w:r w:rsidRPr="006D71FC">
        <w:rPr>
          <w:b/>
          <w:color w:val="auto"/>
        </w:rPr>
        <w:t xml:space="preserve"> </w:t>
      </w:r>
      <w:r w:rsidRPr="006D71FC">
        <w:rPr>
          <w:color w:val="auto"/>
        </w:rPr>
        <w:t>настоящего Кодекса.</w:t>
      </w:r>
    </w:p>
    <w:p w:rsidR="001319D5" w:rsidRPr="006D71FC" w:rsidRDefault="001319D5" w:rsidP="006D71FC">
      <w:pPr>
        <w:ind w:firstLine="400"/>
        <w:jc w:val="both"/>
        <w:rPr>
          <w:color w:val="auto"/>
        </w:rPr>
      </w:pPr>
      <w:bookmarkStart w:id="216" w:name="SUB5680900"/>
      <w:bookmarkEnd w:id="216"/>
      <w:r w:rsidRPr="006D71FC">
        <w:rPr>
          <w:color w:val="auto"/>
        </w:rPr>
        <w:t xml:space="preserve">8. В случае непредставления налогоплательщиком налогового заявления для постановки на регистрационный учет по уведомлению налогового органа, направленному в соответствии с пунктом 8 настоящей статьи, по истечении срока, установленного </w:t>
      </w:r>
      <w:bookmarkStart w:id="217" w:name="sub1002377146"/>
      <w:r w:rsidRPr="006D71FC">
        <w:rPr>
          <w:b/>
          <w:color w:val="auto"/>
        </w:rPr>
        <w:fldChar w:fldCharType="begin"/>
      </w:r>
      <w:r w:rsidRPr="006D71FC">
        <w:rPr>
          <w:b/>
          <w:color w:val="auto"/>
        </w:rPr>
        <w:instrText xml:space="preserve"> HYPERLINK "jl:30366217.6080200.1002377146_0"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пунктом 2 статьи 608</w:t>
      </w:r>
      <w:r w:rsidRPr="006D71FC">
        <w:rPr>
          <w:b/>
          <w:color w:val="auto"/>
        </w:rPr>
        <w:fldChar w:fldCharType="end"/>
      </w:r>
      <w:bookmarkEnd w:id="217"/>
      <w:r w:rsidRPr="006D71FC">
        <w:rPr>
          <w:color w:val="auto"/>
        </w:rPr>
        <w:t xml:space="preserve"> настоящего Кодекса, налоговый орган выносит распоряжение о приостановлении расходных операций по банковским счетам налогоплательщика в порядке, установленном </w:t>
      </w:r>
      <w:bookmarkStart w:id="218" w:name="sub1002377057"/>
      <w:r w:rsidRPr="006D71FC">
        <w:rPr>
          <w:b/>
          <w:color w:val="auto"/>
        </w:rPr>
        <w:fldChar w:fldCharType="begin"/>
      </w:r>
      <w:r w:rsidRPr="006D71FC">
        <w:rPr>
          <w:b/>
          <w:color w:val="auto"/>
        </w:rPr>
        <w:instrText xml:space="preserve"> HYPERLINK "jl:30366217.6110000%20" </w:instrText>
      </w:r>
      <w:r w:rsidRPr="006D71FC">
        <w:rPr>
          <w:b/>
          <w:color w:val="auto"/>
        </w:rPr>
        <w:fldChar w:fldCharType="separate"/>
      </w:r>
      <w:r w:rsidRPr="006D71FC">
        <w:rPr>
          <w:b/>
          <w:color w:val="auto"/>
        </w:rPr>
        <w:t>статьей 611</w:t>
      </w:r>
      <w:r w:rsidRPr="006D71FC">
        <w:rPr>
          <w:b/>
          <w:color w:val="auto"/>
        </w:rPr>
        <w:fldChar w:fldCharType="end"/>
      </w:r>
      <w:bookmarkEnd w:id="218"/>
      <w:r w:rsidRPr="006D71FC">
        <w:rPr>
          <w:color w:val="auto"/>
        </w:rPr>
        <w:t xml:space="preserve"> настоящего Кодекса.</w:t>
      </w:r>
    </w:p>
    <w:p w:rsidR="001319D5" w:rsidRPr="006D71FC" w:rsidRDefault="001319D5" w:rsidP="006D71FC">
      <w:pPr>
        <w:ind w:left="1200" w:hanging="800"/>
        <w:jc w:val="both"/>
        <w:rPr>
          <w:b/>
          <w:color w:val="auto"/>
        </w:rPr>
      </w:pPr>
      <w:r w:rsidRPr="006D71FC">
        <w:rPr>
          <w:b/>
          <w:color w:val="auto"/>
        </w:rPr>
        <w:t>Статья 569 Добровольная постановка на регистрационный учет по налогу на добавленную стоимость</w:t>
      </w:r>
    </w:p>
    <w:p w:rsidR="001319D5" w:rsidRPr="006D71FC" w:rsidRDefault="001319D5" w:rsidP="006D71FC">
      <w:pPr>
        <w:ind w:left="1200" w:hanging="800"/>
        <w:jc w:val="both"/>
        <w:rPr>
          <w:color w:val="auto"/>
        </w:rPr>
      </w:pPr>
    </w:p>
    <w:p w:rsidR="001319D5" w:rsidRPr="006D71FC" w:rsidRDefault="001319D5" w:rsidP="006D71FC">
      <w:pPr>
        <w:ind w:firstLine="400"/>
        <w:jc w:val="both"/>
        <w:rPr>
          <w:color w:val="auto"/>
        </w:rPr>
      </w:pPr>
      <w:r w:rsidRPr="006D71FC">
        <w:rPr>
          <w:color w:val="auto"/>
        </w:rPr>
        <w:t>1. Если иное не предусмотрено настоящим пунктом, лица, не подлежащие обязательной постановке на регистрационный учет по налогу на добавленную стоимость в соответствии с пунктом 1 статьи 568 настоящего Кодекса, вправе встать на регистрационный учет по налогу на добавленную стоимость одним из следующих способов:</w:t>
      </w:r>
    </w:p>
    <w:p w:rsidR="001319D5" w:rsidRPr="006D71FC" w:rsidRDefault="001319D5" w:rsidP="006D71FC">
      <w:pPr>
        <w:ind w:firstLine="400"/>
        <w:jc w:val="both"/>
        <w:rPr>
          <w:color w:val="auto"/>
        </w:rPr>
      </w:pPr>
      <w:r w:rsidRPr="006D71FC">
        <w:rPr>
          <w:color w:val="auto"/>
        </w:rPr>
        <w:t>1) путем подачи налогового заявления о регистрационном учете по налогу на добавленную стоимость на бумажном носителе в явочном порядке или в электронной форме;</w:t>
      </w:r>
    </w:p>
    <w:p w:rsidR="001319D5" w:rsidRPr="006D71FC" w:rsidRDefault="001319D5" w:rsidP="006D71FC">
      <w:pPr>
        <w:ind w:firstLine="400"/>
        <w:jc w:val="both"/>
        <w:rPr>
          <w:color w:val="auto"/>
        </w:rPr>
      </w:pPr>
      <w:r w:rsidRPr="006D71FC">
        <w:rPr>
          <w:color w:val="auto"/>
        </w:rPr>
        <w:t>2) при государственной регистрации юридического лица-резидента в Национальном реестре бизнес-идентификационных номеров.</w:t>
      </w:r>
    </w:p>
    <w:p w:rsidR="001319D5" w:rsidRPr="006D71FC" w:rsidRDefault="001319D5" w:rsidP="006D71FC">
      <w:pPr>
        <w:ind w:firstLine="400"/>
        <w:jc w:val="both"/>
        <w:rPr>
          <w:color w:val="auto"/>
        </w:rPr>
      </w:pPr>
      <w:r w:rsidRPr="006D71FC">
        <w:rPr>
          <w:color w:val="auto"/>
        </w:rPr>
        <w:t>Не имеют права добровольной постановки на регистрационный учет по налогу на добавленную стоимость:</w:t>
      </w:r>
    </w:p>
    <w:p w:rsidR="001319D5" w:rsidRPr="006D71FC" w:rsidRDefault="001319D5" w:rsidP="006D71FC">
      <w:pPr>
        <w:ind w:firstLine="400"/>
        <w:jc w:val="both"/>
        <w:rPr>
          <w:color w:val="auto"/>
        </w:rPr>
      </w:pPr>
      <w:r w:rsidRPr="006D71FC">
        <w:rPr>
          <w:color w:val="auto"/>
        </w:rPr>
        <w:t>физические лица, не являющиеся индивидуальными предпринимателями;</w:t>
      </w:r>
    </w:p>
    <w:p w:rsidR="001319D5" w:rsidRPr="006D71FC" w:rsidRDefault="001319D5" w:rsidP="006D71FC">
      <w:pPr>
        <w:ind w:firstLine="400"/>
        <w:jc w:val="both"/>
        <w:rPr>
          <w:color w:val="auto"/>
        </w:rPr>
      </w:pPr>
      <w:r w:rsidRPr="006D71FC">
        <w:rPr>
          <w:color w:val="auto"/>
        </w:rPr>
        <w:t>государственные учреждения;</w:t>
      </w:r>
    </w:p>
    <w:p w:rsidR="001319D5" w:rsidRPr="006D71FC" w:rsidRDefault="001319D5" w:rsidP="006D71FC">
      <w:pPr>
        <w:ind w:firstLine="400"/>
        <w:jc w:val="both"/>
        <w:rPr>
          <w:color w:val="auto"/>
        </w:rPr>
      </w:pPr>
      <w:r w:rsidRPr="006D71FC">
        <w:rPr>
          <w:color w:val="auto"/>
        </w:rPr>
        <w:t>нерезиденты, не осуществляющие деятельность в Республике Казахстан через филиал, представительство;</w:t>
      </w:r>
    </w:p>
    <w:p w:rsidR="001319D5" w:rsidRPr="006D71FC" w:rsidRDefault="001319D5" w:rsidP="006D71FC">
      <w:pPr>
        <w:ind w:firstLine="400"/>
        <w:jc w:val="both"/>
        <w:rPr>
          <w:color w:val="auto"/>
        </w:rPr>
      </w:pPr>
      <w:r w:rsidRPr="006D71FC">
        <w:rPr>
          <w:color w:val="auto"/>
        </w:rPr>
        <w:t>структурные подразделения юридических лиц-резидентов;</w:t>
      </w:r>
    </w:p>
    <w:p w:rsidR="001319D5" w:rsidRPr="006D71FC" w:rsidRDefault="001319D5" w:rsidP="006D71FC">
      <w:pPr>
        <w:ind w:firstLine="400"/>
        <w:jc w:val="both"/>
        <w:rPr>
          <w:color w:val="auto"/>
        </w:rPr>
      </w:pPr>
      <w:r w:rsidRPr="006D71FC">
        <w:rPr>
          <w:color w:val="auto"/>
        </w:rPr>
        <w:t>лица, указанные в статьях 411 и 420 настоящего Кодекса, по деятельности, подлежащей обложению налогом на игорный бизнес и фиксированным налогом соответственно.</w:t>
      </w:r>
    </w:p>
    <w:p w:rsidR="001319D5" w:rsidRPr="006D71FC" w:rsidRDefault="001319D5" w:rsidP="006D71FC">
      <w:pPr>
        <w:ind w:firstLine="400"/>
        <w:jc w:val="both"/>
        <w:rPr>
          <w:color w:val="auto"/>
        </w:rPr>
      </w:pPr>
      <w:r w:rsidRPr="006D71FC">
        <w:rPr>
          <w:color w:val="auto"/>
        </w:rPr>
        <w:t>2. Налоговый орган в течение одного рабочего дня со дня подачи налогового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формированием свидетельства о постановке на регистрационный учет по налогу на добавленную стоимость.</w:t>
      </w:r>
    </w:p>
    <w:p w:rsidR="001319D5" w:rsidRPr="006D71FC" w:rsidRDefault="001319D5" w:rsidP="006D71FC">
      <w:pPr>
        <w:ind w:firstLine="400"/>
        <w:jc w:val="both"/>
        <w:rPr>
          <w:color w:val="auto"/>
        </w:rPr>
      </w:pPr>
      <w:r w:rsidRPr="006D71FC">
        <w:rPr>
          <w:color w:val="auto"/>
        </w:rPr>
        <w:t>Лица, указанные в пункте 1 настоящей статьи, становятся плательщиками налога на добавленную стоимость:</w:t>
      </w:r>
    </w:p>
    <w:p w:rsidR="001319D5" w:rsidRPr="006D71FC" w:rsidRDefault="001319D5" w:rsidP="006D71FC">
      <w:pPr>
        <w:ind w:firstLine="400"/>
        <w:jc w:val="both"/>
        <w:rPr>
          <w:color w:val="auto"/>
        </w:rPr>
      </w:pPr>
      <w:r w:rsidRPr="006D71FC">
        <w:rPr>
          <w:color w:val="auto"/>
        </w:rPr>
        <w:t>1) со дня подачи налогового заявления для постановки на регистрационный учет по налогу на добавленную стоимость - для лиц, указанных в подпункте 1) пункта 1 настоящей статьи;</w:t>
      </w:r>
    </w:p>
    <w:p w:rsidR="001319D5" w:rsidRPr="006D71FC" w:rsidRDefault="001319D5" w:rsidP="006D71FC">
      <w:pPr>
        <w:ind w:firstLine="400"/>
        <w:jc w:val="both"/>
        <w:rPr>
          <w:color w:val="auto"/>
        </w:rPr>
      </w:pPr>
      <w:r w:rsidRPr="006D71FC">
        <w:rPr>
          <w:color w:val="auto"/>
        </w:rPr>
        <w:t>2) со дня государственной регистрации в Национальном реестре бизнес-идентификационных номеров - для лиц, указанных в подпункте 2) пункта 1 настоящей статьи.</w:t>
      </w:r>
    </w:p>
    <w:p w:rsidR="001319D5" w:rsidRPr="006D71FC" w:rsidRDefault="001319D5" w:rsidP="006D71FC">
      <w:pPr>
        <w:ind w:left="1200" w:hanging="800"/>
        <w:jc w:val="both"/>
        <w:rPr>
          <w:b/>
          <w:color w:val="auto"/>
        </w:rPr>
      </w:pPr>
    </w:p>
    <w:p w:rsidR="001319D5" w:rsidRPr="006D71FC" w:rsidRDefault="001319D5" w:rsidP="006D71FC">
      <w:pPr>
        <w:ind w:left="1200" w:hanging="800"/>
        <w:jc w:val="both"/>
        <w:rPr>
          <w:b/>
          <w:color w:val="auto"/>
        </w:rPr>
      </w:pPr>
      <w:r w:rsidRPr="006D71FC">
        <w:rPr>
          <w:b/>
          <w:color w:val="auto"/>
        </w:rPr>
        <w:t>Статья 570 Свидетельство о постановке на регистрационный учет по налогу на добавленную стоимость</w:t>
      </w:r>
    </w:p>
    <w:p w:rsidR="001319D5" w:rsidRPr="006D71FC" w:rsidRDefault="001319D5" w:rsidP="006D71FC">
      <w:pPr>
        <w:ind w:firstLine="400"/>
        <w:jc w:val="both"/>
        <w:rPr>
          <w:color w:val="auto"/>
        </w:rPr>
      </w:pPr>
      <w:bookmarkStart w:id="219" w:name="sub1004891750"/>
      <w:r w:rsidRPr="006D71FC">
        <w:rPr>
          <w:color w:val="auto"/>
        </w:rPr>
        <w:t xml:space="preserve">1. Свидетельство о постановке на регистрационный учет по налогу на добавленную стоимость удостоверяет факт постановки налогоплательщика на регистрационный учет по налогу на добавленную стоимость, является бессрочным и представляется в форме электронного документа, удостоверенного электронной цифровой подписью должностного лица регистрирующего органа. </w:t>
      </w:r>
      <w:bookmarkStart w:id="220" w:name="sub1004939774"/>
      <w:r w:rsidRPr="006D71FC">
        <w:rPr>
          <w:color w:val="auto"/>
        </w:rPr>
        <w:fldChar w:fldCharType="begin"/>
      </w:r>
      <w:r w:rsidRPr="006D71FC">
        <w:rPr>
          <w:color w:val="auto"/>
        </w:rPr>
        <w:instrText xml:space="preserve"> HYPERLINK "jl:30381446.54%20" </w:instrText>
      </w:r>
      <w:r w:rsidRPr="006D71FC">
        <w:rPr>
          <w:color w:val="auto"/>
        </w:rPr>
        <w:fldChar w:fldCharType="separate"/>
      </w:r>
      <w:r w:rsidRPr="006D71FC">
        <w:rPr>
          <w:color w:val="auto"/>
        </w:rPr>
        <w:t>Форма</w:t>
      </w:r>
      <w:r w:rsidRPr="006D71FC">
        <w:rPr>
          <w:color w:val="auto"/>
        </w:rPr>
        <w:fldChar w:fldCharType="end"/>
      </w:r>
      <w:bookmarkEnd w:id="220"/>
      <w:r w:rsidRPr="006D71FC">
        <w:rPr>
          <w:color w:val="auto"/>
        </w:rPr>
        <w:t xml:space="preserve"> свидетельства устанавливается уполномоченным органом.</w:t>
      </w:r>
    </w:p>
    <w:p w:rsidR="001319D5" w:rsidRPr="006D71FC" w:rsidRDefault="001319D5" w:rsidP="006D71FC">
      <w:pPr>
        <w:ind w:firstLine="400"/>
        <w:jc w:val="both"/>
        <w:rPr>
          <w:color w:val="auto"/>
        </w:rPr>
      </w:pPr>
      <w:r w:rsidRPr="006D71FC">
        <w:rPr>
          <w:color w:val="auto"/>
        </w:rPr>
        <w:t>2. Свидетельство о постановке на регистрационный учет по налогу на добавленную стоимость содержит следующие обязательные реквизиты:</w:t>
      </w:r>
    </w:p>
    <w:p w:rsidR="001319D5" w:rsidRPr="006D71FC" w:rsidRDefault="001319D5" w:rsidP="006D71FC">
      <w:pPr>
        <w:ind w:firstLine="400"/>
        <w:jc w:val="both"/>
        <w:rPr>
          <w:color w:val="auto"/>
        </w:rPr>
      </w:pPr>
      <w:r w:rsidRPr="006D71FC">
        <w:rPr>
          <w:color w:val="auto"/>
        </w:rPr>
        <w:t xml:space="preserve">1) наименование и (или) фамилию, имя, отчество (при его наличии) налогоплательщика; </w:t>
      </w:r>
    </w:p>
    <w:p w:rsidR="001319D5" w:rsidRPr="006D71FC" w:rsidRDefault="001319D5" w:rsidP="006D71FC">
      <w:pPr>
        <w:ind w:firstLine="400"/>
        <w:jc w:val="both"/>
        <w:rPr>
          <w:color w:val="auto"/>
        </w:rPr>
      </w:pPr>
      <w:r w:rsidRPr="006D71FC">
        <w:rPr>
          <w:color w:val="auto"/>
        </w:rPr>
        <w:t>2) идентификационный номер;</w:t>
      </w:r>
    </w:p>
    <w:p w:rsidR="001319D5" w:rsidRPr="006D71FC" w:rsidRDefault="001319D5" w:rsidP="006D71FC">
      <w:pPr>
        <w:ind w:firstLine="400"/>
        <w:jc w:val="both"/>
        <w:rPr>
          <w:color w:val="auto"/>
        </w:rPr>
      </w:pPr>
      <w:r w:rsidRPr="006D71FC">
        <w:rPr>
          <w:color w:val="auto"/>
        </w:rPr>
        <w:t>3) дату постановки налогоплательщика на регистрационный учет по налогу на добавленную стоимость;</w:t>
      </w:r>
    </w:p>
    <w:p w:rsidR="001319D5" w:rsidRPr="006D71FC" w:rsidRDefault="001319D5" w:rsidP="006D71FC">
      <w:pPr>
        <w:ind w:firstLine="400"/>
        <w:jc w:val="both"/>
        <w:rPr>
          <w:color w:val="auto"/>
        </w:rPr>
      </w:pPr>
      <w:r w:rsidRPr="006D71FC">
        <w:rPr>
          <w:color w:val="auto"/>
        </w:rPr>
        <w:t>4) наименование налогового органа, сформировавшего свидетельство.</w:t>
      </w:r>
    </w:p>
    <w:p w:rsidR="001319D5" w:rsidRPr="006D71FC" w:rsidRDefault="001319D5" w:rsidP="006D71FC">
      <w:pPr>
        <w:ind w:firstLine="400"/>
        <w:jc w:val="both"/>
        <w:rPr>
          <w:color w:val="auto"/>
        </w:rPr>
      </w:pPr>
      <w:r w:rsidRPr="006D71FC">
        <w:rPr>
          <w:color w:val="auto"/>
        </w:rPr>
        <w:t>3. В случае снятия налогоплательщика с регистрационного учета по налогу на добавленную стоимость свидетельство о постановке на регистрационный учет по налогу на добавленную стоимость считается недействительным.</w:t>
      </w:r>
    </w:p>
    <w:p w:rsidR="001319D5" w:rsidRPr="006D71FC" w:rsidRDefault="001319D5" w:rsidP="006D71FC">
      <w:pPr>
        <w:ind w:firstLine="400"/>
        <w:jc w:val="both"/>
        <w:rPr>
          <w:color w:val="auto"/>
        </w:rPr>
      </w:pPr>
      <w:r w:rsidRPr="006D71FC">
        <w:rPr>
          <w:color w:val="auto"/>
        </w:rPr>
        <w:t>4. Замена свидетельства о постановке на регистрационный учет по налогу на добавленную стоимость производится налоговым органом в течение трех рабочих дней в случае изменения фамилии, имени, отчества (если оно указано в документе, удостоверяющем личность) или наименования плательщика налога на добавленную стоимость - на основании сведений национальных реестров идентификационных номеров об изменении фамилии, имени, отчества (если оно указано в документе, удостоверяющем личность) или наименования налогоплательщика.</w:t>
      </w:r>
    </w:p>
    <w:bookmarkEnd w:id="219"/>
    <w:p w:rsidR="001319D5" w:rsidRPr="006D71FC" w:rsidRDefault="001319D5" w:rsidP="006D71FC">
      <w:pPr>
        <w:ind w:left="1200" w:hanging="800"/>
        <w:jc w:val="both"/>
        <w:rPr>
          <w:b/>
          <w:color w:val="auto"/>
        </w:rPr>
      </w:pPr>
      <w:r w:rsidRPr="006D71FC">
        <w:rPr>
          <w:b/>
          <w:color w:val="auto"/>
        </w:rPr>
        <w:t>Статья 571 Снятие с регистрационного учета по налогу на добавленную стоимость</w:t>
      </w:r>
    </w:p>
    <w:p w:rsidR="001319D5" w:rsidRPr="006D71FC" w:rsidRDefault="001319D5" w:rsidP="006D71FC">
      <w:pPr>
        <w:ind w:firstLine="400"/>
        <w:jc w:val="thaiDistribute"/>
        <w:rPr>
          <w:color w:val="auto"/>
        </w:rPr>
      </w:pPr>
      <w:bookmarkStart w:id="221" w:name="sub1001227685"/>
      <w:r w:rsidRPr="006D71FC">
        <w:rPr>
          <w:color w:val="auto"/>
        </w:rPr>
        <w:t>1. Для снятия с регистрационного учета по налогу на добавленную стоимость плательщик налога на добавленную стоимость вправе подать в налоговый орган по месту нахождения налоговое заявление о регистрационном учете по налогу на добавленную стоимость при одновременном соблюдении следующих условий:</w:t>
      </w:r>
    </w:p>
    <w:p w:rsidR="001319D5" w:rsidRPr="006D71FC" w:rsidRDefault="001319D5" w:rsidP="006D71FC">
      <w:pPr>
        <w:ind w:firstLine="400"/>
        <w:jc w:val="thaiDistribute"/>
        <w:rPr>
          <w:color w:val="auto"/>
        </w:rPr>
      </w:pPr>
      <w:bookmarkStart w:id="222" w:name="SUB5710101"/>
      <w:bookmarkEnd w:id="222"/>
      <w:r w:rsidRPr="006D71FC">
        <w:rPr>
          <w:color w:val="auto"/>
        </w:rPr>
        <w:t xml:space="preserve">1) за календарный год, предшествующий году подачи налогового заявления, размер облагаемого оборота не превысил минимума оборота по реализации, установленного </w:t>
      </w:r>
      <w:bookmarkStart w:id="223" w:name="sub1002377015"/>
      <w:r w:rsidRPr="006D71FC">
        <w:rPr>
          <w:b/>
          <w:color w:val="auto"/>
        </w:rPr>
        <w:fldChar w:fldCharType="begin"/>
      </w:r>
      <w:r w:rsidRPr="006D71FC">
        <w:rPr>
          <w:b/>
          <w:color w:val="auto"/>
        </w:rPr>
        <w:instrText xml:space="preserve"> HYPERLINK "jl:30366217.5680000%20" </w:instrText>
      </w:r>
      <w:r w:rsidRPr="006D71FC">
        <w:rPr>
          <w:b/>
          <w:color w:val="auto"/>
        </w:rPr>
        <w:fldChar w:fldCharType="separate"/>
      </w:r>
      <w:r w:rsidRPr="006D71FC">
        <w:rPr>
          <w:b/>
          <w:color w:val="auto"/>
        </w:rPr>
        <w:t>статьей 568</w:t>
      </w:r>
      <w:r w:rsidRPr="006D71FC">
        <w:rPr>
          <w:b/>
          <w:color w:val="auto"/>
        </w:rPr>
        <w:fldChar w:fldCharType="end"/>
      </w:r>
      <w:r w:rsidRPr="006D71FC">
        <w:rPr>
          <w:color w:val="auto"/>
        </w:rPr>
        <w:t xml:space="preserve"> настоящего Кодекса;</w:t>
      </w:r>
    </w:p>
    <w:p w:rsidR="001319D5" w:rsidRPr="006D71FC" w:rsidRDefault="001319D5" w:rsidP="006D71FC">
      <w:pPr>
        <w:ind w:firstLine="400"/>
        <w:jc w:val="thaiDistribute"/>
        <w:rPr>
          <w:color w:val="auto"/>
        </w:rPr>
      </w:pPr>
      <w:bookmarkStart w:id="224" w:name="SUB5710102"/>
      <w:bookmarkEnd w:id="224"/>
      <w:r w:rsidRPr="006D71FC">
        <w:rPr>
          <w:color w:val="auto"/>
        </w:rPr>
        <w:t xml:space="preserve">2) за период с начала текущего календарного года, в котором подано такое налоговое заявление, размер облагаемого оборота не превысил минимума оборота по реализации, установленного </w:t>
      </w:r>
      <w:hyperlink r:id="rId54" w:tooltip="Кодекс Республики Казахстан от 10 декабря 2008 года № 99-IV " w:history="1">
        <w:r w:rsidRPr="006D71FC">
          <w:rPr>
            <w:b/>
            <w:color w:val="auto"/>
          </w:rPr>
          <w:t>статьей 568</w:t>
        </w:r>
      </w:hyperlink>
      <w:r w:rsidRPr="006D71FC">
        <w:rPr>
          <w:color w:val="auto"/>
        </w:rPr>
        <w:t xml:space="preserve"> настоящего Кодекса.</w:t>
      </w:r>
    </w:p>
    <w:p w:rsidR="001319D5" w:rsidRPr="006D71FC" w:rsidRDefault="001319D5" w:rsidP="006D71FC">
      <w:pPr>
        <w:ind w:firstLine="400"/>
        <w:jc w:val="both"/>
        <w:rPr>
          <w:color w:val="auto"/>
        </w:rPr>
      </w:pPr>
      <w:bookmarkStart w:id="225" w:name="SUB5710200"/>
      <w:bookmarkEnd w:id="225"/>
      <w:r w:rsidRPr="006D71FC">
        <w:rPr>
          <w:color w:val="auto"/>
        </w:rPr>
        <w:t>2. К налоговому заявлению, представленному для снятия с регистрационного учета по налогу на добавленную стоимость, в случае, указанном в пункте 1 настоящей статьи, прилагаются следующие документы:</w:t>
      </w:r>
    </w:p>
    <w:p w:rsidR="001319D5" w:rsidRPr="006D71FC" w:rsidRDefault="001319D5" w:rsidP="006D71FC">
      <w:pPr>
        <w:ind w:firstLine="400"/>
        <w:jc w:val="both"/>
        <w:rPr>
          <w:color w:val="auto"/>
        </w:rPr>
      </w:pPr>
      <w:bookmarkStart w:id="226" w:name="SUB5710202"/>
      <w:bookmarkStart w:id="227" w:name="sub1004939964"/>
      <w:bookmarkEnd w:id="226"/>
      <w:r w:rsidRPr="006D71FC">
        <w:rPr>
          <w:color w:val="auto"/>
        </w:rPr>
        <w:t>1) ликвидационная декларация по налогу на добавленную стоимость.</w:t>
      </w:r>
    </w:p>
    <w:p w:rsidR="001319D5" w:rsidRPr="006D71FC" w:rsidRDefault="001319D5" w:rsidP="006D71FC">
      <w:pPr>
        <w:ind w:firstLine="400"/>
        <w:jc w:val="both"/>
        <w:rPr>
          <w:color w:val="auto"/>
        </w:rPr>
      </w:pPr>
      <w:bookmarkStart w:id="228" w:name="SUB5710300"/>
      <w:bookmarkStart w:id="229" w:name="sub1004345889"/>
      <w:bookmarkEnd w:id="221"/>
      <w:bookmarkEnd w:id="228"/>
      <w:r w:rsidRPr="006D71FC">
        <w:rPr>
          <w:color w:val="auto"/>
        </w:rPr>
        <w:t>3. Если иное не установлено настоящим пунктом, налоговые органы обязаны произвести снятие налогоплательщика с регистрационного учета по налогу на добавленную стоимость в течение пяти рабочих дней с даты подачи налогоплательщиком налогового заявления при условии соблюдения требования, установленного пунктом 2 настоящей статьи. Датой снятия с регистрационного учета по налогу на добавленную стоимость является дата подачи в налоговый орган налогового заявления таким налогоплательщиком.</w:t>
      </w:r>
    </w:p>
    <w:p w:rsidR="001319D5" w:rsidRPr="006D71FC" w:rsidRDefault="001319D5" w:rsidP="006D71FC">
      <w:pPr>
        <w:ind w:firstLine="400"/>
        <w:jc w:val="both"/>
        <w:rPr>
          <w:color w:val="auto"/>
        </w:rPr>
      </w:pPr>
      <w:r w:rsidRPr="006D71FC">
        <w:rPr>
          <w:color w:val="auto"/>
        </w:rPr>
        <w:t>Налоговые органы отказывают налогоплательщику в снятии с регистрационного учета по налогу на добавленную стоимость в течение пяти рабочих дней с даты подачи налогового заявления налогоплательщиком в следующих случаях:</w:t>
      </w:r>
    </w:p>
    <w:p w:rsidR="001319D5" w:rsidRPr="006D71FC" w:rsidRDefault="001319D5" w:rsidP="006D71FC">
      <w:pPr>
        <w:ind w:firstLine="400"/>
        <w:jc w:val="both"/>
        <w:rPr>
          <w:color w:val="auto"/>
        </w:rPr>
      </w:pPr>
      <w:bookmarkStart w:id="230" w:name="SUB5710301"/>
      <w:bookmarkEnd w:id="230"/>
      <w:r w:rsidRPr="006D71FC">
        <w:rPr>
          <w:color w:val="auto"/>
        </w:rPr>
        <w:t xml:space="preserve">1) за календарный год, предшествующий году подачи налогового заявления, размер облагаемого оборота налогоплательщика превысил минимум оборота по реализации, установленный </w:t>
      </w:r>
      <w:hyperlink r:id="rId55" w:history="1">
        <w:r w:rsidRPr="006D71FC">
          <w:rPr>
            <w:b/>
            <w:color w:val="auto"/>
          </w:rPr>
          <w:t>статьей 568</w:t>
        </w:r>
      </w:hyperlink>
      <w:r w:rsidRPr="006D71FC">
        <w:rPr>
          <w:color w:val="auto"/>
        </w:rPr>
        <w:t xml:space="preserve"> настоящего Кодекса;</w:t>
      </w:r>
    </w:p>
    <w:p w:rsidR="001319D5" w:rsidRPr="006D71FC" w:rsidRDefault="001319D5" w:rsidP="006D71FC">
      <w:pPr>
        <w:ind w:firstLine="400"/>
        <w:jc w:val="both"/>
        <w:rPr>
          <w:color w:val="auto"/>
        </w:rPr>
      </w:pPr>
      <w:bookmarkStart w:id="231" w:name="SUB5710302"/>
      <w:bookmarkEnd w:id="231"/>
      <w:r w:rsidRPr="006D71FC">
        <w:rPr>
          <w:color w:val="auto"/>
        </w:rPr>
        <w:t xml:space="preserve">2) за период с 1 января текущего календарного года, в котором подано такое налоговое заявление, размер облагаемого оборота налогоплательщика превысил минимум оборота по реализации, установленный </w:t>
      </w:r>
      <w:hyperlink r:id="rId56" w:history="1">
        <w:r w:rsidRPr="006D71FC">
          <w:rPr>
            <w:b/>
            <w:color w:val="auto"/>
          </w:rPr>
          <w:t>статьей 568</w:t>
        </w:r>
      </w:hyperlink>
      <w:r w:rsidRPr="006D71FC">
        <w:rPr>
          <w:color w:val="auto"/>
        </w:rPr>
        <w:t xml:space="preserve"> настоящего Кодекса.</w:t>
      </w:r>
    </w:p>
    <w:p w:rsidR="001319D5" w:rsidRPr="006D71FC" w:rsidRDefault="001319D5" w:rsidP="006D71FC">
      <w:pPr>
        <w:ind w:firstLine="400"/>
        <w:jc w:val="both"/>
        <w:rPr>
          <w:color w:val="auto"/>
        </w:rPr>
      </w:pPr>
      <w:r w:rsidRPr="006D71FC">
        <w:rPr>
          <w:color w:val="auto"/>
        </w:rPr>
        <w:t xml:space="preserve">Положения настоящего пункта не распространяются на налогоплательщиков, представивших налоговое заявление о регистрационном учете по налогу на добавленную стоимость в целях снятия с такого регистрационного учета в порядке, установленном </w:t>
      </w:r>
      <w:bookmarkStart w:id="232" w:name="sub1002363660"/>
      <w:r w:rsidRPr="006D71FC">
        <w:rPr>
          <w:b/>
          <w:color w:val="auto"/>
        </w:rPr>
        <w:fldChar w:fldCharType="begin"/>
      </w:r>
      <w:r w:rsidRPr="006D71FC">
        <w:rPr>
          <w:b/>
          <w:color w:val="auto"/>
        </w:rPr>
        <w:instrText xml:space="preserve"> HYPERLINK "jl:30366217.730000%20" </w:instrText>
      </w:r>
      <w:r w:rsidRPr="006D71FC">
        <w:rPr>
          <w:b/>
          <w:color w:val="auto"/>
        </w:rPr>
        <w:fldChar w:fldCharType="separate"/>
      </w:r>
      <w:r w:rsidRPr="006D71FC">
        <w:rPr>
          <w:b/>
          <w:color w:val="auto"/>
        </w:rPr>
        <w:t>пунктом 1 статьи 73</w:t>
      </w:r>
      <w:r w:rsidRPr="006D71FC">
        <w:rPr>
          <w:b/>
          <w:color w:val="auto"/>
        </w:rPr>
        <w:fldChar w:fldCharType="end"/>
      </w:r>
      <w:bookmarkEnd w:id="232"/>
      <w:r w:rsidRPr="006D71FC">
        <w:rPr>
          <w:color w:val="auto"/>
        </w:rPr>
        <w:t xml:space="preserve"> настоящего Кодекса.</w:t>
      </w:r>
    </w:p>
    <w:p w:rsidR="001319D5" w:rsidRPr="006D71FC" w:rsidRDefault="001319D5" w:rsidP="006D71FC">
      <w:pPr>
        <w:ind w:firstLine="400"/>
        <w:jc w:val="both"/>
        <w:rPr>
          <w:color w:val="auto"/>
        </w:rPr>
      </w:pPr>
      <w:r w:rsidRPr="006D71FC">
        <w:rPr>
          <w:color w:val="auto"/>
        </w:rPr>
        <w:t xml:space="preserve">Решение об отказе в снятии с регистрационного учета по налогу на добавленную стоимость с указанием причины такого отказа по </w:t>
      </w:r>
      <w:bookmarkStart w:id="233" w:name="sub1000960661"/>
      <w:r w:rsidRPr="006D71FC">
        <w:rPr>
          <w:color w:val="auto"/>
        </w:rPr>
        <w:fldChar w:fldCharType="begin"/>
      </w:r>
      <w:r w:rsidRPr="006D71FC">
        <w:rPr>
          <w:color w:val="auto"/>
        </w:rPr>
        <w:instrText xml:space="preserve"> HYPERLINK "jl:30381446.28%20" </w:instrText>
      </w:r>
      <w:r w:rsidRPr="006D71FC">
        <w:rPr>
          <w:color w:val="auto"/>
        </w:rPr>
        <w:fldChar w:fldCharType="separate"/>
      </w:r>
      <w:r w:rsidRPr="006D71FC">
        <w:rPr>
          <w:color w:val="auto"/>
        </w:rPr>
        <w:t>форме</w:t>
      </w:r>
      <w:r w:rsidRPr="006D71FC">
        <w:rPr>
          <w:color w:val="auto"/>
        </w:rPr>
        <w:fldChar w:fldCharType="end"/>
      </w:r>
      <w:r w:rsidRPr="006D71FC">
        <w:rPr>
          <w:color w:val="auto"/>
        </w:rPr>
        <w:t>, установленной уполномоченным органом, вручается налогоплательщику лично под роспись или иным способом, подтверждающим факт отправки.</w:t>
      </w:r>
    </w:p>
    <w:p w:rsidR="001319D5" w:rsidRPr="006D71FC" w:rsidRDefault="001319D5" w:rsidP="006D71FC">
      <w:pPr>
        <w:ind w:firstLine="400"/>
        <w:jc w:val="both"/>
        <w:rPr>
          <w:color w:val="auto"/>
        </w:rPr>
      </w:pPr>
      <w:bookmarkStart w:id="234" w:name="SUB5710400"/>
      <w:bookmarkStart w:id="235" w:name="sub1001500602"/>
      <w:bookmarkStart w:id="236" w:name="sub1005574608"/>
      <w:bookmarkStart w:id="237" w:name="sub1001227635"/>
      <w:bookmarkStart w:id="238" w:name="sub1002726932"/>
      <w:bookmarkEnd w:id="234"/>
      <w:r w:rsidRPr="006D71FC">
        <w:rPr>
          <w:color w:val="auto"/>
        </w:rPr>
        <w:t xml:space="preserve">4. Снятие с регистрационного учета по налогу на добавленную стоимость на основании решения налогового органа по </w:t>
      </w:r>
      <w:hyperlink r:id="rId57" w:history="1">
        <w:r w:rsidRPr="006D71FC">
          <w:rPr>
            <w:color w:val="auto"/>
          </w:rPr>
          <w:t>форме</w:t>
        </w:r>
      </w:hyperlink>
      <w:bookmarkEnd w:id="233"/>
      <w:r w:rsidRPr="006D71FC">
        <w:rPr>
          <w:color w:val="auto"/>
        </w:rPr>
        <w:t>, установленной уполномоченным органом, производится без уведомления налогоплательщика в случаях:</w:t>
      </w:r>
    </w:p>
    <w:p w:rsidR="001319D5" w:rsidRPr="006D71FC" w:rsidRDefault="001319D5" w:rsidP="006D71FC">
      <w:pPr>
        <w:ind w:firstLine="400"/>
        <w:jc w:val="both"/>
        <w:rPr>
          <w:color w:val="auto"/>
        </w:rPr>
      </w:pPr>
      <w:r w:rsidRPr="006D71FC">
        <w:rPr>
          <w:color w:val="auto"/>
        </w:rPr>
        <w:t>1) непредставления плательщиком налога на добавленную стоимость налоговой отчетности по налогу на добавленную стоимость по истечении шести месяцев после установленного настоящим Кодексом срока ее представления;</w:t>
      </w:r>
    </w:p>
    <w:p w:rsidR="001319D5" w:rsidRPr="006D71FC" w:rsidRDefault="001319D5" w:rsidP="006D71FC">
      <w:pPr>
        <w:ind w:firstLine="400"/>
        <w:jc w:val="both"/>
        <w:rPr>
          <w:color w:val="auto"/>
        </w:rPr>
      </w:pPr>
      <w:bookmarkStart w:id="239" w:name="SUB5710402"/>
      <w:bookmarkEnd w:id="239"/>
      <w:r w:rsidRPr="006D71FC">
        <w:rPr>
          <w:color w:val="auto"/>
        </w:rPr>
        <w:t xml:space="preserve">2) неисполнения налогоплательщиком требования, указанного в части первой </w:t>
      </w:r>
      <w:bookmarkStart w:id="240" w:name="sub1002377215"/>
      <w:r w:rsidRPr="006D71FC">
        <w:rPr>
          <w:b/>
          <w:color w:val="auto"/>
        </w:rPr>
        <w:fldChar w:fldCharType="begin"/>
      </w:r>
      <w:r w:rsidRPr="006D71FC">
        <w:rPr>
          <w:b/>
          <w:color w:val="auto"/>
        </w:rPr>
        <w:instrText xml:space="preserve"> HYPERLINK "jl:30366217.5580500%20" </w:instrText>
      </w:r>
      <w:r w:rsidRPr="006D71FC">
        <w:rPr>
          <w:b/>
          <w:color w:val="auto"/>
        </w:rPr>
        <w:fldChar w:fldCharType="separate"/>
      </w:r>
      <w:r w:rsidRPr="006D71FC">
        <w:rPr>
          <w:b/>
          <w:color w:val="auto"/>
        </w:rPr>
        <w:t>пункта 5 статьи 558</w:t>
      </w:r>
      <w:r w:rsidRPr="006D71FC">
        <w:rPr>
          <w:b/>
          <w:color w:val="auto"/>
        </w:rPr>
        <w:fldChar w:fldCharType="end"/>
      </w:r>
      <w:r w:rsidRPr="006D71FC">
        <w:rPr>
          <w:color w:val="auto"/>
        </w:rPr>
        <w:t xml:space="preserve"> настоящего Кодекса, в случае отсутствия у такого налогоплательщика открытых банковских счетов на последнюю дату срока, установленного частью первой пункта 5 статьи 558 настоящего Кодекса для представления письменного пояснения;</w:t>
      </w:r>
    </w:p>
    <w:p w:rsidR="001319D5" w:rsidRPr="006D71FC" w:rsidRDefault="001319D5" w:rsidP="006D71FC">
      <w:pPr>
        <w:ind w:firstLine="400"/>
        <w:jc w:val="both"/>
        <w:rPr>
          <w:color w:val="auto"/>
        </w:rPr>
      </w:pPr>
      <w:bookmarkStart w:id="241" w:name="SUB5710403"/>
      <w:bookmarkEnd w:id="241"/>
      <w:r w:rsidRPr="006D71FC">
        <w:rPr>
          <w:color w:val="auto"/>
        </w:rPr>
        <w:t xml:space="preserve">3) неисполнения налогоплательщиком требования, установленного частью первой </w:t>
      </w:r>
      <w:bookmarkStart w:id="242" w:name="sub1002377203"/>
      <w:r w:rsidRPr="006D71FC">
        <w:rPr>
          <w:b/>
          <w:color w:val="auto"/>
        </w:rPr>
        <w:fldChar w:fldCharType="begin"/>
      </w:r>
      <w:r w:rsidRPr="006D71FC">
        <w:rPr>
          <w:b/>
          <w:color w:val="auto"/>
        </w:rPr>
        <w:instrText xml:space="preserve"> HYPERLINK "jl:30366217.5580600.1002377203_0"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пункта 6 статьи 558</w:t>
      </w:r>
      <w:r w:rsidRPr="006D71FC">
        <w:rPr>
          <w:b/>
          <w:color w:val="auto"/>
        </w:rPr>
        <w:fldChar w:fldCharType="end"/>
      </w:r>
      <w:bookmarkEnd w:id="242"/>
      <w:r w:rsidRPr="006D71FC">
        <w:rPr>
          <w:color w:val="auto"/>
        </w:rPr>
        <w:t xml:space="preserve"> настоящего Кодекса;</w:t>
      </w:r>
    </w:p>
    <w:p w:rsidR="001319D5" w:rsidRPr="006D71FC" w:rsidRDefault="001319D5" w:rsidP="006D71FC">
      <w:pPr>
        <w:ind w:firstLine="400"/>
        <w:jc w:val="both"/>
        <w:rPr>
          <w:color w:val="auto"/>
        </w:rPr>
      </w:pPr>
      <w:bookmarkStart w:id="243" w:name="SUB5710404"/>
      <w:bookmarkEnd w:id="243"/>
      <w:r w:rsidRPr="006D71FC">
        <w:rPr>
          <w:color w:val="auto"/>
        </w:rPr>
        <w:t>4) признания плательщика налога на добавленную стоимость лжепредприятием на основании вступившего в законную силу приговора либо постановления суда;</w:t>
      </w:r>
    </w:p>
    <w:p w:rsidR="001319D5" w:rsidRPr="006D71FC" w:rsidRDefault="001319D5" w:rsidP="006D71FC">
      <w:pPr>
        <w:ind w:firstLine="400"/>
        <w:jc w:val="both"/>
        <w:rPr>
          <w:color w:val="auto"/>
        </w:rPr>
      </w:pPr>
      <w:r w:rsidRPr="006D71FC">
        <w:rPr>
          <w:color w:val="auto"/>
        </w:rPr>
        <w:t>5) признания недействительной регистрации индивидуального предпринимателя или юридического лица на основании вступившего в законную силу решения суда;</w:t>
      </w:r>
    </w:p>
    <w:p w:rsidR="001319D5" w:rsidRPr="006D71FC" w:rsidRDefault="001319D5" w:rsidP="006D71FC">
      <w:pPr>
        <w:ind w:firstLine="426"/>
        <w:jc w:val="both"/>
        <w:rPr>
          <w:color w:val="auto"/>
        </w:rPr>
      </w:pPr>
      <w:bookmarkStart w:id="244" w:name="sub1005452856"/>
      <w:r w:rsidRPr="006D71FC">
        <w:rPr>
          <w:color w:val="auto"/>
        </w:rPr>
        <w:t>5-1) признания недействительной перерегистрации юридического лица на основании вступившего в законную силу решения суда;</w:t>
      </w:r>
    </w:p>
    <w:p w:rsidR="001319D5" w:rsidRPr="006D71FC" w:rsidRDefault="001319D5" w:rsidP="006D71FC">
      <w:pPr>
        <w:ind w:firstLine="400"/>
        <w:jc w:val="both"/>
        <w:rPr>
          <w:color w:val="auto"/>
        </w:rPr>
      </w:pPr>
      <w:bookmarkStart w:id="245" w:name="SUB5710406"/>
      <w:bookmarkStart w:id="246" w:name="SUB5710407"/>
      <w:bookmarkStart w:id="247" w:name="SUB5710408"/>
      <w:bookmarkEnd w:id="223"/>
      <w:bookmarkEnd w:id="245"/>
      <w:bookmarkEnd w:id="246"/>
      <w:bookmarkEnd w:id="247"/>
      <w:r w:rsidRPr="006D71FC">
        <w:rPr>
          <w:color w:val="auto"/>
        </w:rPr>
        <w:t>6) если первый руководитель или единственный учредитель (участник) юридического лица, или индивидуальный предприниматель является:</w:t>
      </w:r>
    </w:p>
    <w:p w:rsidR="001319D5" w:rsidRPr="006D71FC" w:rsidRDefault="001319D5" w:rsidP="006D71FC">
      <w:pPr>
        <w:ind w:firstLine="400"/>
        <w:jc w:val="both"/>
        <w:rPr>
          <w:color w:val="auto"/>
        </w:rPr>
      </w:pPr>
      <w:r w:rsidRPr="006D71FC">
        <w:rPr>
          <w:color w:val="auto"/>
        </w:rPr>
        <w:t>недееспособным или ограниченно дееспособным и (или) безвестно отсутствующим физическим лицом;</w:t>
      </w:r>
    </w:p>
    <w:p w:rsidR="001319D5" w:rsidRPr="006D71FC" w:rsidRDefault="001319D5" w:rsidP="006D71FC">
      <w:pPr>
        <w:ind w:firstLine="400"/>
        <w:jc w:val="both"/>
        <w:rPr>
          <w:color w:val="auto"/>
        </w:rPr>
      </w:pPr>
      <w:r w:rsidRPr="006D71FC">
        <w:rPr>
          <w:color w:val="auto"/>
        </w:rPr>
        <w:t>умершим (объявленным умершим) в случае, если с момента смерти (объявления умершим) истекло шесть месяцев;</w:t>
      </w:r>
    </w:p>
    <w:p w:rsidR="001319D5" w:rsidRPr="006D71FC" w:rsidRDefault="001319D5" w:rsidP="006D71FC">
      <w:pPr>
        <w:ind w:firstLine="400"/>
        <w:jc w:val="both"/>
        <w:rPr>
          <w:color w:val="auto"/>
        </w:rPr>
      </w:pPr>
      <w:r w:rsidRPr="006D71FC">
        <w:rPr>
          <w:color w:val="auto"/>
        </w:rPr>
        <w:t>физическим лицом, имеющим непогашенную или неснятую судимость по статьям 192-1, 216, 217 и 222 Уголовного кодекса Республики Казахстан от 16 июля 1997 года;</w:t>
      </w:r>
    </w:p>
    <w:p w:rsidR="001319D5" w:rsidRPr="006D71FC" w:rsidRDefault="001319D5" w:rsidP="006D71FC">
      <w:pPr>
        <w:ind w:firstLine="400"/>
        <w:jc w:val="both"/>
        <w:rPr>
          <w:color w:val="auto"/>
        </w:rPr>
      </w:pPr>
      <w:r w:rsidRPr="006D71FC">
        <w:rPr>
          <w:color w:val="auto"/>
        </w:rPr>
        <w:t>физическим лицом, имеющим непогашенную или неснятую судимость по статьям 216, 238, 240 и 245 Уголовного кодекса Республики Казахстан от 3 июля 2014 года;</w:t>
      </w:r>
    </w:p>
    <w:p w:rsidR="001319D5" w:rsidRPr="006D71FC" w:rsidRDefault="001319D5" w:rsidP="006D71FC">
      <w:pPr>
        <w:ind w:firstLine="400"/>
        <w:jc w:val="both"/>
        <w:rPr>
          <w:color w:val="auto"/>
        </w:rPr>
      </w:pPr>
      <w:r w:rsidRPr="006D71FC">
        <w:rPr>
          <w:color w:val="auto"/>
        </w:rPr>
        <w:t>физическим лицом, находящимся в розыске;</w:t>
      </w:r>
    </w:p>
    <w:p w:rsidR="001319D5" w:rsidRPr="006D71FC" w:rsidRDefault="001319D5" w:rsidP="006D71FC">
      <w:pPr>
        <w:ind w:firstLine="400"/>
        <w:jc w:val="both"/>
        <w:rPr>
          <w:color w:val="auto"/>
        </w:rPr>
      </w:pPr>
      <w:r w:rsidRPr="006D71FC">
        <w:rPr>
          <w:color w:val="auto"/>
        </w:rPr>
        <w:t>физическим лицом-иностранцем или лицом без гражданства, цель пребывания которого не связана с осуществлением трудовой деятельности в Республике Казахстан, либо разрешенный срок его пребывания на территории Республики Казахстан истек;</w:t>
      </w:r>
    </w:p>
    <w:p w:rsidR="001319D5" w:rsidRPr="006D71FC" w:rsidRDefault="001319D5" w:rsidP="006D71FC">
      <w:pPr>
        <w:ind w:firstLine="400"/>
        <w:jc w:val="both"/>
        <w:rPr>
          <w:color w:val="auto"/>
        </w:rPr>
      </w:pPr>
      <w:r w:rsidRPr="006D71FC">
        <w:rPr>
          <w:color w:val="auto"/>
        </w:rPr>
        <w:t>бездействующим индивидуальным предпринимателем или юридическим лицом;</w:t>
      </w:r>
    </w:p>
    <w:p w:rsidR="001319D5" w:rsidRPr="006D71FC" w:rsidRDefault="001319D5" w:rsidP="006D71FC">
      <w:pPr>
        <w:ind w:firstLine="400"/>
        <w:jc w:val="both"/>
        <w:rPr>
          <w:color w:val="auto"/>
        </w:rPr>
      </w:pPr>
      <w:r w:rsidRPr="006D71FC">
        <w:rPr>
          <w:color w:val="auto"/>
        </w:rPr>
        <w:t>первым руководителем или единственным учредителем (участником) бездействующего юридического лица.</w:t>
      </w:r>
    </w:p>
    <w:p w:rsidR="001319D5" w:rsidRPr="006D71FC" w:rsidRDefault="001319D5" w:rsidP="006D71FC">
      <w:pPr>
        <w:ind w:firstLine="426"/>
        <w:jc w:val="both"/>
        <w:rPr>
          <w:color w:val="auto"/>
        </w:rPr>
      </w:pPr>
      <w:r w:rsidRPr="006D71FC">
        <w:rPr>
          <w:color w:val="auto"/>
        </w:rPr>
        <w:t>7) признания налогоплательщика бездействующим в порядке, установленном статьей 579 настоящего Кодекса.</w:t>
      </w:r>
    </w:p>
    <w:p w:rsidR="001319D5" w:rsidRPr="006D71FC" w:rsidRDefault="001319D5" w:rsidP="006D71FC">
      <w:pPr>
        <w:ind w:firstLine="400"/>
        <w:jc w:val="both"/>
        <w:rPr>
          <w:color w:val="auto"/>
        </w:rPr>
      </w:pPr>
      <w:bookmarkStart w:id="248" w:name="sub1003435442"/>
      <w:bookmarkEnd w:id="235"/>
      <w:bookmarkEnd w:id="236"/>
      <w:r w:rsidRPr="006D71FC">
        <w:rPr>
          <w:color w:val="auto"/>
        </w:rPr>
        <w:t>5. Решение о снятии с регистрационного учета по налогу на добавленную стоимость выносится налоговым органом по месту нахождения налогоплательщика не позднее пяти рабочих дней:</w:t>
      </w:r>
    </w:p>
    <w:p w:rsidR="001319D5" w:rsidRPr="006D71FC" w:rsidRDefault="001319D5" w:rsidP="006D71FC">
      <w:pPr>
        <w:ind w:firstLine="400"/>
        <w:jc w:val="both"/>
        <w:rPr>
          <w:color w:val="auto"/>
        </w:rPr>
      </w:pPr>
      <w:r w:rsidRPr="006D71FC">
        <w:rPr>
          <w:color w:val="auto"/>
        </w:rPr>
        <w:t>1) со дня установления случаев, указанных в подпунктах 1), 6) и 7) пункта 4 настоящей статьи, если иное не установлено настоящим подпунктом.</w:t>
      </w:r>
    </w:p>
    <w:p w:rsidR="001319D5" w:rsidRPr="006D71FC" w:rsidRDefault="001319D5" w:rsidP="006D71FC">
      <w:pPr>
        <w:ind w:firstLine="400"/>
        <w:jc w:val="both"/>
        <w:rPr>
          <w:color w:val="auto"/>
        </w:rPr>
      </w:pPr>
      <w:r w:rsidRPr="006D71FC">
        <w:rPr>
          <w:color w:val="auto"/>
        </w:rPr>
        <w:t xml:space="preserve"> 2) со дня истечения срока, установленного частью первой </w:t>
      </w:r>
      <w:hyperlink r:id="rId58" w:history="1">
        <w:r w:rsidRPr="006D71FC">
          <w:rPr>
            <w:b/>
            <w:color w:val="auto"/>
          </w:rPr>
          <w:t>пункта 5 статьи 558</w:t>
        </w:r>
      </w:hyperlink>
      <w:bookmarkEnd w:id="240"/>
      <w:r w:rsidRPr="006D71FC">
        <w:rPr>
          <w:b/>
          <w:color w:val="auto"/>
        </w:rPr>
        <w:t xml:space="preserve"> </w:t>
      </w:r>
      <w:r w:rsidRPr="006D71FC">
        <w:rPr>
          <w:color w:val="auto"/>
        </w:rPr>
        <w:t>настоящего Кодекса, в случае, предусмотренном подпунктом 2) пункта 4 настоящей статьи;</w:t>
      </w:r>
    </w:p>
    <w:p w:rsidR="001319D5" w:rsidRPr="006D71FC" w:rsidRDefault="001319D5" w:rsidP="006D71FC">
      <w:pPr>
        <w:ind w:firstLine="400"/>
        <w:jc w:val="both"/>
        <w:rPr>
          <w:color w:val="auto"/>
        </w:rPr>
      </w:pPr>
      <w:r w:rsidRPr="006D71FC">
        <w:rPr>
          <w:color w:val="auto"/>
        </w:rPr>
        <w:t>3) со дня получения налоговым органом вступившего в законную силу приговора либо постановления суда о признании налогоплательщика лжепредприятием;</w:t>
      </w:r>
    </w:p>
    <w:p w:rsidR="001319D5" w:rsidRPr="006D71FC" w:rsidRDefault="001319D5" w:rsidP="006D71FC">
      <w:pPr>
        <w:ind w:firstLine="400"/>
        <w:jc w:val="both"/>
        <w:rPr>
          <w:color w:val="auto"/>
        </w:rPr>
      </w:pPr>
      <w:r w:rsidRPr="006D71FC">
        <w:rPr>
          <w:color w:val="auto"/>
        </w:rPr>
        <w:t>4) со дня получения налоговым органом вступившего в законную силу решения суда о признании недействительной регистрации индивидуального предпринимателя или юридического лица;</w:t>
      </w:r>
    </w:p>
    <w:p w:rsidR="001319D5" w:rsidRPr="006D71FC" w:rsidRDefault="001319D5" w:rsidP="006D71FC">
      <w:pPr>
        <w:ind w:firstLine="426"/>
        <w:jc w:val="both"/>
        <w:rPr>
          <w:color w:val="auto"/>
        </w:rPr>
      </w:pPr>
      <w:r w:rsidRPr="006D71FC">
        <w:rPr>
          <w:color w:val="auto"/>
        </w:rPr>
        <w:t>5) со дня получения налоговым органом вступившего в законную силу решения суда о признании недействительной перерегистрации юридического лица.</w:t>
      </w:r>
    </w:p>
    <w:bookmarkEnd w:id="237"/>
    <w:bookmarkEnd w:id="238"/>
    <w:p w:rsidR="001319D5" w:rsidRPr="006D71FC" w:rsidRDefault="001319D5" w:rsidP="006D71FC">
      <w:pPr>
        <w:ind w:firstLine="426"/>
        <w:jc w:val="both"/>
        <w:rPr>
          <w:color w:val="auto"/>
        </w:rPr>
      </w:pPr>
      <w:r w:rsidRPr="006D71FC">
        <w:rPr>
          <w:color w:val="auto"/>
        </w:rPr>
        <w:t xml:space="preserve">Решение о снятии с регистрационного учета по налогу на добавленную стоимость в случаях, указанных в абзаце девятом подпункта 6) пункта 4 настоящей статьи, выносится налоговым органом не позднее трех рабочих дней с даты постановки на регистрационный учет по налогу на добавленную стоимость. </w:t>
      </w:r>
    </w:p>
    <w:p w:rsidR="001319D5" w:rsidRPr="006D71FC" w:rsidRDefault="001319D5" w:rsidP="006D71FC">
      <w:pPr>
        <w:ind w:firstLine="400"/>
        <w:jc w:val="both"/>
        <w:rPr>
          <w:color w:val="auto"/>
        </w:rPr>
      </w:pPr>
      <w:r w:rsidRPr="006D71FC">
        <w:rPr>
          <w:color w:val="auto"/>
        </w:rPr>
        <w:t>6. Плательщик налога на добавленную стоимость по решению налогового органа признается снятым с регистрационного учета в качестве плательщика налога на добавленную стоимость:</w:t>
      </w:r>
    </w:p>
    <w:p w:rsidR="001319D5" w:rsidRPr="006D71FC" w:rsidRDefault="001319D5" w:rsidP="006D71FC">
      <w:pPr>
        <w:ind w:firstLine="426"/>
        <w:jc w:val="both"/>
        <w:rPr>
          <w:color w:val="auto"/>
        </w:rPr>
      </w:pPr>
      <w:r w:rsidRPr="006D71FC">
        <w:rPr>
          <w:color w:val="auto"/>
        </w:rPr>
        <w:t>1) с даты вынесения данного решения - для лиц, указанных в подпунктах 1), 2), 3) и 7) пункта 4 настоящей статьи;</w:t>
      </w:r>
    </w:p>
    <w:p w:rsidR="001319D5" w:rsidRPr="006D71FC" w:rsidRDefault="001319D5" w:rsidP="006D71FC">
      <w:pPr>
        <w:ind w:firstLine="400"/>
        <w:jc w:val="both"/>
        <w:rPr>
          <w:color w:val="auto"/>
        </w:rPr>
      </w:pPr>
      <w:r w:rsidRPr="006D71FC">
        <w:rPr>
          <w:color w:val="auto"/>
        </w:rPr>
        <w:t>2) с даты начала преступной деятельности - для лица, указанного в подпункте 4) пункта 4 настоящей статьи;</w:t>
      </w:r>
    </w:p>
    <w:p w:rsidR="001319D5" w:rsidRPr="006D71FC" w:rsidRDefault="001319D5" w:rsidP="006D71FC">
      <w:pPr>
        <w:ind w:firstLine="400"/>
        <w:jc w:val="both"/>
        <w:rPr>
          <w:b/>
          <w:color w:val="auto"/>
        </w:rPr>
      </w:pPr>
      <w:r w:rsidRPr="006D71FC">
        <w:rPr>
          <w:color w:val="auto"/>
        </w:rPr>
        <w:t xml:space="preserve">3) </w:t>
      </w:r>
      <w:r w:rsidRPr="006D71FC">
        <w:rPr>
          <w:b/>
          <w:color w:val="auto"/>
        </w:rPr>
        <w:t>с даты постановки на регистрационный учет по налогу на добавленную стоимость - для лиц, указанных в подпункте 5) пункта 4 настоящей статьи;</w:t>
      </w:r>
    </w:p>
    <w:p w:rsidR="001319D5" w:rsidRPr="006D71FC" w:rsidRDefault="001319D5" w:rsidP="006D71FC">
      <w:pPr>
        <w:ind w:firstLine="426"/>
        <w:jc w:val="both"/>
        <w:rPr>
          <w:color w:val="auto"/>
        </w:rPr>
      </w:pPr>
      <w:r w:rsidRPr="006D71FC">
        <w:rPr>
          <w:color w:val="auto"/>
        </w:rPr>
        <w:t>3-1) с даты перерегистрации в государственном органе Республики Казахстан, осуществляющем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 для лица, указанного в подпункте 5-1) пункта 4 настоящей статьи;</w:t>
      </w:r>
    </w:p>
    <w:p w:rsidR="001319D5" w:rsidRPr="006D71FC" w:rsidRDefault="001319D5" w:rsidP="006D71FC">
      <w:pPr>
        <w:ind w:firstLine="400"/>
        <w:jc w:val="both"/>
        <w:rPr>
          <w:color w:val="auto"/>
        </w:rPr>
      </w:pPr>
      <w:r w:rsidRPr="006D71FC">
        <w:rPr>
          <w:color w:val="auto"/>
        </w:rPr>
        <w:t>4) с даты возникновения случаев, установленных в подпункте 6) пункта 4 настоящей статьи, если иное не установлено настоящим подпунктом.</w:t>
      </w:r>
    </w:p>
    <w:p w:rsidR="001319D5" w:rsidRPr="006D71FC" w:rsidRDefault="001319D5" w:rsidP="006D71FC">
      <w:pPr>
        <w:ind w:firstLine="400"/>
        <w:jc w:val="both"/>
        <w:rPr>
          <w:color w:val="auto"/>
        </w:rPr>
      </w:pPr>
      <w:r w:rsidRPr="006D71FC">
        <w:rPr>
          <w:rStyle w:val="s19"/>
          <w:color w:val="auto"/>
        </w:rPr>
        <w:t>Плательщик налога на добавленную стоимость в случаях, указанных в абзаце девятом подпункта 6) пункта 4 настоящей статьи, признается снятым по решению налогового органа с регистрационного учета в качестве плательщика налога на добавленную стоимость с даты постановки на регистрационный учет по налогу на добавленную стоимость</w:t>
      </w:r>
    </w:p>
    <w:bookmarkEnd w:id="227"/>
    <w:bookmarkEnd w:id="248"/>
    <w:p w:rsidR="001319D5" w:rsidRPr="006D71FC" w:rsidRDefault="001319D5" w:rsidP="006D71FC">
      <w:pPr>
        <w:ind w:firstLine="400"/>
        <w:jc w:val="both"/>
        <w:rPr>
          <w:color w:val="auto"/>
        </w:rPr>
      </w:pPr>
      <w:r w:rsidRPr="006D71FC">
        <w:rPr>
          <w:color w:val="auto"/>
        </w:rPr>
        <w:t>7. Снятие с регистрационного учета по налогу на добавленную стоимость производится:</w:t>
      </w:r>
    </w:p>
    <w:bookmarkEnd w:id="244"/>
    <w:p w:rsidR="001319D5" w:rsidRPr="006D71FC" w:rsidRDefault="001319D5" w:rsidP="006D71FC">
      <w:pPr>
        <w:ind w:firstLine="426"/>
        <w:jc w:val="both"/>
        <w:rPr>
          <w:color w:val="auto"/>
        </w:rPr>
      </w:pPr>
      <w:r w:rsidRPr="006D71FC">
        <w:rPr>
          <w:color w:val="auto"/>
        </w:rPr>
        <w:t xml:space="preserve">1) в случае прекращения деятельности лица, являющегося плательщиком налога на добавленную стоимость, если иное не предусмотрено настоящим пунктом, - с даты представления налогового заявления о проведении документальной проверки либо налогового заявления о прекращении деятельности, указанных в </w:t>
      </w:r>
      <w:bookmarkStart w:id="249" w:name="sub1000927221"/>
      <w:r w:rsidRPr="006D71FC">
        <w:rPr>
          <w:b/>
          <w:color w:val="auto"/>
        </w:rPr>
        <w:fldChar w:fldCharType="begin"/>
      </w:r>
      <w:r w:rsidRPr="006D71FC">
        <w:rPr>
          <w:b/>
          <w:color w:val="auto"/>
        </w:rPr>
        <w:instrText xml:space="preserve"> HYPERLINK "jl:30366217.370000%20" </w:instrText>
      </w:r>
      <w:r w:rsidRPr="006D71FC">
        <w:rPr>
          <w:b/>
          <w:color w:val="auto"/>
        </w:rPr>
        <w:fldChar w:fldCharType="separate"/>
      </w:r>
      <w:r w:rsidRPr="006D71FC">
        <w:rPr>
          <w:b/>
          <w:color w:val="auto"/>
        </w:rPr>
        <w:t>статьях 37</w:t>
      </w:r>
      <w:r w:rsidRPr="006D71FC">
        <w:rPr>
          <w:b/>
          <w:color w:val="auto"/>
        </w:rPr>
        <w:fldChar w:fldCharType="end"/>
      </w:r>
      <w:bookmarkEnd w:id="249"/>
      <w:r w:rsidRPr="006D71FC">
        <w:rPr>
          <w:b/>
          <w:color w:val="auto"/>
        </w:rPr>
        <w:t xml:space="preserve">, </w:t>
      </w:r>
      <w:bookmarkStart w:id="250" w:name="sub1004368165"/>
      <w:r w:rsidRPr="006D71FC">
        <w:rPr>
          <w:b/>
          <w:color w:val="auto"/>
        </w:rPr>
        <w:fldChar w:fldCharType="begin"/>
      </w:r>
      <w:r w:rsidRPr="006D71FC">
        <w:rPr>
          <w:b/>
          <w:color w:val="auto"/>
        </w:rPr>
        <w:instrText xml:space="preserve"> HYPERLINK "jl:30366217.37020000%20" </w:instrText>
      </w:r>
      <w:r w:rsidRPr="006D71FC">
        <w:rPr>
          <w:b/>
          <w:color w:val="auto"/>
        </w:rPr>
        <w:fldChar w:fldCharType="separate"/>
      </w:r>
      <w:r w:rsidRPr="006D71FC">
        <w:rPr>
          <w:b/>
          <w:color w:val="auto"/>
        </w:rPr>
        <w:t>37-2</w:t>
      </w:r>
      <w:r w:rsidRPr="006D71FC">
        <w:rPr>
          <w:b/>
          <w:color w:val="auto"/>
        </w:rPr>
        <w:fldChar w:fldCharType="end"/>
      </w:r>
      <w:bookmarkEnd w:id="250"/>
      <w:r w:rsidRPr="006D71FC">
        <w:rPr>
          <w:b/>
          <w:color w:val="auto"/>
        </w:rPr>
        <w:t xml:space="preserve">, </w:t>
      </w:r>
      <w:bookmarkStart w:id="251" w:name="sub1000966407"/>
      <w:r w:rsidRPr="006D71FC">
        <w:rPr>
          <w:b/>
          <w:color w:val="auto"/>
        </w:rPr>
        <w:fldChar w:fldCharType="begin"/>
      </w:r>
      <w:r w:rsidRPr="006D71FC">
        <w:rPr>
          <w:b/>
          <w:color w:val="auto"/>
        </w:rPr>
        <w:instrText xml:space="preserve"> HYPERLINK "jl:30366217.410000%20" </w:instrText>
      </w:r>
      <w:r w:rsidRPr="006D71FC">
        <w:rPr>
          <w:b/>
          <w:color w:val="auto"/>
        </w:rPr>
        <w:fldChar w:fldCharType="separate"/>
      </w:r>
      <w:r w:rsidRPr="006D71FC">
        <w:rPr>
          <w:b/>
          <w:color w:val="auto"/>
        </w:rPr>
        <w:t>41 и 42</w:t>
      </w:r>
      <w:r w:rsidRPr="006D71FC">
        <w:rPr>
          <w:b/>
          <w:color w:val="auto"/>
        </w:rPr>
        <w:fldChar w:fldCharType="end"/>
      </w:r>
      <w:bookmarkEnd w:id="251"/>
      <w:r w:rsidRPr="006D71FC">
        <w:rPr>
          <w:color w:val="auto"/>
        </w:rPr>
        <w:t xml:space="preserve"> настоящего Кодекса;</w:t>
      </w:r>
    </w:p>
    <w:p w:rsidR="001319D5" w:rsidRPr="006D71FC" w:rsidRDefault="001319D5" w:rsidP="006D71FC">
      <w:pPr>
        <w:ind w:firstLine="400"/>
        <w:jc w:val="both"/>
        <w:rPr>
          <w:color w:val="auto"/>
        </w:rPr>
      </w:pPr>
      <w:r w:rsidRPr="006D71FC">
        <w:rPr>
          <w:color w:val="auto"/>
        </w:rPr>
        <w:t>2) в случаях реорганизации юридических лиц путем слияния, присоединения - с даты представления ликвидационной налоговой отчетности и передаточного акта;</w:t>
      </w:r>
    </w:p>
    <w:p w:rsidR="001319D5" w:rsidRPr="006D71FC" w:rsidRDefault="001319D5" w:rsidP="006D71FC">
      <w:pPr>
        <w:ind w:firstLine="400"/>
        <w:jc w:val="both"/>
        <w:rPr>
          <w:color w:val="auto"/>
        </w:rPr>
      </w:pPr>
      <w:r w:rsidRPr="006D71FC">
        <w:rPr>
          <w:color w:val="auto"/>
        </w:rPr>
        <w:t xml:space="preserve">3) в случае реорганизации юридического лица путем разделения - с даты представления налогового заявления о проведении документальной проверки, указанного в </w:t>
      </w:r>
      <w:bookmarkStart w:id="252" w:name="sub1000927222"/>
      <w:r w:rsidRPr="006D71FC">
        <w:rPr>
          <w:b/>
          <w:color w:val="auto"/>
        </w:rPr>
        <w:fldChar w:fldCharType="begin"/>
      </w:r>
      <w:r w:rsidRPr="006D71FC">
        <w:rPr>
          <w:b/>
          <w:color w:val="auto"/>
        </w:rPr>
        <w:instrText xml:space="preserve"> HYPERLINK "jl:30366217.400000%20" </w:instrText>
      </w:r>
      <w:r w:rsidRPr="006D71FC">
        <w:rPr>
          <w:b/>
          <w:color w:val="auto"/>
        </w:rPr>
        <w:fldChar w:fldCharType="separate"/>
      </w:r>
      <w:r w:rsidRPr="006D71FC">
        <w:rPr>
          <w:b/>
          <w:color w:val="auto"/>
        </w:rPr>
        <w:t>статье 40</w:t>
      </w:r>
      <w:r w:rsidRPr="006D71FC">
        <w:rPr>
          <w:b/>
          <w:color w:val="auto"/>
        </w:rPr>
        <w:fldChar w:fldCharType="end"/>
      </w:r>
      <w:bookmarkEnd w:id="252"/>
      <w:r w:rsidRPr="006D71FC">
        <w:rPr>
          <w:b/>
          <w:color w:val="auto"/>
        </w:rPr>
        <w:t xml:space="preserve"> </w:t>
      </w:r>
      <w:r w:rsidRPr="006D71FC">
        <w:rPr>
          <w:color w:val="auto"/>
        </w:rPr>
        <w:t>настоящего Кодекса;</w:t>
      </w:r>
    </w:p>
    <w:p w:rsidR="001319D5" w:rsidRPr="006D71FC" w:rsidRDefault="001319D5" w:rsidP="006D71FC">
      <w:pPr>
        <w:ind w:firstLine="400"/>
        <w:jc w:val="both"/>
        <w:rPr>
          <w:color w:val="auto"/>
        </w:rPr>
      </w:pPr>
      <w:r w:rsidRPr="006D71FC">
        <w:rPr>
          <w:color w:val="auto"/>
        </w:rPr>
        <w:t xml:space="preserve">4) в случае смерти физического лица, зарегистрированного в качестве индивидуального предпринимателя и являющегося плательщиком налога на добавленную стоимость, - с даты исключения из государственной базы данных налогоплательщиков в порядке, установленном </w:t>
      </w:r>
      <w:bookmarkStart w:id="253" w:name="sub1002376738"/>
      <w:r w:rsidRPr="006D71FC">
        <w:rPr>
          <w:b/>
          <w:color w:val="auto"/>
        </w:rPr>
        <w:fldChar w:fldCharType="begin"/>
      </w:r>
      <w:r w:rsidRPr="006D71FC">
        <w:rPr>
          <w:b/>
          <w:color w:val="auto"/>
        </w:rPr>
        <w:instrText xml:space="preserve"> HYPERLINK "jl:30366217.5640000%20" </w:instrText>
      </w:r>
      <w:r w:rsidRPr="006D71FC">
        <w:rPr>
          <w:b/>
          <w:color w:val="auto"/>
        </w:rPr>
        <w:fldChar w:fldCharType="separate"/>
      </w:r>
      <w:r w:rsidRPr="006D71FC">
        <w:rPr>
          <w:b/>
          <w:color w:val="auto"/>
        </w:rPr>
        <w:t>пунктом 1 статьи 564</w:t>
      </w:r>
      <w:r w:rsidRPr="006D71FC">
        <w:rPr>
          <w:b/>
          <w:color w:val="auto"/>
        </w:rPr>
        <w:fldChar w:fldCharType="end"/>
      </w:r>
      <w:bookmarkEnd w:id="253"/>
      <w:r w:rsidRPr="006D71FC">
        <w:rPr>
          <w:color w:val="auto"/>
        </w:rPr>
        <w:t xml:space="preserve"> настоящего Кодекса.</w:t>
      </w:r>
    </w:p>
    <w:p w:rsidR="001319D5" w:rsidRPr="006D71FC" w:rsidRDefault="001319D5" w:rsidP="006D71FC">
      <w:pPr>
        <w:ind w:firstLine="400"/>
        <w:jc w:val="both"/>
        <w:rPr>
          <w:color w:val="auto"/>
        </w:rPr>
      </w:pPr>
      <w:bookmarkStart w:id="254" w:name="SUB5710800"/>
      <w:bookmarkEnd w:id="254"/>
      <w:r w:rsidRPr="006D71FC">
        <w:rPr>
          <w:color w:val="auto"/>
        </w:rPr>
        <w:t>8. При ликвидации плательщика налога на добавленную стоимость по причине банкротства снятие с регистрационного учета по налогу на добавленную стоимость производится со дня исключения из Национального реестра бизнес-идентификационных номеров или снятия с регистрационного учета в качестве индивидуального предпринимателя.</w:t>
      </w:r>
    </w:p>
    <w:p w:rsidR="001319D5" w:rsidRPr="006D71FC" w:rsidRDefault="001319D5" w:rsidP="006D71FC">
      <w:pPr>
        <w:ind w:firstLine="400"/>
        <w:jc w:val="both"/>
        <w:rPr>
          <w:color w:val="auto"/>
        </w:rPr>
      </w:pPr>
      <w:bookmarkStart w:id="255" w:name="SUB5710900"/>
      <w:bookmarkEnd w:id="255"/>
      <w:r w:rsidRPr="006D71FC">
        <w:rPr>
          <w:color w:val="auto"/>
        </w:rPr>
        <w:t>9. Информация о снятии плательщика налога на добавленную стоимость с регистрационного учета по налогу на добавленную стоимость по решению налогового органа размещается на интернет-ресурсе уполномоченного органа в течение одного рабочего дня, следующего за днем вынесения решения о снятии с регистрационного учета по налогу на добавленную стоимость.</w:t>
      </w:r>
    </w:p>
    <w:p w:rsidR="00D95106" w:rsidRPr="006D71FC" w:rsidRDefault="00D95106" w:rsidP="006D71FC">
      <w:pPr>
        <w:ind w:firstLine="400"/>
        <w:jc w:val="both"/>
        <w:rPr>
          <w:color w:val="auto"/>
        </w:rPr>
      </w:pPr>
      <w:bookmarkStart w:id="256" w:name="SUB5690000"/>
      <w:bookmarkStart w:id="257" w:name="SUB5700000"/>
      <w:bookmarkStart w:id="258" w:name="SUB5710000"/>
      <w:bookmarkEnd w:id="229"/>
      <w:bookmarkEnd w:id="256"/>
      <w:bookmarkEnd w:id="257"/>
      <w:bookmarkEnd w:id="258"/>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259" w:name="SUB5720000"/>
      <w:bookmarkEnd w:id="259"/>
      <w:r w:rsidRPr="006D71FC">
        <w:rPr>
          <w:rStyle w:val="s1"/>
          <w:color w:val="auto"/>
        </w:rPr>
        <w:t>§ 4. Регистрационный учет в качестве электронного налогоплательщика</w:t>
      </w:r>
    </w:p>
    <w:p w:rsidR="00D95106" w:rsidRPr="006D71FC" w:rsidRDefault="00D95106" w:rsidP="006D71FC">
      <w:pPr>
        <w:ind w:firstLine="400"/>
        <w:jc w:val="both"/>
        <w:rPr>
          <w:color w:val="auto"/>
        </w:rPr>
      </w:pPr>
      <w:r w:rsidRPr="006D71FC">
        <w:rPr>
          <w:color w:val="auto"/>
        </w:rPr>
        <w:t> </w:t>
      </w:r>
    </w:p>
    <w:p w:rsidR="00AE0D3B" w:rsidRPr="006D71FC" w:rsidRDefault="00AE0D3B" w:rsidP="006D71FC">
      <w:pPr>
        <w:ind w:left="1200" w:hanging="800"/>
        <w:jc w:val="both"/>
        <w:rPr>
          <w:b/>
          <w:color w:val="auto"/>
        </w:rPr>
      </w:pPr>
      <w:r w:rsidRPr="006D71FC">
        <w:rPr>
          <w:b/>
          <w:color w:val="auto"/>
        </w:rPr>
        <w:t>Статья 572 Постановка на регистрационный учет электронного налогоплательщика</w:t>
      </w:r>
    </w:p>
    <w:p w:rsidR="00AE0D3B" w:rsidRPr="006D71FC" w:rsidRDefault="00AE0D3B" w:rsidP="006D71FC">
      <w:pPr>
        <w:ind w:firstLine="400"/>
        <w:jc w:val="both"/>
        <w:rPr>
          <w:color w:val="auto"/>
        </w:rPr>
      </w:pPr>
      <w:r w:rsidRPr="006D71FC">
        <w:rPr>
          <w:color w:val="auto"/>
        </w:rPr>
        <w:t xml:space="preserve">1. Постановка физического лица, юридического лица, его структурных подразделений на </w:t>
      </w:r>
      <w:bookmarkStart w:id="260" w:name="sub1004710098"/>
      <w:r w:rsidRPr="006D71FC">
        <w:rPr>
          <w:color w:val="auto"/>
        </w:rPr>
        <w:fldChar w:fldCharType="begin"/>
      </w:r>
      <w:r w:rsidRPr="006D71FC">
        <w:rPr>
          <w:color w:val="auto"/>
        </w:rPr>
        <w:instrText xml:space="preserve"> HYPERLINK "jl:31903692.0" </w:instrText>
      </w:r>
      <w:r w:rsidRPr="006D71FC">
        <w:rPr>
          <w:color w:val="auto"/>
        </w:rPr>
        <w:fldChar w:fldCharType="separate"/>
      </w:r>
      <w:r w:rsidRPr="006D71FC">
        <w:rPr>
          <w:color w:val="auto"/>
        </w:rPr>
        <w:t>регистрационный учет</w:t>
      </w:r>
      <w:r w:rsidRPr="006D71FC">
        <w:rPr>
          <w:color w:val="auto"/>
        </w:rPr>
        <w:fldChar w:fldCharType="end"/>
      </w:r>
      <w:bookmarkEnd w:id="260"/>
      <w:r w:rsidRPr="006D71FC">
        <w:rPr>
          <w:color w:val="auto"/>
        </w:rPr>
        <w:t xml:space="preserve"> в качестве электронного налогоплательщика носит добровольный характер и производится после прохождения регистрации в налоговом органе в качестве налогоплательщика.</w:t>
      </w:r>
    </w:p>
    <w:p w:rsidR="00AE0D3B" w:rsidRPr="006D71FC" w:rsidRDefault="00AE0D3B" w:rsidP="006D71FC">
      <w:pPr>
        <w:ind w:firstLine="400"/>
        <w:jc w:val="both"/>
        <w:rPr>
          <w:color w:val="auto"/>
        </w:rPr>
      </w:pPr>
      <w:bookmarkStart w:id="261" w:name="SUB5720200"/>
      <w:bookmarkStart w:id="262" w:name="sub1002034811"/>
      <w:bookmarkStart w:id="263" w:name="sub1004345947"/>
      <w:bookmarkEnd w:id="261"/>
      <w:r w:rsidRPr="006D71FC">
        <w:rPr>
          <w:color w:val="auto"/>
        </w:rPr>
        <w:t xml:space="preserve">2. Для постановки на регистрационный учет налогоплательщик представляет </w:t>
      </w:r>
      <w:bookmarkStart w:id="264" w:name="sub1004710473"/>
      <w:r w:rsidRPr="006D71FC">
        <w:rPr>
          <w:color w:val="auto"/>
        </w:rPr>
        <w:fldChar w:fldCharType="begin"/>
      </w:r>
      <w:r w:rsidRPr="006D71FC">
        <w:rPr>
          <w:color w:val="auto"/>
        </w:rPr>
        <w:instrText xml:space="preserve"> HYPERLINK "jl:31661691.12%2031903692.0" </w:instrText>
      </w:r>
      <w:r w:rsidRPr="006D71FC">
        <w:rPr>
          <w:color w:val="auto"/>
        </w:rPr>
        <w:fldChar w:fldCharType="separate"/>
      </w:r>
      <w:r w:rsidRPr="006D71FC">
        <w:rPr>
          <w:color w:val="auto"/>
        </w:rPr>
        <w:t>налоговое заявление</w:t>
      </w:r>
      <w:r w:rsidRPr="006D71FC">
        <w:rPr>
          <w:color w:val="auto"/>
        </w:rPr>
        <w:fldChar w:fldCharType="end"/>
      </w:r>
      <w:bookmarkEnd w:id="264"/>
      <w:r w:rsidRPr="006D71FC">
        <w:rPr>
          <w:color w:val="auto"/>
        </w:rPr>
        <w:t xml:space="preserve"> о регистрационном учете электронного налогоплательщика в налоговый орган по месту нахождения или жительства налогоплательщика на бумажном носителе в явочном порядке или в электронной форме.</w:t>
      </w:r>
    </w:p>
    <w:p w:rsidR="00AE0D3B" w:rsidRPr="006D71FC" w:rsidRDefault="00AE0D3B" w:rsidP="006D71FC">
      <w:pPr>
        <w:ind w:firstLine="400"/>
        <w:jc w:val="both"/>
        <w:rPr>
          <w:color w:val="auto"/>
        </w:rPr>
      </w:pPr>
      <w:r w:rsidRPr="006D71FC">
        <w:rPr>
          <w:color w:val="auto"/>
        </w:rPr>
        <w:t>Представление налогового заявления о регистрационном учете электронного налогоплательщика для постановки на регистрационный учет в качестве электронного налогоплательщика является согласием налогоплательщика на обмен электронными документами посредством передачи по сети телекоммуникаций, обеспечивающей гарантированную доставку сообщений, в том числе на получение уведомлений налоговых органов, предусмотренных настоящим Кодексом, а также иных документов, предусмотренных законами Республики Казахстан.</w:t>
      </w:r>
    </w:p>
    <w:p w:rsidR="00AE0D3B" w:rsidRPr="006D71FC" w:rsidRDefault="00AE0D3B" w:rsidP="006D71FC">
      <w:pPr>
        <w:ind w:firstLine="400"/>
        <w:jc w:val="both"/>
        <w:rPr>
          <w:color w:val="auto"/>
        </w:rPr>
      </w:pPr>
      <w:bookmarkStart w:id="265" w:name="SUB5720300"/>
      <w:bookmarkEnd w:id="262"/>
      <w:bookmarkEnd w:id="265"/>
      <w:r w:rsidRPr="006D71FC">
        <w:rPr>
          <w:color w:val="auto"/>
        </w:rPr>
        <w:t xml:space="preserve">3. Налоговый орган </w:t>
      </w:r>
      <w:r w:rsidRPr="006D71FC">
        <w:rPr>
          <w:b/>
          <w:color w:val="auto"/>
        </w:rPr>
        <w:t>в течение одного рабочего дня</w:t>
      </w:r>
      <w:r w:rsidRPr="006D71FC">
        <w:rPr>
          <w:color w:val="auto"/>
        </w:rPr>
        <w:t xml:space="preserve"> со дня приема налогового заявления о регистрационном учете электронного налогоплательщика выдает налогоплательщику под роспись в журнале выдачи документов электронную цифровую подпись.</w:t>
      </w:r>
    </w:p>
    <w:p w:rsidR="00AE0D3B" w:rsidRPr="006D71FC" w:rsidRDefault="00AE0D3B" w:rsidP="006D71FC">
      <w:pPr>
        <w:ind w:left="1200" w:hanging="800"/>
        <w:jc w:val="both"/>
        <w:rPr>
          <w:color w:val="auto"/>
        </w:rPr>
      </w:pPr>
      <w:bookmarkStart w:id="266" w:name="SUB5720400"/>
      <w:bookmarkEnd w:id="263"/>
      <w:bookmarkEnd w:id="266"/>
    </w:p>
    <w:p w:rsidR="00AE0D3B" w:rsidRPr="006D71FC" w:rsidRDefault="00AE0D3B" w:rsidP="006D71FC">
      <w:pPr>
        <w:ind w:left="1200" w:hanging="800"/>
        <w:jc w:val="both"/>
        <w:rPr>
          <w:b/>
          <w:color w:val="auto"/>
        </w:rPr>
      </w:pPr>
      <w:r w:rsidRPr="006D71FC">
        <w:rPr>
          <w:b/>
          <w:color w:val="auto"/>
        </w:rPr>
        <w:t>Статья  573 Замена и аннулирование электронной цифровой подписи</w:t>
      </w:r>
    </w:p>
    <w:p w:rsidR="00AE0D3B" w:rsidRPr="006D71FC" w:rsidRDefault="00AE0D3B" w:rsidP="006D71FC">
      <w:pPr>
        <w:ind w:firstLine="400"/>
        <w:jc w:val="thaiDistribute"/>
        <w:rPr>
          <w:color w:val="auto"/>
        </w:rPr>
      </w:pPr>
      <w:r w:rsidRPr="006D71FC">
        <w:rPr>
          <w:color w:val="auto"/>
        </w:rPr>
        <w:t>1. Налогоплательщик вправе представить налоговое заявление о регистрационном учете электронного налогоплательщика для аннулирования электронной цифровой подписи или ее замены в налоговый орган по месту нахождения или жительства в случаях:</w:t>
      </w:r>
    </w:p>
    <w:p w:rsidR="00AE0D3B" w:rsidRPr="006D71FC" w:rsidRDefault="00AE0D3B" w:rsidP="006D71FC">
      <w:pPr>
        <w:ind w:firstLine="400"/>
        <w:jc w:val="thaiDistribute"/>
        <w:rPr>
          <w:color w:val="auto"/>
        </w:rPr>
      </w:pPr>
      <w:r w:rsidRPr="006D71FC">
        <w:rPr>
          <w:color w:val="auto"/>
        </w:rPr>
        <w:t>1) принятия решения об отказе от использования электронной цифровой подписи;</w:t>
      </w:r>
    </w:p>
    <w:p w:rsidR="00AE0D3B" w:rsidRPr="006D71FC" w:rsidRDefault="00AE0D3B" w:rsidP="006D71FC">
      <w:pPr>
        <w:ind w:firstLine="400"/>
        <w:jc w:val="both"/>
        <w:rPr>
          <w:color w:val="auto"/>
        </w:rPr>
      </w:pPr>
      <w:bookmarkStart w:id="267" w:name="SUB5730102"/>
      <w:bookmarkEnd w:id="267"/>
      <w:r w:rsidRPr="006D71FC">
        <w:rPr>
          <w:color w:val="auto"/>
        </w:rPr>
        <w:t>2) окончания срока действия регистрационного свидетельства;</w:t>
      </w:r>
    </w:p>
    <w:p w:rsidR="00AE0D3B" w:rsidRPr="006D71FC" w:rsidRDefault="00AE0D3B" w:rsidP="006D71FC">
      <w:pPr>
        <w:ind w:firstLine="400"/>
        <w:jc w:val="both"/>
        <w:rPr>
          <w:color w:val="auto"/>
        </w:rPr>
      </w:pPr>
      <w:bookmarkStart w:id="268" w:name="SUB5730103"/>
      <w:bookmarkEnd w:id="268"/>
      <w:r w:rsidRPr="006D71FC">
        <w:rPr>
          <w:color w:val="auto"/>
        </w:rPr>
        <w:t>3) утери электронного носителя информации с ключевым контейнером, содержащим электронную цифровую подпись;</w:t>
      </w:r>
    </w:p>
    <w:p w:rsidR="00AE0D3B" w:rsidRPr="006D71FC" w:rsidRDefault="00AE0D3B" w:rsidP="006D71FC">
      <w:pPr>
        <w:ind w:firstLine="400"/>
        <w:jc w:val="both"/>
        <w:rPr>
          <w:color w:val="auto"/>
        </w:rPr>
      </w:pPr>
      <w:bookmarkStart w:id="269" w:name="SUB5730104"/>
      <w:bookmarkEnd w:id="269"/>
      <w:r w:rsidRPr="006D71FC">
        <w:rPr>
          <w:color w:val="auto"/>
        </w:rPr>
        <w:t>4) наличия повреждений, вызвавших нерабочее состояние электронного носителя информации с ключевым контейнером.</w:t>
      </w:r>
    </w:p>
    <w:p w:rsidR="00AE0D3B" w:rsidRPr="006D71FC" w:rsidRDefault="00AE0D3B" w:rsidP="006D71FC">
      <w:pPr>
        <w:ind w:firstLine="400"/>
        <w:jc w:val="both"/>
        <w:rPr>
          <w:color w:val="auto"/>
        </w:rPr>
      </w:pPr>
      <w:bookmarkStart w:id="270" w:name="SUB5730200"/>
      <w:bookmarkEnd w:id="270"/>
      <w:r w:rsidRPr="006D71FC">
        <w:rPr>
          <w:color w:val="auto"/>
        </w:rPr>
        <w:t>2. Аннулирование электронной цифровой подписи прекращает право налогоплательщика на обмен с налоговым органом электронными документами посредством передачи по сети телекоммуникаций, обеспечивающей гарантированную доставку сообщений в случаях, установленных настоящей статьей.</w:t>
      </w:r>
    </w:p>
    <w:p w:rsidR="00AE0D3B" w:rsidRPr="006D71FC" w:rsidRDefault="00AE0D3B" w:rsidP="006D71FC">
      <w:pPr>
        <w:ind w:firstLine="400"/>
        <w:jc w:val="both"/>
        <w:rPr>
          <w:color w:val="auto"/>
        </w:rPr>
      </w:pPr>
      <w:bookmarkStart w:id="271" w:name="SUB5730300"/>
      <w:bookmarkEnd w:id="271"/>
      <w:r w:rsidRPr="006D71FC">
        <w:rPr>
          <w:color w:val="auto"/>
        </w:rPr>
        <w:t>3. Аннулирование или замена электронной цифровой подписи производится налоговым органом не позднее одного рабочего дня с даты подачи налогового заявления о регистрационном учете электронного налогоплательщика для отказа от ключевого контейнера, содержащего электронную цифровую подпись, или его замены.</w:t>
      </w:r>
    </w:p>
    <w:p w:rsidR="00AE0D3B" w:rsidRPr="006D71FC" w:rsidRDefault="00AE0D3B" w:rsidP="006D71FC">
      <w:pPr>
        <w:ind w:firstLine="400"/>
        <w:jc w:val="thaiDistribute"/>
        <w:rPr>
          <w:color w:val="auto"/>
        </w:rPr>
      </w:pPr>
      <w:bookmarkStart w:id="272" w:name="SUB5730400"/>
      <w:bookmarkEnd w:id="272"/>
      <w:r w:rsidRPr="006D71FC">
        <w:rPr>
          <w:color w:val="auto"/>
        </w:rPr>
        <w:t>4. Налоговый орган аннулирует электронную цифровую подпись без налогового заявления налогоплательщика в течение одного рабочего дня с даты исключения из государственной базы данных налогоплательщиков.</w:t>
      </w:r>
    </w:p>
    <w:p w:rsidR="00AE0D3B" w:rsidRPr="006D71FC" w:rsidRDefault="00AE0D3B" w:rsidP="006D71FC">
      <w:pPr>
        <w:ind w:firstLine="400"/>
        <w:jc w:val="both"/>
        <w:rPr>
          <w:color w:val="auto"/>
        </w:rPr>
      </w:pPr>
      <w:bookmarkStart w:id="273" w:name="SUB5730500"/>
      <w:bookmarkEnd w:id="273"/>
      <w:r w:rsidRPr="006D71FC">
        <w:rPr>
          <w:color w:val="auto"/>
        </w:rPr>
        <w:t>5. Аннулирование электронной цифровой подписи налогоплательщика производится налоговым органом в течение одного рабочего дня в следующих случаях:</w:t>
      </w:r>
    </w:p>
    <w:p w:rsidR="00AE0D3B" w:rsidRPr="006D71FC" w:rsidRDefault="00AE0D3B" w:rsidP="006D71FC">
      <w:pPr>
        <w:ind w:firstLine="400"/>
        <w:jc w:val="thaiDistribute"/>
        <w:rPr>
          <w:color w:val="auto"/>
        </w:rPr>
      </w:pPr>
      <w:r w:rsidRPr="006D71FC">
        <w:rPr>
          <w:color w:val="auto"/>
        </w:rPr>
        <w:t>1) признания налогоплательщика лжепредприятием на основании вступившего в законную силу приговора либо постановления суда - с даты получения налоговым органом приговора либо постановления суда;</w:t>
      </w:r>
    </w:p>
    <w:p w:rsidR="00AE0D3B" w:rsidRPr="006D71FC" w:rsidRDefault="00AE0D3B" w:rsidP="006D71FC">
      <w:pPr>
        <w:ind w:firstLine="400"/>
        <w:jc w:val="thaiDistribute"/>
        <w:rPr>
          <w:color w:val="auto"/>
        </w:rPr>
      </w:pPr>
      <w:bookmarkStart w:id="274" w:name="SUB5730502"/>
      <w:bookmarkEnd w:id="274"/>
      <w:r w:rsidRPr="006D71FC">
        <w:rPr>
          <w:color w:val="auto"/>
        </w:rPr>
        <w:t>2) признания недействительной государственной регистрации налогоплательщика на основании вступившего в законную силу решения суда - с даты получения налоговым органом решения суда;</w:t>
      </w:r>
    </w:p>
    <w:p w:rsidR="00AE0D3B" w:rsidRPr="006D71FC" w:rsidRDefault="00AE0D3B" w:rsidP="006D71FC">
      <w:pPr>
        <w:ind w:firstLine="400"/>
        <w:jc w:val="both"/>
        <w:rPr>
          <w:color w:val="auto"/>
        </w:rPr>
      </w:pPr>
      <w:bookmarkStart w:id="275" w:name="SUB5730203"/>
      <w:bookmarkEnd w:id="275"/>
      <w:r w:rsidRPr="006D71FC">
        <w:rPr>
          <w:color w:val="auto"/>
        </w:rPr>
        <w:t xml:space="preserve">3) снятия налогоплательщика с регистрационного учета по налогу на добавленную стоимость по решению налогового органа в соответствии с подпунктами </w:t>
      </w:r>
      <w:r w:rsidRPr="006D71FC">
        <w:rPr>
          <w:b/>
          <w:color w:val="auto"/>
        </w:rPr>
        <w:t>1), 2), 3), 6)</w:t>
      </w:r>
      <w:r w:rsidRPr="006D71FC">
        <w:rPr>
          <w:color w:val="auto"/>
        </w:rPr>
        <w:t xml:space="preserve">  </w:t>
      </w:r>
      <w:bookmarkStart w:id="276" w:name="sub1002377144"/>
      <w:r w:rsidRPr="006D71FC">
        <w:rPr>
          <w:b/>
          <w:color w:val="auto"/>
        </w:rPr>
        <w:fldChar w:fldCharType="begin"/>
      </w:r>
      <w:r w:rsidRPr="006D71FC">
        <w:rPr>
          <w:b/>
          <w:color w:val="auto"/>
        </w:rPr>
        <w:instrText xml:space="preserve"> HYPERLINK "jl:30366217.5710400" </w:instrText>
      </w:r>
      <w:r w:rsidRPr="006D71FC">
        <w:rPr>
          <w:b/>
          <w:color w:val="auto"/>
        </w:rPr>
        <w:fldChar w:fldCharType="separate"/>
      </w:r>
      <w:r w:rsidRPr="006D71FC">
        <w:rPr>
          <w:b/>
          <w:color w:val="auto"/>
        </w:rPr>
        <w:t>пункта 4 статьи 571</w:t>
      </w:r>
      <w:r w:rsidRPr="006D71FC">
        <w:rPr>
          <w:b/>
          <w:color w:val="auto"/>
        </w:rPr>
        <w:fldChar w:fldCharType="end"/>
      </w:r>
      <w:bookmarkEnd w:id="276"/>
      <w:r w:rsidRPr="006D71FC">
        <w:rPr>
          <w:color w:val="auto"/>
        </w:rPr>
        <w:t xml:space="preserve"> настоящего Кодекса - со дня вынесения решения о снятии с регистрационного учета по налогу на добавленную стоимость.</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277" w:name="SUB5740000"/>
      <w:bookmarkEnd w:id="277"/>
      <w:r w:rsidRPr="006D71FC">
        <w:rPr>
          <w:rStyle w:val="s1"/>
          <w:color w:val="auto"/>
        </w:rPr>
        <w:t xml:space="preserve">§ 5. Регистрационный учет налогоплательщика, осуществляющего </w:t>
      </w:r>
    </w:p>
    <w:p w:rsidR="00D95106" w:rsidRPr="006D71FC" w:rsidRDefault="00D95106" w:rsidP="006D71FC">
      <w:pPr>
        <w:jc w:val="center"/>
        <w:rPr>
          <w:color w:val="auto"/>
        </w:rPr>
      </w:pPr>
      <w:r w:rsidRPr="006D71FC">
        <w:rPr>
          <w:rStyle w:val="s1"/>
          <w:color w:val="auto"/>
        </w:rPr>
        <w:t>отдельные виды деятельности</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r w:rsidRPr="006D71FC">
        <w:rPr>
          <w:rStyle w:val="s1"/>
          <w:color w:val="auto"/>
        </w:rPr>
        <w:t>Статья 574. Постановка на регистрационный учет в качестве налогоплательщика, осуществляющего отдельные виды деятельности</w:t>
      </w:r>
    </w:p>
    <w:p w:rsidR="00D95106" w:rsidRPr="006D71FC" w:rsidRDefault="00D95106" w:rsidP="006D71FC">
      <w:pPr>
        <w:ind w:firstLine="400"/>
        <w:jc w:val="both"/>
        <w:rPr>
          <w:color w:val="auto"/>
        </w:rPr>
      </w:pPr>
      <w:r w:rsidRPr="006D71FC">
        <w:rPr>
          <w:rStyle w:val="s0"/>
          <w:color w:val="auto"/>
        </w:rPr>
        <w:t>1. Постановке на регистрационный учет в качестве налогоплательщика, осуществляющего отдельные виды деятельности, подлежат налогоплательщики, осуществляющие следующие виды деятельности:</w:t>
      </w:r>
    </w:p>
    <w:p w:rsidR="00D95106" w:rsidRPr="006D71FC" w:rsidRDefault="00D95106" w:rsidP="006D71FC">
      <w:pPr>
        <w:ind w:firstLine="400"/>
        <w:jc w:val="both"/>
        <w:rPr>
          <w:color w:val="auto"/>
        </w:rPr>
      </w:pPr>
      <w:r w:rsidRPr="006D71FC">
        <w:rPr>
          <w:rStyle w:val="s0"/>
          <w:color w:val="auto"/>
        </w:rPr>
        <w:t xml:space="preserve">1) </w:t>
      </w:r>
      <w:hyperlink r:id="rId59" w:history="1">
        <w:r w:rsidRPr="006D71FC">
          <w:rPr>
            <w:rStyle w:val="a3"/>
            <w:color w:val="auto"/>
            <w:u w:val="none"/>
          </w:rPr>
          <w:t>производство бензина (кроме авиационного), дизельного топлива</w:t>
        </w:r>
      </w:hyperlink>
      <w:r w:rsidRPr="006D71FC">
        <w:rPr>
          <w:rStyle w:val="s0"/>
          <w:color w:val="auto"/>
        </w:rPr>
        <w:t>;</w:t>
      </w:r>
    </w:p>
    <w:p w:rsidR="00D95106" w:rsidRPr="006D71FC" w:rsidRDefault="00D95106" w:rsidP="006D71FC">
      <w:pPr>
        <w:ind w:firstLine="400"/>
        <w:jc w:val="both"/>
        <w:rPr>
          <w:color w:val="auto"/>
        </w:rPr>
      </w:pPr>
      <w:r w:rsidRPr="006D71FC">
        <w:rPr>
          <w:rStyle w:val="s0"/>
          <w:color w:val="auto"/>
        </w:rPr>
        <w:t xml:space="preserve">2) </w:t>
      </w:r>
      <w:hyperlink r:id="rId60" w:history="1">
        <w:r w:rsidRPr="006D71FC">
          <w:rPr>
            <w:rStyle w:val="a3"/>
            <w:color w:val="auto"/>
            <w:u w:val="none"/>
          </w:rPr>
          <w:t>оптовая и (или) розничная реализация бензина (кроме авиационного), дизельного топлива</w:t>
        </w:r>
      </w:hyperlink>
      <w:r w:rsidRPr="006D71FC">
        <w:rPr>
          <w:rStyle w:val="s0"/>
          <w:color w:val="auto"/>
        </w:rPr>
        <w:t xml:space="preserve">; </w:t>
      </w:r>
    </w:p>
    <w:p w:rsidR="00D95106" w:rsidRPr="006D71FC" w:rsidRDefault="00D95106" w:rsidP="006D71FC">
      <w:pPr>
        <w:ind w:firstLine="400"/>
        <w:jc w:val="both"/>
        <w:rPr>
          <w:color w:val="auto"/>
        </w:rPr>
      </w:pPr>
      <w:r w:rsidRPr="006D71FC">
        <w:rPr>
          <w:rStyle w:val="s0"/>
          <w:color w:val="auto"/>
        </w:rPr>
        <w:t xml:space="preserve">3) </w:t>
      </w:r>
      <w:hyperlink r:id="rId61" w:history="1">
        <w:r w:rsidRPr="006D71FC">
          <w:rPr>
            <w:rStyle w:val="a3"/>
            <w:color w:val="auto"/>
            <w:u w:val="none"/>
          </w:rPr>
          <w:t>производство этилового спирта и (или) алкогольной продукции</w:t>
        </w:r>
      </w:hyperlink>
      <w:r w:rsidRPr="006D71FC">
        <w:rPr>
          <w:rStyle w:val="s0"/>
          <w:color w:val="auto"/>
        </w:rPr>
        <w:t>;</w:t>
      </w:r>
    </w:p>
    <w:p w:rsidR="00D95106" w:rsidRPr="006D71FC" w:rsidRDefault="00D95106" w:rsidP="006D71FC">
      <w:pPr>
        <w:ind w:firstLine="400"/>
        <w:jc w:val="both"/>
        <w:rPr>
          <w:color w:val="auto"/>
        </w:rPr>
      </w:pPr>
      <w:r w:rsidRPr="006D71FC">
        <w:rPr>
          <w:rStyle w:val="s0"/>
          <w:color w:val="auto"/>
        </w:rPr>
        <w:t xml:space="preserve">4) </w:t>
      </w:r>
      <w:hyperlink r:id="rId62" w:history="1">
        <w:r w:rsidRPr="006D71FC">
          <w:rPr>
            <w:rStyle w:val="a3"/>
            <w:color w:val="auto"/>
            <w:u w:val="none"/>
          </w:rPr>
          <w:t>оптовая и (или) розничная реализация алкогольной продукции</w:t>
        </w:r>
      </w:hyperlink>
      <w:r w:rsidRPr="006D71FC">
        <w:rPr>
          <w:rStyle w:val="s0"/>
          <w:color w:val="auto"/>
        </w:rPr>
        <w:t xml:space="preserve">; </w:t>
      </w:r>
    </w:p>
    <w:p w:rsidR="00D95106" w:rsidRPr="006D71FC" w:rsidRDefault="00D95106" w:rsidP="006D71FC">
      <w:pPr>
        <w:ind w:firstLine="400"/>
        <w:jc w:val="both"/>
        <w:rPr>
          <w:color w:val="auto"/>
        </w:rPr>
      </w:pPr>
      <w:r w:rsidRPr="006D71FC">
        <w:rPr>
          <w:rStyle w:val="s0"/>
          <w:color w:val="auto"/>
        </w:rPr>
        <w:t xml:space="preserve">5) </w:t>
      </w:r>
      <w:hyperlink r:id="rId63" w:history="1">
        <w:r w:rsidRPr="006D71FC">
          <w:rPr>
            <w:rStyle w:val="a3"/>
            <w:color w:val="auto"/>
            <w:u w:val="none"/>
          </w:rPr>
          <w:t>производство и (или) оптовая реализация табачных изделий</w:t>
        </w:r>
      </w:hyperlink>
      <w:r w:rsidRPr="006D71FC">
        <w:rPr>
          <w:rStyle w:val="s0"/>
          <w:color w:val="auto"/>
        </w:rPr>
        <w:t>;</w:t>
      </w:r>
    </w:p>
    <w:p w:rsidR="00D95106" w:rsidRPr="006D71FC" w:rsidRDefault="00D95106" w:rsidP="006D71FC">
      <w:pPr>
        <w:ind w:firstLine="400"/>
        <w:jc w:val="both"/>
        <w:rPr>
          <w:color w:val="auto"/>
        </w:rPr>
      </w:pPr>
      <w:r w:rsidRPr="006D71FC">
        <w:rPr>
          <w:rStyle w:val="s0"/>
          <w:color w:val="auto"/>
        </w:rPr>
        <w:t xml:space="preserve">7) </w:t>
      </w:r>
      <w:hyperlink r:id="rId64" w:history="1">
        <w:r w:rsidRPr="006D71FC">
          <w:rPr>
            <w:rStyle w:val="a3"/>
            <w:color w:val="auto"/>
            <w:u w:val="none"/>
          </w:rPr>
          <w:t>игорный бизнес</w:t>
        </w:r>
      </w:hyperlink>
      <w:r w:rsidRPr="006D71FC">
        <w:rPr>
          <w:rStyle w:val="s0"/>
          <w:color w:val="auto"/>
        </w:rPr>
        <w:t xml:space="preserve">; </w:t>
      </w:r>
    </w:p>
    <w:p w:rsidR="00D95106" w:rsidRPr="006D71FC" w:rsidRDefault="00D95106" w:rsidP="006D71FC">
      <w:pPr>
        <w:ind w:firstLine="400"/>
        <w:jc w:val="both"/>
        <w:rPr>
          <w:color w:val="auto"/>
        </w:rPr>
      </w:pPr>
      <w:r w:rsidRPr="006D71FC">
        <w:rPr>
          <w:rStyle w:val="s0"/>
          <w:color w:val="auto"/>
        </w:rPr>
        <w:t xml:space="preserve">8) </w:t>
      </w:r>
      <w:hyperlink r:id="rId65" w:history="1">
        <w:r w:rsidRPr="006D71FC">
          <w:rPr>
            <w:rStyle w:val="a3"/>
            <w:color w:val="auto"/>
            <w:u w:val="none"/>
          </w:rPr>
          <w:t>услуги с использованием игровых автоматов без выигрыша, персональных компьютеров для игр, игровых дорожек, картов, бильярдных столов</w:t>
        </w:r>
      </w:hyperlink>
      <w:r w:rsidRPr="006D71FC">
        <w:rPr>
          <w:rStyle w:val="s0"/>
          <w:color w:val="auto"/>
        </w:rPr>
        <w:t>;</w:t>
      </w:r>
    </w:p>
    <w:p w:rsidR="00D95106" w:rsidRPr="006D71FC" w:rsidRDefault="00D95106" w:rsidP="006D71FC">
      <w:pPr>
        <w:ind w:firstLine="400"/>
        <w:jc w:val="both"/>
        <w:rPr>
          <w:color w:val="auto"/>
        </w:rPr>
      </w:pPr>
      <w:r w:rsidRPr="006D71FC">
        <w:rPr>
          <w:rStyle w:val="s0"/>
          <w:color w:val="auto"/>
        </w:rPr>
        <w:t xml:space="preserve">9) </w:t>
      </w:r>
      <w:hyperlink r:id="rId66" w:history="1">
        <w:r w:rsidRPr="006D71FC">
          <w:rPr>
            <w:rStyle w:val="a3"/>
            <w:color w:val="auto"/>
            <w:u w:val="none"/>
          </w:rPr>
          <w:t>производство, сборка (комплектация) подакцизных товаров</w:t>
        </w:r>
      </w:hyperlink>
      <w:r w:rsidRPr="006D71FC">
        <w:rPr>
          <w:rStyle w:val="s0"/>
          <w:color w:val="auto"/>
        </w:rPr>
        <w:t xml:space="preserve">, предусмотренных </w:t>
      </w:r>
      <w:hyperlink w:anchor="sub2790006" w:history="1">
        <w:r w:rsidRPr="006D71FC">
          <w:rPr>
            <w:rStyle w:val="a3"/>
            <w:color w:val="auto"/>
            <w:u w:val="none"/>
          </w:rPr>
          <w:t>подпунктом 6) статьи 279</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r w:rsidRPr="006D71FC">
        <w:rPr>
          <w:rStyle w:val="s0"/>
          <w:color w:val="auto"/>
        </w:rPr>
        <w:t>2. Постановка на регистрационный учет в качестве налогоплательщика, осуществляющего отдельные виды деятельности, заключается в регистрации в налоговых органах по месту нахождения объектов налогообложения и (или) объектов, связанных с налогообложением, используемых при осуществлении отдельных видов деятельности, указанных в пункте 1 настоящей статьи.</w:t>
      </w:r>
    </w:p>
    <w:p w:rsidR="00D95106" w:rsidRPr="006D71FC" w:rsidRDefault="00D95106" w:rsidP="006D71FC">
      <w:pPr>
        <w:ind w:firstLine="400"/>
        <w:jc w:val="both"/>
        <w:rPr>
          <w:color w:val="auto"/>
        </w:rPr>
      </w:pPr>
      <w:bookmarkStart w:id="278" w:name="SUB5740300"/>
      <w:bookmarkEnd w:id="278"/>
      <w:r w:rsidRPr="006D71FC">
        <w:rPr>
          <w:rStyle w:val="s0"/>
          <w:color w:val="auto"/>
        </w:rPr>
        <w:t xml:space="preserve">3. Постановка на регистрационный учет в качестве налогоплательщика, осуществляющего отдельные виды деятельности, </w:t>
      </w:r>
      <w:hyperlink r:id="rId67" w:history="1">
        <w:r w:rsidRPr="006D71FC">
          <w:rPr>
            <w:rStyle w:val="a3"/>
            <w:color w:val="auto"/>
            <w:u w:val="none"/>
          </w:rPr>
          <w:t>подлежащие лицензированию</w:t>
        </w:r>
      </w:hyperlink>
      <w:r w:rsidRPr="006D71FC">
        <w:rPr>
          <w:rStyle w:val="s0"/>
          <w:color w:val="auto"/>
        </w:rPr>
        <w:t>, при условии наличия соответствующей лицензии производится на срок, не превышающий срока действия лицензии.</w:t>
      </w:r>
    </w:p>
    <w:p w:rsidR="00D95106" w:rsidRPr="006D71FC" w:rsidRDefault="00D95106" w:rsidP="006D71FC">
      <w:pPr>
        <w:ind w:firstLine="400"/>
        <w:jc w:val="both"/>
        <w:rPr>
          <w:color w:val="auto"/>
        </w:rPr>
      </w:pPr>
      <w:bookmarkStart w:id="279" w:name="SUB5740400"/>
      <w:bookmarkEnd w:id="279"/>
      <w:r w:rsidRPr="006D71FC">
        <w:rPr>
          <w:rStyle w:val="s0"/>
          <w:color w:val="auto"/>
        </w:rPr>
        <w:t>4. Если иное не установлено настоящим пунктом, постановка на регистрационный учет в качестве налогоплательщика, осуществляющего отдельные виды деятельности, подлежащие лицензированию по видам деятельности, указанным в подпунктах 3), 4) и 5) (за исключением оптовой реализации табачных изделий) пункта 1 настоящей статьи, производится при условии наличия соответствующей лицензии на основании данных государственного электронного реестра разрешений и уведомлений.</w:t>
      </w:r>
    </w:p>
    <w:p w:rsidR="00D95106" w:rsidRPr="006D71FC" w:rsidRDefault="00D95106" w:rsidP="006D71FC">
      <w:pPr>
        <w:ind w:firstLine="426"/>
        <w:jc w:val="both"/>
        <w:rPr>
          <w:color w:val="auto"/>
        </w:rPr>
      </w:pPr>
      <w:r w:rsidRPr="006D71FC">
        <w:rPr>
          <w:color w:val="auto"/>
        </w:rPr>
        <w:t>Постановка на регистрационный учет в качестве налогоплательщика, осуществляющего отдельные виды деятельности, указанные в подпунктах 1), 2), 5) (за исключением производства табачных изделий), 7), 8) и 9) пункта 1 настоящей статьи, производится на основании уведомления о начале или прекращении деятельности в качестве налогоплательщика, осуществляющего отдельные виды деятельности, в порядке, определяемом Законом Республики Казахстан «О разрешениях и уведомлениях», представляемого не позднее трех рабочих дней до начала осуществления отдельных видов деятельности.</w:t>
      </w:r>
    </w:p>
    <w:p w:rsidR="00D95106" w:rsidRPr="006D71FC" w:rsidRDefault="00D95106" w:rsidP="006D71FC">
      <w:pPr>
        <w:ind w:firstLine="426"/>
        <w:jc w:val="both"/>
        <w:rPr>
          <w:color w:val="auto"/>
        </w:rPr>
      </w:pPr>
      <w:bookmarkStart w:id="280" w:name="SUB5740500"/>
      <w:bookmarkEnd w:id="280"/>
      <w:r w:rsidRPr="006D71FC">
        <w:rPr>
          <w:color w:val="auto"/>
        </w:rPr>
        <w:t>5. Уведомление, указанное в пункте 4 настоящей статьи, представляется в налоговый орган с приложением копий следующих документов:</w:t>
      </w:r>
    </w:p>
    <w:p w:rsidR="00D95106" w:rsidRPr="006D71FC" w:rsidRDefault="00D95106" w:rsidP="006D71FC">
      <w:pPr>
        <w:ind w:firstLine="426"/>
        <w:jc w:val="both"/>
        <w:rPr>
          <w:color w:val="auto"/>
        </w:rPr>
      </w:pPr>
      <w:r w:rsidRPr="006D71FC">
        <w:rPr>
          <w:color w:val="auto"/>
        </w:rPr>
        <w:t xml:space="preserve">при осуществлении деятельности, указанной в подпункте 1) пункта 1 настоящей статьи, - подтверждающих право собственности или аренды </w:t>
      </w:r>
      <w:hyperlink r:id="rId68" w:history="1">
        <w:r w:rsidRPr="006D71FC">
          <w:rPr>
            <w:rStyle w:val="a3"/>
            <w:color w:val="auto"/>
            <w:u w:val="none"/>
          </w:rPr>
          <w:t>производственного объекта</w:t>
        </w:r>
      </w:hyperlink>
      <w:r w:rsidRPr="006D71FC">
        <w:rPr>
          <w:color w:val="auto"/>
        </w:rPr>
        <w:t xml:space="preserve"> производителя нефтепродуктов;</w:t>
      </w:r>
    </w:p>
    <w:p w:rsidR="00D95106" w:rsidRPr="006D71FC" w:rsidRDefault="00D95106" w:rsidP="006D71FC">
      <w:pPr>
        <w:ind w:firstLine="426"/>
        <w:jc w:val="both"/>
        <w:rPr>
          <w:color w:val="auto"/>
        </w:rPr>
      </w:pPr>
      <w:r w:rsidRPr="006D71FC">
        <w:rPr>
          <w:color w:val="auto"/>
        </w:rPr>
        <w:t xml:space="preserve">при осуществлении деятельности, указанной в подпункте 2) пункта 1 настоящей статьи, - подтверждающих право собственности или аренды </w:t>
      </w:r>
      <w:hyperlink r:id="rId69" w:history="1">
        <w:r w:rsidRPr="006D71FC">
          <w:rPr>
            <w:rStyle w:val="a3"/>
            <w:color w:val="auto"/>
            <w:u w:val="none"/>
          </w:rPr>
          <w:t>базы нефтепродуктов</w:t>
        </w:r>
      </w:hyperlink>
      <w:r w:rsidRPr="006D71FC">
        <w:rPr>
          <w:color w:val="auto"/>
        </w:rPr>
        <w:t xml:space="preserve"> (резервуара), автозаправочной станции, или договора поручения с владельцем автозаправочной станции, согласно которому владелец автозаправочной станции (поверенный) по договору поручения осуществляет розничную реализацию бензина (кроме авиационного) и (или) дизельного топлива от имени и по поручению заявителя (доверителя), либо договора переработки нефти поставщика нефти с производителем нефтепродуктов;</w:t>
      </w:r>
    </w:p>
    <w:p w:rsidR="00D95106" w:rsidRPr="006D71FC" w:rsidRDefault="00D95106" w:rsidP="006D71FC">
      <w:pPr>
        <w:ind w:firstLine="426"/>
        <w:jc w:val="both"/>
        <w:rPr>
          <w:color w:val="auto"/>
        </w:rPr>
      </w:pPr>
      <w:r w:rsidRPr="006D71FC">
        <w:rPr>
          <w:color w:val="auto"/>
        </w:rPr>
        <w:t>при осуществлении деятельности, указанной в подпункте 5) пункта 1 настоящей статьи, - подтверждающих право собственности или аренды складского помещения при оптовой реализации табачных изделий.</w:t>
      </w:r>
    </w:p>
    <w:p w:rsidR="00D95106" w:rsidRPr="006D71FC" w:rsidRDefault="00D95106" w:rsidP="006D71FC">
      <w:pPr>
        <w:ind w:firstLine="426"/>
        <w:jc w:val="both"/>
        <w:rPr>
          <w:color w:val="auto"/>
        </w:rPr>
      </w:pPr>
      <w:r w:rsidRPr="006D71FC">
        <w:rPr>
          <w:color w:val="auto"/>
        </w:rPr>
        <w:t>Срок действия договоров, за исключением договора поручения и договора переработки нефти поставщика нефти с производителем нефтепродуктов, должен быть не менее одного года.</w:t>
      </w:r>
    </w:p>
    <w:p w:rsidR="00D95106" w:rsidRPr="006D71FC" w:rsidRDefault="00D95106" w:rsidP="006D71FC">
      <w:pPr>
        <w:ind w:firstLine="426"/>
        <w:jc w:val="both"/>
        <w:rPr>
          <w:color w:val="auto"/>
        </w:rPr>
      </w:pPr>
      <w:r w:rsidRPr="006D71FC">
        <w:rPr>
          <w:color w:val="auto"/>
        </w:rPr>
        <w:t>В случае непредставления оригиналов договоров для сверки копии договоров должны быть нотариально засвидетельствованы.</w:t>
      </w:r>
    </w:p>
    <w:p w:rsidR="00D95106" w:rsidRPr="006D71FC" w:rsidRDefault="00D95106" w:rsidP="006D71FC">
      <w:pPr>
        <w:ind w:firstLine="400"/>
        <w:jc w:val="both"/>
        <w:rPr>
          <w:color w:val="auto"/>
        </w:rPr>
      </w:pPr>
      <w:bookmarkStart w:id="281" w:name="SUB5740600"/>
      <w:bookmarkEnd w:id="281"/>
      <w:r w:rsidRPr="006D71FC">
        <w:rPr>
          <w:rStyle w:val="s0"/>
          <w:color w:val="auto"/>
        </w:rPr>
        <w:t>6. Налоговый орган производит постановку налогоплательщика на регистрационный учет в качестве налогоплательщика, осуществляющего отдельные виды деятельности, в течение трех рабочих дней:</w:t>
      </w:r>
    </w:p>
    <w:p w:rsidR="00D95106" w:rsidRPr="006D71FC" w:rsidRDefault="00D95106" w:rsidP="006D71FC">
      <w:pPr>
        <w:ind w:firstLine="426"/>
        <w:jc w:val="both"/>
        <w:rPr>
          <w:color w:val="auto"/>
        </w:rPr>
      </w:pPr>
      <w:r w:rsidRPr="006D71FC">
        <w:rPr>
          <w:color w:val="auto"/>
        </w:rPr>
        <w:t>1) с даты подачи уведомления;</w:t>
      </w:r>
    </w:p>
    <w:p w:rsidR="00D95106" w:rsidRPr="006D71FC" w:rsidRDefault="00D95106" w:rsidP="006D71FC">
      <w:pPr>
        <w:ind w:firstLine="400"/>
        <w:jc w:val="both"/>
        <w:rPr>
          <w:color w:val="auto"/>
        </w:rPr>
      </w:pPr>
      <w:r w:rsidRPr="006D71FC">
        <w:rPr>
          <w:rStyle w:val="s0"/>
          <w:color w:val="auto"/>
        </w:rPr>
        <w:t xml:space="preserve">2) со дня получения сведений из государственного электронного реестра разрешений и уведомлений по видам деятельности, </w:t>
      </w:r>
      <w:hyperlink r:id="rId70" w:history="1">
        <w:r w:rsidRPr="006D71FC">
          <w:rPr>
            <w:rStyle w:val="a3"/>
            <w:color w:val="auto"/>
            <w:u w:val="none"/>
          </w:rPr>
          <w:t>подлежащим лицензированию</w:t>
        </w:r>
      </w:hyperlink>
      <w:r w:rsidRPr="006D71FC">
        <w:rPr>
          <w:rStyle w:val="s0"/>
          <w:color w:val="auto"/>
        </w:rPr>
        <w:t>.</w:t>
      </w:r>
    </w:p>
    <w:p w:rsidR="00D95106" w:rsidRPr="006D71FC" w:rsidRDefault="00D95106" w:rsidP="006D71FC">
      <w:pPr>
        <w:ind w:firstLine="400"/>
        <w:jc w:val="both"/>
        <w:rPr>
          <w:color w:val="auto"/>
        </w:rPr>
      </w:pPr>
      <w:bookmarkStart w:id="282" w:name="SUB5740700"/>
      <w:bookmarkEnd w:id="282"/>
      <w:r w:rsidRPr="006D71FC">
        <w:rPr>
          <w:rStyle w:val="s0"/>
          <w:color w:val="auto"/>
        </w:rPr>
        <w:t>7. В случае наличия у налогоплательщика нескольких игорных заведений (стационарных мест) постановка на регистрационный учет осуществляется по каждому игорному заведению (стационарному месту) отдельно.</w:t>
      </w:r>
    </w:p>
    <w:p w:rsidR="00D95106" w:rsidRPr="006D71FC" w:rsidRDefault="00D95106" w:rsidP="006D71FC">
      <w:pPr>
        <w:ind w:firstLine="400"/>
        <w:jc w:val="both"/>
        <w:rPr>
          <w:color w:val="auto"/>
        </w:rPr>
      </w:pPr>
      <w:r w:rsidRPr="006D71FC">
        <w:rPr>
          <w:rStyle w:val="s0"/>
          <w:color w:val="auto"/>
        </w:rPr>
        <w:t>Стационарное место - место осуществления предпринимательской деятельности по оказанию услуг с использованием игровых автоматов без выигрыша, персональных компьютеров для игр, игровых дорожек, карт, бильярдных столов.</w:t>
      </w:r>
    </w:p>
    <w:p w:rsidR="00D95106" w:rsidRPr="006D71FC" w:rsidRDefault="00D95106" w:rsidP="006D71FC">
      <w:pPr>
        <w:ind w:firstLine="400"/>
        <w:jc w:val="both"/>
        <w:rPr>
          <w:color w:val="auto"/>
        </w:rPr>
      </w:pPr>
      <w:bookmarkStart w:id="283" w:name="SUB5740800"/>
      <w:bookmarkEnd w:id="283"/>
      <w:r w:rsidRPr="006D71FC">
        <w:rPr>
          <w:rStyle w:val="s0"/>
          <w:color w:val="auto"/>
        </w:rPr>
        <w:t>8. Запрещаются использование и нахождение на территории игорного заведения (стационарного места) объектов налогообложения и (или) объектов, связанных с налогообложением, не зарегистрированных в налоговых органах.</w:t>
      </w:r>
    </w:p>
    <w:p w:rsidR="00D95106" w:rsidRPr="006D71FC" w:rsidRDefault="00D95106" w:rsidP="006D71FC">
      <w:pPr>
        <w:ind w:firstLine="400"/>
        <w:jc w:val="both"/>
        <w:rPr>
          <w:color w:val="auto"/>
        </w:rPr>
      </w:pPr>
      <w:r w:rsidRPr="006D71FC">
        <w:rPr>
          <w:rStyle w:val="s0"/>
          <w:color w:val="auto"/>
        </w:rPr>
        <w:t>9. При наличии у налогоплательщика нескольких объектов налогообложения и (или) объектов, связанных с налогообложением, используемых при осуществлении видов деятельности, указанных в подпунктах 1) - 5) пункта 1 настоящей статьи, регистрационный учет производится отдельно каждого объекта налогообложения и (или) объекта, связанного с налогообложением.</w:t>
      </w:r>
    </w:p>
    <w:p w:rsidR="00D95106" w:rsidRPr="006D71FC" w:rsidRDefault="00D95106" w:rsidP="006D71FC">
      <w:pPr>
        <w:ind w:firstLine="400"/>
        <w:jc w:val="both"/>
        <w:rPr>
          <w:color w:val="auto"/>
        </w:rPr>
      </w:pPr>
      <w:bookmarkStart w:id="284" w:name="SUB574090100"/>
      <w:bookmarkEnd w:id="284"/>
      <w:r w:rsidRPr="006D71FC">
        <w:rPr>
          <w:rStyle w:val="s0"/>
          <w:color w:val="auto"/>
        </w:rPr>
        <w:t>9-1. Для целей подпунктов 1) и 2) пункта 1 настоящей статьи под объектами, связанными с налогообложением, понимаются производственный объект производителя нефтепродуктов, база нефтепродуктов, резервуар, заправочная станция, объемы нефти и (или) газового конденсата и выхода нефтепродуктов, указанные в договоре переработки нефти и (или) газового конденсата или приложении (спецификации) к договору с производителем нефтепродуктов (для поставщиков нефти), стационарное и (или) складское помещения, которые используются для осуществления видов деятельности, указанных в подпунктах 1) - 5) пункта 1 настоящей статьи.</w:t>
      </w:r>
    </w:p>
    <w:p w:rsidR="00D95106" w:rsidRPr="006D71FC" w:rsidRDefault="00D95106" w:rsidP="006D71FC">
      <w:pPr>
        <w:ind w:firstLine="400"/>
        <w:jc w:val="both"/>
        <w:rPr>
          <w:color w:val="auto"/>
        </w:rPr>
      </w:pPr>
      <w:bookmarkStart w:id="285" w:name="SUB5741000"/>
      <w:bookmarkEnd w:id="285"/>
      <w:r w:rsidRPr="006D71FC">
        <w:rPr>
          <w:color w:val="auto"/>
        </w:rPr>
        <w:t> </w:t>
      </w:r>
    </w:p>
    <w:p w:rsidR="00D95106" w:rsidRPr="006D71FC" w:rsidRDefault="00D95106" w:rsidP="006D71FC">
      <w:pPr>
        <w:ind w:left="1200" w:hanging="800"/>
        <w:jc w:val="both"/>
        <w:rPr>
          <w:color w:val="auto"/>
        </w:rPr>
      </w:pPr>
      <w:bookmarkStart w:id="286" w:name="SUB5750000"/>
      <w:bookmarkEnd w:id="286"/>
      <w:r w:rsidRPr="006D71FC">
        <w:rPr>
          <w:rStyle w:val="s1"/>
          <w:color w:val="auto"/>
        </w:rPr>
        <w:t>Статья 575. Изменение и дополнение регистрационных данных налогоплательщика, осуществляющего отдельные виды деятельности</w:t>
      </w:r>
    </w:p>
    <w:p w:rsidR="00D95106" w:rsidRPr="006D71FC" w:rsidRDefault="00D95106" w:rsidP="006D71FC">
      <w:pPr>
        <w:ind w:firstLine="400"/>
        <w:jc w:val="both"/>
        <w:rPr>
          <w:color w:val="auto"/>
        </w:rPr>
      </w:pPr>
      <w:r w:rsidRPr="006D71FC">
        <w:rPr>
          <w:rStyle w:val="s0"/>
          <w:color w:val="auto"/>
        </w:rPr>
        <w:t xml:space="preserve">1. При изменении сведений об объектах налогообложения и (или) объектах, связанных с налогообложением, указанных в регистрационных данных, налогоплательщик обязан в течение трех рабочих дней с даты возникновения изменений подать уведомление, указанное в </w:t>
      </w:r>
      <w:hyperlink w:anchor="sub5740400" w:history="1">
        <w:r w:rsidRPr="006D71FC">
          <w:rPr>
            <w:rStyle w:val="a3"/>
            <w:color w:val="auto"/>
            <w:u w:val="none"/>
          </w:rPr>
          <w:t>пункте 4 статьи 574</w:t>
        </w:r>
      </w:hyperlink>
      <w:r w:rsidRPr="006D71FC">
        <w:rPr>
          <w:rStyle w:val="s0"/>
          <w:color w:val="auto"/>
        </w:rPr>
        <w:t xml:space="preserve"> настоящего Кодекса, в налоговый орган по месту регистрации объектов налогообложения и (или) объектов, связанных с налогообложением.</w:t>
      </w:r>
    </w:p>
    <w:p w:rsidR="00D95106" w:rsidRPr="006D71FC" w:rsidRDefault="00D95106" w:rsidP="006D71FC">
      <w:pPr>
        <w:ind w:firstLine="400"/>
        <w:jc w:val="both"/>
        <w:rPr>
          <w:color w:val="auto"/>
        </w:rPr>
      </w:pPr>
      <w:r w:rsidRPr="006D71FC">
        <w:rPr>
          <w:rStyle w:val="s0"/>
          <w:color w:val="auto"/>
        </w:rPr>
        <w:t xml:space="preserve">2. Внесение изменений в регистрационные данные налогоплательщика производится налоговым органом в течение трех рабочих дней с даты получения уведомления, указанного в </w:t>
      </w:r>
      <w:hyperlink w:anchor="sub5740400" w:history="1">
        <w:r w:rsidRPr="006D71FC">
          <w:rPr>
            <w:rStyle w:val="a3"/>
            <w:color w:val="auto"/>
            <w:u w:val="none"/>
          </w:rPr>
          <w:t>пункте 4 статьи 574</w:t>
        </w:r>
      </w:hyperlink>
      <w:r w:rsidRPr="006D71FC">
        <w:rPr>
          <w:rStyle w:val="s0"/>
          <w:color w:val="auto"/>
        </w:rPr>
        <w:t xml:space="preserve"> настоящего Кодекса, в случае изменения сведений об объектах налогообложения и (или) объектах, связанных с налогообложением.</w:t>
      </w:r>
    </w:p>
    <w:p w:rsidR="00D95106" w:rsidRPr="006D71FC" w:rsidRDefault="00D95106" w:rsidP="006D71FC">
      <w:pPr>
        <w:ind w:firstLine="400"/>
        <w:jc w:val="both"/>
        <w:rPr>
          <w:color w:val="auto"/>
        </w:rPr>
      </w:pPr>
      <w:r w:rsidRPr="006D71FC">
        <w:rPr>
          <w:rStyle w:val="s0"/>
          <w:color w:val="auto"/>
        </w:rPr>
        <w:t xml:space="preserve">Налогоплательщиком, осуществляющим отдельные виды деятельности, указанные в подпунктах 1), 2) и 9) </w:t>
      </w:r>
      <w:hyperlink w:anchor="sub5740000" w:history="1">
        <w:r w:rsidRPr="006D71FC">
          <w:rPr>
            <w:rStyle w:val="a3"/>
            <w:color w:val="auto"/>
            <w:u w:val="none"/>
          </w:rPr>
          <w:t>пункта 1 статьи 574</w:t>
        </w:r>
      </w:hyperlink>
      <w:r w:rsidRPr="006D71FC">
        <w:rPr>
          <w:rStyle w:val="s0"/>
          <w:color w:val="auto"/>
        </w:rPr>
        <w:t xml:space="preserve"> настоящего Кодекса, к уведомлению прилагается документ, указанный в </w:t>
      </w:r>
      <w:hyperlink w:anchor="sub5740500" w:history="1">
        <w:r w:rsidRPr="006D71FC">
          <w:rPr>
            <w:rStyle w:val="a3"/>
            <w:color w:val="auto"/>
            <w:u w:val="none"/>
          </w:rPr>
          <w:t>пункте 5 статьи 574</w:t>
        </w:r>
      </w:hyperlink>
      <w:r w:rsidRPr="006D71FC">
        <w:rPr>
          <w:color w:val="auto"/>
        </w:rPr>
        <w:t xml:space="preserve"> </w:t>
      </w:r>
      <w:r w:rsidRPr="006D71FC">
        <w:rPr>
          <w:rStyle w:val="s0"/>
          <w:color w:val="auto"/>
        </w:rPr>
        <w:t>настоящего Кодекса, подтверждающий изменение сведений об объектах налогообложения и (или) объектах, связанных с налогообложением.</w:t>
      </w:r>
    </w:p>
    <w:p w:rsidR="00D95106" w:rsidRPr="006D71FC" w:rsidRDefault="00D95106" w:rsidP="006D71FC">
      <w:pPr>
        <w:ind w:firstLine="400"/>
        <w:jc w:val="both"/>
        <w:rPr>
          <w:color w:val="auto"/>
        </w:rPr>
      </w:pPr>
      <w:r w:rsidRPr="006D71FC">
        <w:rPr>
          <w:rStyle w:val="s0"/>
          <w:color w:val="auto"/>
        </w:rPr>
        <w:t>В случае непредставления оригинала договора для сверки копии договоров и (или) приложений к договорам должны быть нотариально засвидетельствованы.</w:t>
      </w:r>
    </w:p>
    <w:p w:rsidR="00D95106" w:rsidRPr="006D71FC" w:rsidRDefault="00D95106" w:rsidP="006D71FC">
      <w:pPr>
        <w:ind w:firstLine="400"/>
        <w:jc w:val="both"/>
        <w:rPr>
          <w:color w:val="auto"/>
        </w:rPr>
      </w:pPr>
      <w:bookmarkStart w:id="287" w:name="SUB5750300"/>
      <w:bookmarkEnd w:id="287"/>
      <w:r w:rsidRPr="006D71FC">
        <w:rPr>
          <w:color w:val="auto"/>
        </w:rPr>
        <w:t> </w:t>
      </w:r>
    </w:p>
    <w:p w:rsidR="00D95106" w:rsidRPr="006D71FC" w:rsidRDefault="00D95106" w:rsidP="006D71FC">
      <w:pPr>
        <w:ind w:left="1200" w:hanging="800"/>
        <w:jc w:val="both"/>
        <w:rPr>
          <w:color w:val="auto"/>
        </w:rPr>
      </w:pPr>
      <w:bookmarkStart w:id="288" w:name="SUB5760000"/>
      <w:bookmarkEnd w:id="288"/>
      <w:r w:rsidRPr="006D71FC">
        <w:rPr>
          <w:rStyle w:val="s1"/>
          <w:color w:val="auto"/>
        </w:rPr>
        <w:t>Статья 576. Снятие с регистрационного учета в качестве налогоплательщика, осуществляющего отдельные виды деятельности</w:t>
      </w:r>
    </w:p>
    <w:p w:rsidR="00D95106" w:rsidRPr="006D71FC" w:rsidRDefault="00D95106" w:rsidP="006D71FC">
      <w:pPr>
        <w:ind w:firstLine="400"/>
        <w:jc w:val="both"/>
        <w:rPr>
          <w:color w:val="auto"/>
        </w:rPr>
      </w:pPr>
      <w:r w:rsidRPr="006D71FC">
        <w:rPr>
          <w:rStyle w:val="s0"/>
          <w:color w:val="auto"/>
        </w:rPr>
        <w:t xml:space="preserve">1. Налогоплательщик подлежит снятию налоговым органом с регистрационного учета в качестве налогоплательщика, осуществляющего отдельные виды деятельности, не подлежащие лицензированию, на основании уведомления, указанного в </w:t>
      </w:r>
      <w:hyperlink w:anchor="sub5740400" w:history="1">
        <w:r w:rsidRPr="006D71FC">
          <w:rPr>
            <w:rStyle w:val="a3"/>
            <w:color w:val="auto"/>
            <w:u w:val="none"/>
          </w:rPr>
          <w:t>пункте 4 статьи 574</w:t>
        </w:r>
      </w:hyperlink>
      <w:r w:rsidRPr="006D71FC">
        <w:rPr>
          <w:rStyle w:val="s0"/>
          <w:color w:val="auto"/>
        </w:rPr>
        <w:t xml:space="preserve"> настоящего Кодекса, в случаях:</w:t>
      </w:r>
    </w:p>
    <w:p w:rsidR="00D95106" w:rsidRPr="006D71FC" w:rsidRDefault="00D95106" w:rsidP="006D71FC">
      <w:pPr>
        <w:ind w:firstLine="400"/>
        <w:jc w:val="both"/>
        <w:rPr>
          <w:color w:val="auto"/>
        </w:rPr>
      </w:pPr>
      <w:bookmarkStart w:id="289" w:name="SUB5760101"/>
      <w:bookmarkEnd w:id="289"/>
      <w:r w:rsidRPr="006D71FC">
        <w:rPr>
          <w:rStyle w:val="s0"/>
          <w:color w:val="auto"/>
        </w:rPr>
        <w:t xml:space="preserve">1) прекращения осуществления видов деятельности, указанных в </w:t>
      </w:r>
      <w:hyperlink w:anchor="sub5740000" w:history="1">
        <w:r w:rsidRPr="006D71FC">
          <w:rPr>
            <w:rStyle w:val="a3"/>
            <w:color w:val="auto"/>
            <w:u w:val="none"/>
          </w:rPr>
          <w:t>пункте 1 статьи 574</w:t>
        </w:r>
      </w:hyperlink>
      <w:r w:rsidRPr="006D71FC">
        <w:rPr>
          <w:rStyle w:val="s0"/>
          <w:color w:val="auto"/>
        </w:rPr>
        <w:t xml:space="preserve"> настоящего Кодекса; </w:t>
      </w:r>
    </w:p>
    <w:p w:rsidR="00D95106" w:rsidRPr="006D71FC" w:rsidRDefault="00D95106" w:rsidP="006D71FC">
      <w:pPr>
        <w:ind w:firstLine="400"/>
        <w:jc w:val="both"/>
        <w:rPr>
          <w:color w:val="auto"/>
        </w:rPr>
      </w:pPr>
      <w:bookmarkStart w:id="290" w:name="SUB5760102"/>
      <w:bookmarkEnd w:id="290"/>
      <w:r w:rsidRPr="006D71FC">
        <w:rPr>
          <w:rStyle w:val="s0"/>
          <w:color w:val="auto"/>
        </w:rPr>
        <w:t>2) снятия с учета всех объектов налогообложения и (или) объектов, связанных с налогообложением, указанных в регистрационных данных.</w:t>
      </w:r>
    </w:p>
    <w:p w:rsidR="00D95106" w:rsidRPr="006D71FC" w:rsidRDefault="00D95106" w:rsidP="006D71FC">
      <w:pPr>
        <w:ind w:firstLine="400"/>
        <w:jc w:val="both"/>
        <w:rPr>
          <w:color w:val="auto"/>
        </w:rPr>
      </w:pPr>
      <w:bookmarkStart w:id="291" w:name="SUB576010100"/>
      <w:bookmarkEnd w:id="291"/>
      <w:r w:rsidRPr="006D71FC">
        <w:rPr>
          <w:rStyle w:val="s0"/>
          <w:color w:val="auto"/>
        </w:rPr>
        <w:t>1-1. Снятие налогоплательщика с регистрационного учета в качестве налогоплательщика, осуществляющего отдельные виды деятельности, подлежащие лицензированию, производится налоговым органом на основании сведений из государственного электронного реестра разрешений и уведомлений о прекращении действия лицензии.</w:t>
      </w:r>
    </w:p>
    <w:p w:rsidR="00D95106" w:rsidRPr="006D71FC" w:rsidRDefault="00D95106" w:rsidP="006D71FC">
      <w:pPr>
        <w:ind w:firstLine="400"/>
        <w:jc w:val="both"/>
        <w:rPr>
          <w:color w:val="auto"/>
        </w:rPr>
      </w:pPr>
      <w:bookmarkStart w:id="292" w:name="SUB5760200"/>
      <w:bookmarkEnd w:id="292"/>
      <w:r w:rsidRPr="006D71FC">
        <w:rPr>
          <w:rStyle w:val="s0"/>
          <w:color w:val="auto"/>
        </w:rPr>
        <w:t xml:space="preserve">2. Уведомление для снятия с регистрационного учета в качестве налогоплательщика, осуществляющего отдельные виды деятельности, представляется в налоговый орган по месту регистрации объектов налогообложения и (или) объектов, связанных с налогообложением, в течение трех рабочих дней с даты прекращения осуществления видов деятельности, установленной </w:t>
      </w:r>
      <w:hyperlink w:anchor="sub5740000" w:history="1">
        <w:r w:rsidRPr="006D71FC">
          <w:rPr>
            <w:rStyle w:val="a3"/>
            <w:color w:val="auto"/>
            <w:u w:val="none"/>
          </w:rPr>
          <w:t>пунктом 1 статьи 574</w:t>
        </w:r>
      </w:hyperlink>
      <w:r w:rsidRPr="006D71FC">
        <w:rPr>
          <w:rStyle w:val="s0"/>
          <w:color w:val="auto"/>
        </w:rPr>
        <w:t xml:space="preserve"> настоящего Кодекса, или снятия с учета общего количества объектов налогообложения и (или) объектов, связанных с налогообложением, указанных в регистрационных данных.</w:t>
      </w:r>
    </w:p>
    <w:p w:rsidR="00D95106" w:rsidRPr="006D71FC" w:rsidRDefault="00D95106" w:rsidP="006D71FC">
      <w:pPr>
        <w:ind w:firstLine="400"/>
        <w:jc w:val="both"/>
        <w:rPr>
          <w:color w:val="auto"/>
        </w:rPr>
      </w:pPr>
      <w:bookmarkStart w:id="293" w:name="SUB5760300"/>
      <w:bookmarkEnd w:id="293"/>
      <w:r w:rsidRPr="006D71FC">
        <w:rPr>
          <w:rStyle w:val="s0"/>
          <w:color w:val="auto"/>
        </w:rPr>
        <w:t>3. Снятие налогоплательщика с регистрационного учета в качестве налогоплательщика, осуществляющего отдельные виды деятельности, производится на основании решения налогового органа в случаях:</w:t>
      </w:r>
    </w:p>
    <w:p w:rsidR="00D95106" w:rsidRPr="006D71FC" w:rsidRDefault="00D95106" w:rsidP="006D71FC">
      <w:pPr>
        <w:ind w:firstLine="400"/>
        <w:jc w:val="both"/>
        <w:rPr>
          <w:color w:val="auto"/>
        </w:rPr>
      </w:pPr>
      <w:bookmarkStart w:id="294" w:name="SUB5760301"/>
      <w:bookmarkEnd w:id="294"/>
      <w:r w:rsidRPr="006D71FC">
        <w:rPr>
          <w:rStyle w:val="s0"/>
          <w:color w:val="auto"/>
        </w:rPr>
        <w:t xml:space="preserve">2) прекращения действия договора аренды и (или) договора переработки нефти и (или) газового конденсата с производителем нефтепродуктов налогоплательщика, осуществляющего виды деятельности, указанные в подпунктах 1), 2) и 4) </w:t>
      </w:r>
      <w:hyperlink w:anchor="sub5740000" w:history="1">
        <w:r w:rsidRPr="006D71FC">
          <w:rPr>
            <w:rStyle w:val="a3"/>
            <w:color w:val="auto"/>
            <w:u w:val="none"/>
          </w:rPr>
          <w:t>пункта 1 статьи 574</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r w:rsidRPr="006D71FC">
        <w:rPr>
          <w:rStyle w:val="s0"/>
          <w:color w:val="auto"/>
        </w:rPr>
        <w:t xml:space="preserve">2-1) отсутствия налогоплательщика, осуществляющего виды деятельности, указанные в </w:t>
      </w:r>
      <w:hyperlink w:anchor="sub5740000" w:history="1">
        <w:r w:rsidRPr="006D71FC">
          <w:rPr>
            <w:rStyle w:val="a3"/>
            <w:color w:val="auto"/>
            <w:u w:val="none"/>
          </w:rPr>
          <w:t>подпункте 4) пункта 1 статьи 574</w:t>
        </w:r>
      </w:hyperlink>
      <w:r w:rsidRPr="006D71FC">
        <w:rPr>
          <w:rStyle w:val="s0"/>
          <w:color w:val="auto"/>
        </w:rPr>
        <w:t xml:space="preserve"> настоящего Кодекса, по адресу, указанному в лицензии.</w:t>
      </w:r>
    </w:p>
    <w:p w:rsidR="00D95106" w:rsidRPr="006D71FC" w:rsidRDefault="00D95106" w:rsidP="006D71FC">
      <w:pPr>
        <w:ind w:firstLine="400"/>
        <w:jc w:val="both"/>
        <w:rPr>
          <w:color w:val="auto"/>
        </w:rPr>
      </w:pPr>
      <w:bookmarkStart w:id="295" w:name="SUB5760303"/>
      <w:bookmarkEnd w:id="295"/>
      <w:r w:rsidRPr="006D71FC">
        <w:rPr>
          <w:rStyle w:val="s0"/>
          <w:color w:val="auto"/>
        </w:rPr>
        <w:t xml:space="preserve">3) непредставления декларации и (или) расчета по акцизу налогоплательщиком, осуществляющим виды деятельности, указанные в подпунктах 1), 2) и 3) </w:t>
      </w:r>
      <w:hyperlink w:anchor="sub5740000" w:history="1">
        <w:r w:rsidRPr="006D71FC">
          <w:rPr>
            <w:rStyle w:val="a3"/>
            <w:color w:val="auto"/>
            <w:u w:val="none"/>
          </w:rPr>
          <w:t>пункта 1 статьи 574</w:t>
        </w:r>
      </w:hyperlink>
      <w:r w:rsidRPr="006D71FC">
        <w:rPr>
          <w:rStyle w:val="s0"/>
          <w:color w:val="auto"/>
        </w:rPr>
        <w:t xml:space="preserve"> настоящего Кодекса, в течение трехмесячного периода после установленного настоящим Кодексом срока их представления.</w:t>
      </w:r>
    </w:p>
    <w:p w:rsidR="00D95106" w:rsidRPr="006D71FC" w:rsidRDefault="00282DA8" w:rsidP="006D71FC">
      <w:pPr>
        <w:jc w:val="both"/>
        <w:rPr>
          <w:color w:val="auto"/>
        </w:rPr>
      </w:pPr>
      <w:hyperlink r:id="rId71" w:history="1">
        <w:r w:rsidR="00D95106" w:rsidRPr="006D71FC">
          <w:rPr>
            <w:rStyle w:val="a3"/>
            <w:i/>
            <w:iCs/>
            <w:color w:val="auto"/>
            <w:u w:val="none"/>
          </w:rPr>
          <w:t>*</w:t>
        </w:r>
      </w:hyperlink>
    </w:p>
    <w:p w:rsidR="00D95106" w:rsidRPr="006D71FC" w:rsidRDefault="00D95106" w:rsidP="006D71FC">
      <w:pPr>
        <w:ind w:firstLine="400"/>
        <w:jc w:val="both"/>
        <w:rPr>
          <w:color w:val="auto"/>
        </w:rPr>
      </w:pPr>
      <w:bookmarkStart w:id="296" w:name="SUB5760400"/>
      <w:bookmarkEnd w:id="296"/>
      <w:r w:rsidRPr="006D71FC">
        <w:rPr>
          <w:rStyle w:val="s0"/>
          <w:color w:val="auto"/>
        </w:rPr>
        <w:t xml:space="preserve">4. Решение о снятии с регистрационного учета в качестве налогоплательщика, осуществляющего отдельные виды деятельности, выносится налоговым органом по месту регистрации объектов налогообложения и (или) объектов, связанных с налогообложением, по </w:t>
      </w:r>
      <w:hyperlink r:id="rId72" w:history="1">
        <w:r w:rsidRPr="006D71FC">
          <w:rPr>
            <w:rStyle w:val="a3"/>
            <w:color w:val="auto"/>
            <w:u w:val="none"/>
          </w:rPr>
          <w:t>форме</w:t>
        </w:r>
      </w:hyperlink>
      <w:r w:rsidRPr="006D71FC">
        <w:rPr>
          <w:rStyle w:val="s0"/>
          <w:color w:val="auto"/>
        </w:rPr>
        <w:t>, установленной уполномоченным органом, не позднее пяти рабочих дней с даты наступления случаев, указанных в пункте 3 настоящей статьи.</w:t>
      </w:r>
    </w:p>
    <w:p w:rsidR="00D95106" w:rsidRPr="006D71FC" w:rsidRDefault="00D95106" w:rsidP="006D71FC">
      <w:pPr>
        <w:ind w:firstLine="400"/>
        <w:jc w:val="both"/>
        <w:rPr>
          <w:color w:val="auto"/>
        </w:rPr>
      </w:pPr>
      <w:bookmarkStart w:id="297" w:name="SUB5760500"/>
      <w:bookmarkEnd w:id="297"/>
      <w:r w:rsidRPr="006D71FC">
        <w:rPr>
          <w:rStyle w:val="s0"/>
          <w:color w:val="auto"/>
        </w:rPr>
        <w:t>5. Информация о налогоплательщиках, снятых с регистрационного учета в качестве налогоплательщика, осуществляющего отдельные виды деятельности, подлежит размещению на интернет-ресурсе уполномоченного органа в течение трех рабочих дней со дня снятия с регистрационного учета.</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298" w:name="SUB5770000"/>
      <w:bookmarkEnd w:id="298"/>
      <w:r w:rsidRPr="006D71FC">
        <w:rPr>
          <w:rStyle w:val="s1"/>
          <w:color w:val="auto"/>
        </w:rPr>
        <w:t xml:space="preserve">§ 6. Регистрационный учет по месту нахождения объектов </w:t>
      </w:r>
      <w:r w:rsidRPr="006D71FC">
        <w:rPr>
          <w:b/>
          <w:bCs/>
          <w:color w:val="auto"/>
        </w:rPr>
        <w:br/>
      </w:r>
      <w:r w:rsidRPr="006D71FC">
        <w:rPr>
          <w:rStyle w:val="s1"/>
          <w:color w:val="auto"/>
        </w:rPr>
        <w:t>налогообложения и (или) объектов, связанных с налогообложением</w:t>
      </w:r>
    </w:p>
    <w:p w:rsidR="00D95106" w:rsidRPr="006D71FC" w:rsidRDefault="00D95106" w:rsidP="006D71FC">
      <w:pPr>
        <w:jc w:val="center"/>
        <w:rPr>
          <w:color w:val="auto"/>
        </w:rPr>
      </w:pPr>
      <w:r w:rsidRPr="006D71FC">
        <w:rPr>
          <w:rStyle w:val="s1"/>
          <w:color w:val="auto"/>
        </w:rPr>
        <w:t> </w:t>
      </w:r>
    </w:p>
    <w:p w:rsidR="00AE0D3B" w:rsidRPr="006D71FC" w:rsidRDefault="00AE0D3B" w:rsidP="006D71FC">
      <w:pPr>
        <w:ind w:left="1200" w:hanging="800"/>
        <w:jc w:val="both"/>
        <w:rPr>
          <w:b/>
          <w:color w:val="auto"/>
        </w:rPr>
      </w:pPr>
      <w:r w:rsidRPr="006D71FC">
        <w:rPr>
          <w:b/>
          <w:color w:val="auto"/>
        </w:rPr>
        <w:t>Статья  577 Постановка на регистрационный учет по месту нахождения объектов налогообложения и (или) объектов, связанных с налогообложением</w:t>
      </w:r>
    </w:p>
    <w:p w:rsidR="00AE0D3B" w:rsidRPr="006D71FC" w:rsidRDefault="00AE0D3B" w:rsidP="006D71FC">
      <w:pPr>
        <w:ind w:firstLine="400"/>
        <w:jc w:val="both"/>
        <w:rPr>
          <w:color w:val="auto"/>
        </w:rPr>
      </w:pPr>
      <w:bookmarkStart w:id="299" w:name="SUB5770100"/>
      <w:bookmarkStart w:id="300" w:name="sub1004891808"/>
      <w:bookmarkEnd w:id="299"/>
      <w:r w:rsidRPr="006D71FC">
        <w:rPr>
          <w:color w:val="auto"/>
        </w:rPr>
        <w:t xml:space="preserve">1. Постановка юридического лица или индивидуального предпринимателя на регистрационный учет по месту нахождения объекта налогообложения и (или) объекта, связанного с налогообложением, производится налоговым органом для обеспечения уплаты налогоплательщиком налогов на имущество, транспортные средства, земельного налога, единого земельного налога и других обязательных платежей в бюджет на основании сведений уполномоченных государственных органов, осуществляющих учет, регистрацию объектов налогообложения и (или) объектов, связанных с налогообложением, в соответствии со </w:t>
      </w:r>
      <w:bookmarkStart w:id="301" w:name="sub1002377029"/>
      <w:r w:rsidRPr="006D71FC">
        <w:rPr>
          <w:b/>
          <w:color w:val="auto"/>
        </w:rPr>
        <w:fldChar w:fldCharType="begin"/>
      </w:r>
      <w:r w:rsidRPr="006D71FC">
        <w:rPr>
          <w:b/>
          <w:color w:val="auto"/>
        </w:rPr>
        <w:instrText xml:space="preserve"> HYPERLINK "jl:30366217.5830000" </w:instrText>
      </w:r>
      <w:r w:rsidRPr="006D71FC">
        <w:rPr>
          <w:b/>
          <w:color w:val="auto"/>
        </w:rPr>
        <w:fldChar w:fldCharType="separate"/>
      </w:r>
      <w:r w:rsidRPr="006D71FC">
        <w:rPr>
          <w:b/>
          <w:color w:val="auto"/>
        </w:rPr>
        <w:t>статьей 583</w:t>
      </w:r>
      <w:r w:rsidRPr="006D71FC">
        <w:rPr>
          <w:b/>
          <w:color w:val="auto"/>
        </w:rPr>
        <w:fldChar w:fldCharType="end"/>
      </w:r>
      <w:bookmarkEnd w:id="301"/>
      <w:r w:rsidRPr="006D71FC">
        <w:rPr>
          <w:color w:val="auto"/>
        </w:rPr>
        <w:t xml:space="preserve"> настоящего Кодекса, если иное не установлено настоящей главой.</w:t>
      </w:r>
    </w:p>
    <w:p w:rsidR="00AE0D3B" w:rsidRPr="006D71FC" w:rsidRDefault="00AE0D3B" w:rsidP="006D71FC">
      <w:pPr>
        <w:ind w:firstLine="400"/>
        <w:jc w:val="both"/>
        <w:rPr>
          <w:b/>
          <w:color w:val="auto"/>
        </w:rPr>
      </w:pPr>
      <w:bookmarkStart w:id="302" w:name="SUB5770200"/>
      <w:bookmarkStart w:id="303" w:name="sub1002726957"/>
      <w:bookmarkEnd w:id="302"/>
      <w:r w:rsidRPr="006D71FC">
        <w:rPr>
          <w:color w:val="auto"/>
        </w:rPr>
        <w:t xml:space="preserve">2. Индивидуальные предприниматели и юридические лица, имеющие на праве собственности, постоянного землепользования, первичного безвозмездного временного землепользования, временного возмездного землепользования, временного владения и пользования, доверительного управления объект налогообложения и (или) объект, связанный с налогообложением, а также фактически владеющие и использующие (эксплуатирующие) объект незавершенного строительства, являющийся объектом налогообложения в соответствии с </w:t>
      </w:r>
      <w:bookmarkStart w:id="304" w:name="sub1005451655"/>
      <w:r w:rsidRPr="006D71FC">
        <w:rPr>
          <w:b/>
          <w:color w:val="auto"/>
        </w:rPr>
        <w:fldChar w:fldCharType="begin"/>
      </w:r>
      <w:r w:rsidRPr="006D71FC">
        <w:rPr>
          <w:b/>
          <w:color w:val="auto"/>
        </w:rPr>
        <w:instrText xml:space="preserve"> HYPERLINK "jl:30366217.3960104" </w:instrText>
      </w:r>
      <w:r w:rsidRPr="006D71FC">
        <w:rPr>
          <w:b/>
          <w:color w:val="auto"/>
        </w:rPr>
        <w:fldChar w:fldCharType="separate"/>
      </w:r>
      <w:r w:rsidRPr="006D71FC">
        <w:rPr>
          <w:b/>
          <w:color w:val="auto"/>
        </w:rPr>
        <w:t>подпунктом 4) пункта 1 статьи 396</w:t>
      </w:r>
      <w:r w:rsidRPr="006D71FC">
        <w:rPr>
          <w:b/>
          <w:color w:val="auto"/>
        </w:rPr>
        <w:fldChar w:fldCharType="end"/>
      </w:r>
      <w:bookmarkEnd w:id="304"/>
      <w:r w:rsidRPr="006D71FC">
        <w:rPr>
          <w:color w:val="auto"/>
        </w:rPr>
        <w:t xml:space="preserve"> настоящего Кодекса, обязаны в течение десяти рабочих дней с даты возникновения таких прав или с даты фактического использования (эксплуатации) объекта незавершенного строительства представить в налоговый орган по месту своего нахождения либо по месту нахождения объекта налогообложения и (или) объекта, связанного с налогообложением, </w:t>
      </w:r>
      <w:r w:rsidRPr="006D71FC">
        <w:rPr>
          <w:b/>
          <w:color w:val="auto"/>
        </w:rPr>
        <w:t>налоговое заявление о постановке на регистрационный учет по месту нахождения объекта налогообложения и (или) объекта, связанного с налогообложением.</w:t>
      </w:r>
    </w:p>
    <w:p w:rsidR="00AE0D3B" w:rsidRPr="006D71FC" w:rsidRDefault="00AE0D3B" w:rsidP="006D71FC">
      <w:pPr>
        <w:ind w:firstLine="400"/>
        <w:jc w:val="both"/>
        <w:rPr>
          <w:color w:val="auto"/>
        </w:rPr>
      </w:pPr>
      <w:r w:rsidRPr="006D71FC">
        <w:rPr>
          <w:color w:val="auto"/>
        </w:rPr>
        <w:t xml:space="preserve">Обязательство по представлению налогового заявления,  </w:t>
      </w:r>
      <w:r w:rsidRPr="006D71FC">
        <w:rPr>
          <w:b/>
          <w:color w:val="auto"/>
        </w:rPr>
        <w:t>указанного в абзаце первом пункта 2 настоящей статьи,</w:t>
      </w:r>
      <w:r w:rsidRPr="006D71FC">
        <w:rPr>
          <w:color w:val="auto"/>
        </w:rPr>
        <w:t xml:space="preserve"> для постановки на регистрационный учет в налоговом органе по месту нахождения объекта налогообложения и (или) объекта, связанного с налогообложением, также распространяется на структурное подразделение, признанное по решению юридического лица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 К заявлению прилагается копия решения юридического лица о признании структурного подразделения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w:t>
      </w:r>
    </w:p>
    <w:p w:rsidR="00AE0D3B" w:rsidRPr="006D71FC" w:rsidRDefault="00AE0D3B" w:rsidP="006D71FC">
      <w:pPr>
        <w:ind w:firstLine="400"/>
        <w:jc w:val="both"/>
        <w:rPr>
          <w:color w:val="auto"/>
        </w:rPr>
      </w:pPr>
      <w:r w:rsidRPr="006D71FC">
        <w:rPr>
          <w:color w:val="auto"/>
        </w:rPr>
        <w:t xml:space="preserve">В случае признания индивидуальных предпринимателей и юридических лиц плательщиками земельного налога в соответствии с </w:t>
      </w:r>
      <w:bookmarkStart w:id="305" w:name="sub1002377206"/>
      <w:r w:rsidRPr="006D71FC">
        <w:rPr>
          <w:b/>
          <w:color w:val="auto"/>
        </w:rPr>
        <w:fldChar w:fldCharType="begin"/>
      </w:r>
      <w:r w:rsidRPr="006D71FC">
        <w:rPr>
          <w:b/>
          <w:color w:val="auto"/>
        </w:rPr>
        <w:instrText xml:space="preserve"> HYPERLINK "jl:30366217.3740200" </w:instrText>
      </w:r>
      <w:r w:rsidRPr="006D71FC">
        <w:rPr>
          <w:b/>
          <w:color w:val="auto"/>
        </w:rPr>
        <w:fldChar w:fldCharType="separate"/>
      </w:r>
      <w:r w:rsidRPr="006D71FC">
        <w:rPr>
          <w:b/>
          <w:color w:val="auto"/>
        </w:rPr>
        <w:t>пунктом 2 статьи 374</w:t>
      </w:r>
      <w:r w:rsidRPr="006D71FC">
        <w:rPr>
          <w:b/>
          <w:color w:val="auto"/>
        </w:rPr>
        <w:fldChar w:fldCharType="end"/>
      </w:r>
      <w:bookmarkEnd w:id="305"/>
      <w:r w:rsidRPr="006D71FC">
        <w:rPr>
          <w:b/>
          <w:color w:val="auto"/>
        </w:rPr>
        <w:t xml:space="preserve"> </w:t>
      </w:r>
      <w:r w:rsidRPr="006D71FC">
        <w:rPr>
          <w:color w:val="auto"/>
        </w:rPr>
        <w:t xml:space="preserve">настоящего Кодекса такие плательщики обязаны в течение десяти рабочих дней с даты вступления в силу правоустанавливающих документов, на основании которых возникает право фактического владения и пользования земельным участком, представить в налоговый орган по месту своего нахождения либо по месту нахождения объекта налогообложения и (или) объекта, связанного с налогообложением, налоговое заявление, </w:t>
      </w:r>
      <w:r w:rsidRPr="006D71FC">
        <w:rPr>
          <w:b/>
          <w:color w:val="auto"/>
        </w:rPr>
        <w:t>указанное в абзаце первом пункта 2 настоящей статьи</w:t>
      </w:r>
      <w:r w:rsidRPr="006D71FC">
        <w:rPr>
          <w:color w:val="auto"/>
        </w:rPr>
        <w:t>, для постановки на регистрационный учет по месту нахождения объекта налогообложения и (или) объекта, связанного с налогообложением.</w:t>
      </w:r>
    </w:p>
    <w:p w:rsidR="00AE0D3B" w:rsidRPr="006D71FC" w:rsidRDefault="00AE0D3B" w:rsidP="006D71FC">
      <w:pPr>
        <w:ind w:firstLine="400"/>
        <w:jc w:val="both"/>
        <w:rPr>
          <w:color w:val="auto"/>
        </w:rPr>
      </w:pPr>
      <w:r w:rsidRPr="006D71FC">
        <w:rPr>
          <w:color w:val="auto"/>
        </w:rPr>
        <w:t>Положения настоящего пункта не распространяются на индивидуальных предпринимателей, юридических лиц в случае возникновения права на объекты налогообложения и объекты, связанные с налогообложением, при условии, если по таким индивидуальным предпринимателям, юридическим лицам постановка на регистрационный учет произведена в соответствии с пунктами 1 или 3 настоящей статьи до даты возникновения такого права.</w:t>
      </w:r>
    </w:p>
    <w:p w:rsidR="00AE0D3B" w:rsidRPr="006D71FC" w:rsidRDefault="00AE0D3B" w:rsidP="006D71FC">
      <w:pPr>
        <w:ind w:firstLine="400"/>
        <w:jc w:val="both"/>
        <w:rPr>
          <w:b/>
          <w:color w:val="auto"/>
        </w:rPr>
      </w:pPr>
      <w:bookmarkStart w:id="306" w:name="SUB5770400"/>
      <w:bookmarkEnd w:id="300"/>
      <w:bookmarkEnd w:id="303"/>
      <w:bookmarkEnd w:id="306"/>
      <w:r w:rsidRPr="006D71FC">
        <w:rPr>
          <w:color w:val="auto"/>
        </w:rPr>
        <w:t xml:space="preserve">3. Постановка индивидуального предпринимателя или юридического лица на регистрационный учет по месту нахождения объектов налогообложения и (или) объектов, связанных с налогообложением, осуществляется налоговым органом в течение трех рабочих дней со дня получения сведений от уполномоченных государственных органов и (или) налогового заявления, </w:t>
      </w:r>
      <w:r w:rsidRPr="006D71FC">
        <w:rPr>
          <w:b/>
          <w:color w:val="auto"/>
        </w:rPr>
        <w:t>указанного в абзаце первом пункта 2 настоящей статьи.</w:t>
      </w:r>
    </w:p>
    <w:p w:rsidR="00AE0D3B" w:rsidRPr="006D71FC" w:rsidRDefault="00AE0D3B" w:rsidP="006D71FC">
      <w:pPr>
        <w:ind w:left="1200" w:hanging="800"/>
        <w:jc w:val="both"/>
        <w:rPr>
          <w:color w:val="auto"/>
        </w:rPr>
      </w:pPr>
    </w:p>
    <w:p w:rsidR="00AE0D3B" w:rsidRPr="006D71FC" w:rsidRDefault="00AE0D3B" w:rsidP="006D71FC">
      <w:pPr>
        <w:ind w:left="1200" w:hanging="800"/>
        <w:jc w:val="both"/>
        <w:rPr>
          <w:b/>
          <w:color w:val="auto"/>
        </w:rPr>
      </w:pPr>
      <w:r w:rsidRPr="006D71FC">
        <w:rPr>
          <w:b/>
          <w:color w:val="auto"/>
        </w:rPr>
        <w:t xml:space="preserve">Статья 578 Снятие с регистрационного учета по месту нахождения объектов налогообложения и (или) объектов, связанных с налогообложением </w:t>
      </w:r>
    </w:p>
    <w:p w:rsidR="00AE0D3B" w:rsidRPr="006D71FC" w:rsidRDefault="00AE0D3B" w:rsidP="006D71FC">
      <w:pPr>
        <w:ind w:firstLine="400"/>
        <w:jc w:val="both"/>
        <w:rPr>
          <w:color w:val="auto"/>
        </w:rPr>
      </w:pPr>
      <w:bookmarkStart w:id="307" w:name="SUB5780100"/>
      <w:bookmarkStart w:id="308" w:name="sub1004999229"/>
      <w:bookmarkEnd w:id="307"/>
      <w:r w:rsidRPr="006D71FC">
        <w:rPr>
          <w:color w:val="auto"/>
        </w:rPr>
        <w:t>1. Снятие индивидуального предпринимателя или юридического лица с регистрационного учета по месту нахождения объектов налогообложения и (или) объектов, связанных с налогообложением, производится налоговым органом при условии исполнения налогового обязательства, возникшего по объектам налогообложения и (или) объектам, связанным с налогообложением, в следующих случаях:</w:t>
      </w:r>
    </w:p>
    <w:p w:rsidR="00AE0D3B" w:rsidRPr="006D71FC" w:rsidRDefault="00AE0D3B" w:rsidP="006D71FC">
      <w:pPr>
        <w:ind w:firstLine="400"/>
        <w:jc w:val="both"/>
        <w:rPr>
          <w:color w:val="auto"/>
        </w:rPr>
      </w:pPr>
      <w:bookmarkStart w:id="309" w:name="SUB5780101"/>
      <w:bookmarkEnd w:id="309"/>
      <w:r w:rsidRPr="006D71FC">
        <w:rPr>
          <w:color w:val="auto"/>
        </w:rPr>
        <w:t>1) прекращение права собственности, постоянного землепользования, первичного безвозмездного временного землепользования, временного возмездного землепользования, хозяйственного ведения, оперативного управления на объекты налогообложения и (или) объекты, связанные с налогообложением, - на основании сведений уполномоченных государственных органов, осуществляющих учет, регистрацию объектов налогообложения и (или) объектов, связанных с налогообложением, если иное не установлено настоящей статьей;</w:t>
      </w:r>
    </w:p>
    <w:p w:rsidR="00AE0D3B" w:rsidRPr="006D71FC" w:rsidRDefault="00AE0D3B" w:rsidP="006D71FC">
      <w:pPr>
        <w:ind w:firstLine="400"/>
        <w:jc w:val="both"/>
        <w:rPr>
          <w:color w:val="auto"/>
        </w:rPr>
      </w:pPr>
      <w:bookmarkStart w:id="310" w:name="SUB5780102"/>
      <w:bookmarkEnd w:id="310"/>
      <w:r w:rsidRPr="006D71FC">
        <w:rPr>
          <w:color w:val="auto"/>
        </w:rPr>
        <w:t>2) прекращение права доверительного управления объектом налогообложения и (или) объектом, связанным с налогообложением, - на основании налогового заявления о снятии с регистрационного учета в налоговом органе по месту нахождения объекта налогообложения и (или) объекта, связанного с налогообложением.</w:t>
      </w:r>
    </w:p>
    <w:p w:rsidR="00AE0D3B" w:rsidRPr="006D71FC" w:rsidRDefault="00AE0D3B" w:rsidP="006D71FC">
      <w:pPr>
        <w:ind w:firstLine="400"/>
        <w:jc w:val="both"/>
        <w:rPr>
          <w:color w:val="auto"/>
        </w:rPr>
      </w:pPr>
      <w:bookmarkStart w:id="311" w:name="SUB5780200"/>
      <w:bookmarkStart w:id="312" w:name="sub1002727004"/>
      <w:bookmarkEnd w:id="311"/>
      <w:r w:rsidRPr="006D71FC">
        <w:rPr>
          <w:color w:val="auto"/>
        </w:rPr>
        <w:t>2. Юридическое лицо, у которого прекращено право собственности, постоянного землепользования, первичного безвозмездного временного землепользования, временного возмездного землепользования, хозяйственного ведения, доверительного или оперативного управления, по договору концессии на все объекты налогообложения и (или) объекты, связанные с налогообложением, по которым осуществлена постановка на регистрационный учет в одном налоговом органе, снимается с регистрационного учета по месту нахождения таких объектов на основании налогового заявления, если иное не установлено настоящей статьей.</w:t>
      </w:r>
    </w:p>
    <w:p w:rsidR="00AE0D3B" w:rsidRPr="006D71FC" w:rsidRDefault="00AE0D3B" w:rsidP="006D71FC">
      <w:pPr>
        <w:ind w:firstLine="400"/>
        <w:jc w:val="both"/>
        <w:rPr>
          <w:color w:val="auto"/>
        </w:rPr>
      </w:pPr>
      <w:r w:rsidRPr="006D71FC">
        <w:rPr>
          <w:color w:val="auto"/>
        </w:rPr>
        <w:t>Структурное подразделение юридического лица снимается с регистрационного учета по месту нахождения объекта налогообложения и (или) объекта, связанного с налогообложением, на основании налогового заявления, указанного в части первой настоящего пункта, в случае:</w:t>
      </w:r>
    </w:p>
    <w:p w:rsidR="00AE0D3B" w:rsidRPr="006D71FC" w:rsidRDefault="00AE0D3B" w:rsidP="006D71FC">
      <w:pPr>
        <w:ind w:firstLine="400"/>
        <w:jc w:val="both"/>
        <w:rPr>
          <w:color w:val="auto"/>
        </w:rPr>
      </w:pPr>
      <w:r w:rsidRPr="006D71FC">
        <w:rPr>
          <w:color w:val="auto"/>
        </w:rPr>
        <w:t>отмены юридическим лицом решения о признании структурного подразделения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w:t>
      </w:r>
    </w:p>
    <w:p w:rsidR="00AE0D3B" w:rsidRPr="006D71FC" w:rsidRDefault="00AE0D3B" w:rsidP="006D71FC">
      <w:pPr>
        <w:ind w:firstLine="400"/>
        <w:jc w:val="both"/>
        <w:rPr>
          <w:color w:val="auto"/>
        </w:rPr>
      </w:pPr>
      <w:r w:rsidRPr="006D71FC">
        <w:rPr>
          <w:color w:val="auto"/>
        </w:rPr>
        <w:t>прекращения у юридического лица права, указанного в части первой настоящего пункта, на все объекты налогообложения и (или) объекты, связанные с налогообложением, по которым осуществлена постановка структурного подразделения на регистрационный учет в одном налоговом органе.</w:t>
      </w:r>
    </w:p>
    <w:p w:rsidR="00AE0D3B" w:rsidRPr="006D71FC" w:rsidRDefault="00AE0D3B" w:rsidP="006D71FC">
      <w:pPr>
        <w:ind w:firstLine="400"/>
        <w:jc w:val="both"/>
        <w:rPr>
          <w:color w:val="auto"/>
        </w:rPr>
      </w:pPr>
      <w:r w:rsidRPr="006D71FC">
        <w:rPr>
          <w:color w:val="auto"/>
        </w:rPr>
        <w:t>При этом в случае отмены юридическим лицом решения о признании структурного подразделения самостоятельным плательщиком налога на имущество, земельного налога и других обязательных платежей в бюджет к налоговому заявлению прилагается копия такого решения.</w:t>
      </w:r>
    </w:p>
    <w:p w:rsidR="00AE0D3B" w:rsidRPr="006D71FC" w:rsidRDefault="00AE0D3B" w:rsidP="006D71FC">
      <w:pPr>
        <w:ind w:firstLine="400"/>
        <w:jc w:val="both"/>
        <w:rPr>
          <w:color w:val="auto"/>
        </w:rPr>
      </w:pPr>
      <w:r w:rsidRPr="006D71FC">
        <w:rPr>
          <w:color w:val="auto"/>
        </w:rPr>
        <w:t>Положения настоящего пункта не распространяются на юридических лиц в случае прекращения прав по всем объектам налогообложения и (или) объектам, связанным с налогообложением, при условии, если такие юридические лица сняты с регистрационного учета в соответствии с подпунктом 1) пункта 1 настоящей статьи.</w:t>
      </w:r>
    </w:p>
    <w:p w:rsidR="00AE0D3B" w:rsidRPr="006D71FC" w:rsidRDefault="00AE0D3B" w:rsidP="006D71FC">
      <w:pPr>
        <w:ind w:firstLine="400"/>
        <w:jc w:val="both"/>
        <w:rPr>
          <w:color w:val="auto"/>
        </w:rPr>
      </w:pPr>
      <w:bookmarkStart w:id="313" w:name="SUB5780400"/>
      <w:bookmarkEnd w:id="308"/>
      <w:bookmarkEnd w:id="312"/>
      <w:bookmarkEnd w:id="313"/>
      <w:r w:rsidRPr="006D71FC">
        <w:rPr>
          <w:color w:val="auto"/>
        </w:rPr>
        <w:t>3. Налоговый орган производит снятие индивидуального предпринимателя или юридического лица с регистрационного учета по месту нахождения объектов налогообложения и (или) объекта, связанного с налогообложением, в течение трех рабочих дней со дня получения сведений от уполномоченных государственных органов и (или) налогового заявления налогоплательщика в случае соблюдения условий, установленных пунктом 1 настоящей статьи.</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314" w:name="SUB5790000"/>
      <w:bookmarkEnd w:id="314"/>
      <w:r w:rsidRPr="006D71FC">
        <w:rPr>
          <w:rStyle w:val="s1"/>
          <w:color w:val="auto"/>
        </w:rPr>
        <w:t xml:space="preserve">§ 7. Бездействующий налогоплательщик и налогоплательщик, </w:t>
      </w:r>
    </w:p>
    <w:p w:rsidR="00D95106" w:rsidRPr="006D71FC" w:rsidRDefault="00D95106" w:rsidP="006D71FC">
      <w:pPr>
        <w:jc w:val="center"/>
        <w:rPr>
          <w:color w:val="auto"/>
        </w:rPr>
      </w:pPr>
      <w:r w:rsidRPr="006D71FC">
        <w:rPr>
          <w:rStyle w:val="s1"/>
          <w:color w:val="auto"/>
        </w:rPr>
        <w:t>находящийся на стадии ликвидации</w:t>
      </w:r>
    </w:p>
    <w:p w:rsidR="00D95106" w:rsidRPr="006D71FC" w:rsidRDefault="00D95106" w:rsidP="006D71FC">
      <w:pPr>
        <w:ind w:firstLine="400"/>
        <w:jc w:val="both"/>
        <w:rPr>
          <w:color w:val="auto"/>
        </w:rPr>
      </w:pPr>
      <w:r w:rsidRPr="006D71FC">
        <w:rPr>
          <w:color w:val="auto"/>
        </w:rPr>
        <w:t> </w:t>
      </w:r>
    </w:p>
    <w:p w:rsidR="00AE0D3B" w:rsidRPr="006D71FC" w:rsidRDefault="00AE0D3B" w:rsidP="006D71FC">
      <w:pPr>
        <w:ind w:left="1200" w:hanging="800"/>
        <w:jc w:val="both"/>
        <w:rPr>
          <w:b/>
          <w:color w:val="auto"/>
        </w:rPr>
      </w:pPr>
      <w:r w:rsidRPr="006D71FC">
        <w:rPr>
          <w:b/>
          <w:color w:val="auto"/>
        </w:rPr>
        <w:t>Статья 579  Бездействующий налогоплательщик</w:t>
      </w:r>
    </w:p>
    <w:p w:rsidR="00AE0D3B" w:rsidRPr="006D71FC" w:rsidRDefault="00AE0D3B" w:rsidP="006D71FC">
      <w:pPr>
        <w:ind w:firstLine="400"/>
        <w:jc w:val="both"/>
        <w:rPr>
          <w:color w:val="auto"/>
        </w:rPr>
      </w:pPr>
      <w:r w:rsidRPr="006D71FC">
        <w:rPr>
          <w:color w:val="auto"/>
        </w:rPr>
        <w:t>1. К бездействующим налогоплательщикам относятся бездействующие юридические лица и индивидуальные предприниматели.</w:t>
      </w:r>
    </w:p>
    <w:p w:rsidR="00AE0D3B" w:rsidRPr="006D71FC" w:rsidRDefault="00AE0D3B" w:rsidP="006D71FC">
      <w:pPr>
        <w:ind w:firstLine="400"/>
        <w:jc w:val="both"/>
        <w:rPr>
          <w:color w:val="auto"/>
        </w:rPr>
      </w:pPr>
      <w:bookmarkStart w:id="315" w:name="SUB5790200"/>
      <w:bookmarkStart w:id="316" w:name="sub1001232361"/>
      <w:bookmarkStart w:id="317" w:name="sub1002727115"/>
      <w:bookmarkEnd w:id="315"/>
      <w:r w:rsidRPr="006D71FC">
        <w:rPr>
          <w:color w:val="auto"/>
        </w:rPr>
        <w:t>2. Бездействующим юридическим лицом признаются юридическое лицо-резидент, юридическое лицо-нерезидент, осуществляющее деятельность в Республике Казахстан через постоянное учреждение, а также структурное подразделение юридического лица-нерезидента, не представившие за налоговый период по истечении одного года после установленного настоящим Кодексом срока представления декларацию:</w:t>
      </w:r>
    </w:p>
    <w:p w:rsidR="00AE0D3B" w:rsidRPr="006D71FC" w:rsidRDefault="00AE0D3B" w:rsidP="006D71FC">
      <w:pPr>
        <w:ind w:firstLine="400"/>
        <w:jc w:val="both"/>
        <w:rPr>
          <w:color w:val="auto"/>
        </w:rPr>
      </w:pPr>
      <w:r w:rsidRPr="006D71FC">
        <w:rPr>
          <w:color w:val="auto"/>
        </w:rPr>
        <w:t>1) по корпоративному подоходному налогу;</w:t>
      </w:r>
    </w:p>
    <w:p w:rsidR="00AE0D3B" w:rsidRPr="006D71FC" w:rsidRDefault="00AE0D3B" w:rsidP="006D71FC">
      <w:pPr>
        <w:ind w:firstLine="400"/>
        <w:jc w:val="both"/>
        <w:rPr>
          <w:color w:val="auto"/>
        </w:rPr>
      </w:pPr>
      <w:bookmarkStart w:id="318" w:name="sub1004871152"/>
      <w:r w:rsidRPr="006D71FC">
        <w:rPr>
          <w:color w:val="auto"/>
        </w:rPr>
        <w:t xml:space="preserve">2) </w:t>
      </w:r>
      <w:r w:rsidRPr="006D71FC">
        <w:rPr>
          <w:b/>
          <w:color w:val="auto"/>
        </w:rPr>
        <w:t>по налогу на игорный бизнес, по фиксированному налогу</w:t>
      </w:r>
      <w:r w:rsidRPr="006D71FC">
        <w:rPr>
          <w:color w:val="auto"/>
        </w:rPr>
        <w:t xml:space="preserve"> при условии, если за три налоговых периода, последующих за указанным налоговым периодом, такая декларация не представлена;</w:t>
      </w:r>
    </w:p>
    <w:p w:rsidR="00AE0D3B" w:rsidRPr="006D71FC" w:rsidRDefault="00AE0D3B" w:rsidP="006D71FC">
      <w:pPr>
        <w:ind w:firstLine="400"/>
        <w:jc w:val="both"/>
        <w:rPr>
          <w:b/>
          <w:color w:val="auto"/>
        </w:rPr>
      </w:pPr>
      <w:r w:rsidRPr="006D71FC">
        <w:rPr>
          <w:b/>
          <w:color w:val="auto"/>
        </w:rPr>
        <w:t xml:space="preserve"> 3)упрощенную декларацию при условии, если за два налоговых периода, последующих за указанным налоговым периодом, такая декларация не представлена.</w:t>
      </w:r>
    </w:p>
    <w:bookmarkEnd w:id="318"/>
    <w:p w:rsidR="00AE0D3B" w:rsidRPr="006D71FC" w:rsidRDefault="00AE0D3B" w:rsidP="006D71FC">
      <w:pPr>
        <w:ind w:firstLine="400"/>
        <w:jc w:val="both"/>
        <w:rPr>
          <w:color w:val="auto"/>
        </w:rPr>
      </w:pPr>
      <w:r w:rsidRPr="006D71FC">
        <w:rPr>
          <w:color w:val="auto"/>
        </w:rPr>
        <w:t>3. Бездействующим индивидуальным предпринимателем признается индивидуальный предприниматель, не представивший за налоговый период по истечении одного года после установленного настоящим Кодексом срока представления декларацию:</w:t>
      </w:r>
    </w:p>
    <w:p w:rsidR="00AE0D3B" w:rsidRPr="006D71FC" w:rsidRDefault="00AE0D3B" w:rsidP="006D71FC">
      <w:pPr>
        <w:ind w:firstLine="400"/>
        <w:jc w:val="both"/>
        <w:rPr>
          <w:color w:val="auto"/>
        </w:rPr>
      </w:pPr>
      <w:r w:rsidRPr="006D71FC">
        <w:rPr>
          <w:color w:val="auto"/>
        </w:rPr>
        <w:t>по индивидуальному подоходному налогу;</w:t>
      </w:r>
    </w:p>
    <w:p w:rsidR="00AE0D3B" w:rsidRPr="006D71FC" w:rsidRDefault="00AE0D3B" w:rsidP="006D71FC">
      <w:pPr>
        <w:ind w:firstLine="400"/>
        <w:jc w:val="both"/>
        <w:rPr>
          <w:color w:val="auto"/>
        </w:rPr>
      </w:pPr>
      <w:r w:rsidRPr="006D71FC">
        <w:rPr>
          <w:b/>
          <w:color w:val="auto"/>
        </w:rPr>
        <w:t>по налогу на игорный бизнес, по фиксированному налогу</w:t>
      </w:r>
      <w:r w:rsidRPr="006D71FC">
        <w:rPr>
          <w:color w:val="auto"/>
        </w:rPr>
        <w:t xml:space="preserve"> при условии, если за три налоговых периода, последующих за указанным налоговым периодом, такая декларация не представлена;</w:t>
      </w:r>
    </w:p>
    <w:p w:rsidR="00AE0D3B" w:rsidRPr="006D71FC" w:rsidRDefault="00AE0D3B" w:rsidP="006D71FC">
      <w:pPr>
        <w:ind w:firstLine="400"/>
        <w:jc w:val="both"/>
        <w:rPr>
          <w:b/>
          <w:color w:val="auto"/>
        </w:rPr>
      </w:pPr>
      <w:r w:rsidRPr="006D71FC">
        <w:rPr>
          <w:b/>
          <w:color w:val="auto"/>
        </w:rPr>
        <w:t>упрощенную декларацию при условии, если за два налоговых периода, последующих за указанным налоговым периодом, такая декларация не представлена,</w:t>
      </w:r>
    </w:p>
    <w:p w:rsidR="00AE0D3B" w:rsidRPr="006D71FC" w:rsidRDefault="00AE0D3B" w:rsidP="006D71FC">
      <w:pPr>
        <w:ind w:firstLine="400"/>
        <w:jc w:val="both"/>
        <w:rPr>
          <w:color w:val="auto"/>
        </w:rPr>
      </w:pPr>
      <w:r w:rsidRPr="006D71FC">
        <w:rPr>
          <w:color w:val="auto"/>
        </w:rPr>
        <w:t>или расчет стоимости патента в течение двух лет с даты окончания срока действия последнего патента.</w:t>
      </w:r>
    </w:p>
    <w:p w:rsidR="00AE0D3B" w:rsidRPr="006D71FC" w:rsidRDefault="00AE0D3B" w:rsidP="006D71FC">
      <w:pPr>
        <w:ind w:firstLine="400"/>
        <w:jc w:val="both"/>
        <w:rPr>
          <w:color w:val="auto"/>
        </w:rPr>
      </w:pPr>
      <w:bookmarkStart w:id="319" w:name="SUB5790400"/>
      <w:bookmarkEnd w:id="319"/>
      <w:r w:rsidRPr="006D71FC">
        <w:rPr>
          <w:color w:val="auto"/>
        </w:rPr>
        <w:t>4. Действие пунктов 2, 3 настоящей статьи не распространяется на юридические лица-резиденты, юридические лица-нерезиденты, осуществляющие деятельность в Республике Казахстан через постоянное учреждение, структурные подразделения юридического лица-нерезидента, и индивидуальных предпринимателей, которые приостановили деятельность, на период ее приостановления.</w:t>
      </w:r>
    </w:p>
    <w:p w:rsidR="00AE0D3B" w:rsidRPr="006D71FC" w:rsidRDefault="00AE0D3B" w:rsidP="006D71FC">
      <w:pPr>
        <w:ind w:firstLine="400"/>
        <w:jc w:val="both"/>
        <w:rPr>
          <w:color w:val="auto"/>
        </w:rPr>
      </w:pPr>
      <w:bookmarkStart w:id="320" w:name="SUB5790500"/>
      <w:bookmarkStart w:id="321" w:name="sub1004346014"/>
      <w:bookmarkEnd w:id="320"/>
      <w:r w:rsidRPr="006D71FC">
        <w:rPr>
          <w:color w:val="auto"/>
        </w:rPr>
        <w:t>5. Налоговые органы ежегодно не позднее 30 апреля выносят приказ о признании налогоплательщиков бездействующими, сведения о которых публикуются на интернет-ресурсе уполномоченного органа не позднее даты вынесения такого приказа.</w:t>
      </w:r>
    </w:p>
    <w:p w:rsidR="00AE0D3B" w:rsidRPr="006D71FC" w:rsidRDefault="00AE0D3B" w:rsidP="006D71FC">
      <w:pPr>
        <w:ind w:firstLine="400"/>
        <w:jc w:val="both"/>
        <w:rPr>
          <w:color w:val="auto"/>
        </w:rPr>
      </w:pPr>
      <w:bookmarkStart w:id="322" w:name="SUB5790600"/>
      <w:bookmarkEnd w:id="322"/>
      <w:r w:rsidRPr="006D71FC">
        <w:rPr>
          <w:color w:val="auto"/>
        </w:rPr>
        <w:t>6. Сведения о налогоплательщиках, признанных бездействующими, исключаются из интернет-ресурса уполномоченного органа в соответствии с приказом налогового органа, принятым в течение пяти рабочих дней после:</w:t>
      </w:r>
    </w:p>
    <w:p w:rsidR="00AE0D3B" w:rsidRPr="006D71FC" w:rsidRDefault="00AE0D3B" w:rsidP="006D71FC">
      <w:pPr>
        <w:ind w:firstLine="400"/>
        <w:jc w:val="both"/>
        <w:rPr>
          <w:color w:val="auto"/>
        </w:rPr>
      </w:pPr>
      <w:r w:rsidRPr="006D71FC">
        <w:rPr>
          <w:color w:val="auto"/>
        </w:rPr>
        <w:t>1) исполнения налогоплательщиком налогового обязательства по представлению налоговой отчетности;</w:t>
      </w:r>
    </w:p>
    <w:p w:rsidR="00AE0D3B" w:rsidRPr="006D71FC" w:rsidRDefault="00AE0D3B" w:rsidP="006D71FC">
      <w:pPr>
        <w:ind w:firstLine="400"/>
        <w:jc w:val="both"/>
        <w:rPr>
          <w:color w:val="auto"/>
        </w:rPr>
      </w:pPr>
      <w:r w:rsidRPr="006D71FC">
        <w:rPr>
          <w:color w:val="auto"/>
        </w:rPr>
        <w:t>2) уплаты штрафов за непредставление налоговой отчетности в срок, установленный настоящим Кодексом, в случае их применения к налогоплательщику в соответствии с законодательством Республики Казахстан.</w:t>
      </w:r>
    </w:p>
    <w:bookmarkEnd w:id="316"/>
    <w:bookmarkEnd w:id="321"/>
    <w:p w:rsidR="00AE0D3B" w:rsidRPr="006D71FC" w:rsidRDefault="00AE0D3B" w:rsidP="006D71FC">
      <w:pPr>
        <w:ind w:firstLine="400"/>
        <w:jc w:val="both"/>
        <w:rPr>
          <w:color w:val="auto"/>
        </w:rPr>
      </w:pPr>
      <w:r w:rsidRPr="006D71FC">
        <w:rPr>
          <w:color w:val="auto"/>
        </w:rPr>
        <w:t>7. Сведения о налогоплательщиках, признанных бездействующими, исключаются из интернет-ресурса уполномоченного органа не позднее одного рабочего дня, следующего за днем принятия соответствующего приказа налогового органа.</w:t>
      </w:r>
    </w:p>
    <w:p w:rsidR="00AE0D3B" w:rsidRPr="006D71FC" w:rsidRDefault="00AE0D3B" w:rsidP="006D71FC">
      <w:pPr>
        <w:ind w:firstLine="400"/>
        <w:jc w:val="both"/>
        <w:rPr>
          <w:color w:val="auto"/>
        </w:rPr>
      </w:pPr>
      <w:bookmarkStart w:id="323" w:name="SUB5790800"/>
      <w:bookmarkEnd w:id="317"/>
      <w:bookmarkEnd w:id="323"/>
      <w:r w:rsidRPr="006D71FC">
        <w:rPr>
          <w:color w:val="auto"/>
        </w:rPr>
        <w:t>8. В случае исключения налогоплательщика из Государственного регистра юридических лиц или снятия с регистрационного учета в качестве индивидуального предпринимателя такие налогоплательщики одновременно исключаются из списка бездействующих налогоплательщиков.</w:t>
      </w:r>
    </w:p>
    <w:p w:rsidR="00AE0D3B" w:rsidRPr="006D71FC" w:rsidRDefault="00AE0D3B" w:rsidP="006D71FC">
      <w:pPr>
        <w:ind w:left="1200" w:hanging="800"/>
        <w:jc w:val="both"/>
        <w:rPr>
          <w:b/>
          <w:color w:val="auto"/>
        </w:rPr>
      </w:pPr>
      <w:r w:rsidRPr="006D71FC">
        <w:rPr>
          <w:b/>
          <w:color w:val="auto"/>
        </w:rPr>
        <w:t xml:space="preserve">Статья 580 Налогоплательщик, находящийся на стадии ликвидации </w:t>
      </w:r>
    </w:p>
    <w:p w:rsidR="00AE0D3B" w:rsidRPr="006D71FC" w:rsidRDefault="00AE0D3B" w:rsidP="006D71FC">
      <w:pPr>
        <w:ind w:firstLine="400"/>
        <w:jc w:val="both"/>
        <w:rPr>
          <w:color w:val="auto"/>
        </w:rPr>
      </w:pPr>
      <w:bookmarkStart w:id="324" w:name="SUB5800100"/>
      <w:bookmarkEnd w:id="324"/>
      <w:r w:rsidRPr="006D71FC">
        <w:rPr>
          <w:color w:val="auto"/>
        </w:rPr>
        <w:t xml:space="preserve">1. Налогоплательщиком, находящимся на стадии ликвидации, признается лицо, представившее налоговое заявление на проведение документальной проверки в связи с ликвидацией (прекращением деятельности) или </w:t>
      </w:r>
      <w:bookmarkStart w:id="325" w:name="sub1004461382"/>
      <w:r w:rsidRPr="006D71FC">
        <w:rPr>
          <w:color w:val="auto"/>
        </w:rPr>
        <w:fldChar w:fldCharType="begin"/>
      </w:r>
      <w:r w:rsidRPr="006D71FC">
        <w:rPr>
          <w:color w:val="auto"/>
        </w:rPr>
        <w:instrText xml:space="preserve"> HYPERLINK "jl:31661691.2.1004461382_8" \o "Приказ Министра финансов Республики Казахстан от 31 декабря 2014 года № 604 \«Об утверждении форм налоговых заявлений\» (с изменениями по состоянию на 29.12.2016 г.)" </w:instrText>
      </w:r>
      <w:r w:rsidRPr="006D71FC">
        <w:rPr>
          <w:color w:val="auto"/>
        </w:rPr>
        <w:fldChar w:fldCharType="separate"/>
      </w:r>
      <w:r w:rsidRPr="006D71FC">
        <w:rPr>
          <w:color w:val="auto"/>
        </w:rPr>
        <w:t>налоговое заявление</w:t>
      </w:r>
      <w:r w:rsidRPr="006D71FC">
        <w:rPr>
          <w:color w:val="auto"/>
        </w:rPr>
        <w:fldChar w:fldCharType="end"/>
      </w:r>
      <w:bookmarkEnd w:id="325"/>
      <w:r w:rsidRPr="006D71FC">
        <w:rPr>
          <w:color w:val="auto"/>
        </w:rPr>
        <w:t xml:space="preserve"> о прекращении деятельности.</w:t>
      </w:r>
    </w:p>
    <w:p w:rsidR="00AE0D3B" w:rsidRPr="006D71FC" w:rsidRDefault="00AE0D3B" w:rsidP="006D71FC">
      <w:pPr>
        <w:ind w:firstLine="400"/>
        <w:jc w:val="both"/>
        <w:rPr>
          <w:color w:val="auto"/>
        </w:rPr>
      </w:pPr>
      <w:r w:rsidRPr="006D71FC">
        <w:rPr>
          <w:color w:val="auto"/>
        </w:rPr>
        <w:t>Информация о налогоплательщике, находящемся на стадии ликвидации, размещается на интернет-ресурсе уполномоченного органа в течение трех рабочих дней с даты представления заявления на проведение документальной проверки в связи с ликвидацией (прекращением деятельности) или налогового заявления о прекращении деятельности.</w:t>
      </w:r>
    </w:p>
    <w:p w:rsidR="00AE0D3B" w:rsidRPr="006D71FC" w:rsidRDefault="00AE0D3B" w:rsidP="006D71FC">
      <w:pPr>
        <w:ind w:firstLine="400"/>
        <w:jc w:val="both"/>
        <w:rPr>
          <w:color w:val="auto"/>
        </w:rPr>
      </w:pPr>
      <w:bookmarkStart w:id="326" w:name="SUB5800200"/>
      <w:bookmarkEnd w:id="326"/>
      <w:r w:rsidRPr="006D71FC">
        <w:rPr>
          <w:color w:val="auto"/>
        </w:rPr>
        <w:t>2. Исключение лица из списка налогоплательщиков, находящихся на стадии ликвидации, производится налоговыми органами в случаях:</w:t>
      </w:r>
    </w:p>
    <w:p w:rsidR="00AE0D3B" w:rsidRPr="006D71FC" w:rsidRDefault="00AE0D3B" w:rsidP="006D71FC">
      <w:pPr>
        <w:ind w:firstLine="400"/>
        <w:jc w:val="both"/>
        <w:rPr>
          <w:color w:val="auto"/>
        </w:rPr>
      </w:pPr>
      <w:bookmarkStart w:id="327" w:name="SUB5800201"/>
      <w:bookmarkEnd w:id="327"/>
      <w:r w:rsidRPr="006D71FC">
        <w:rPr>
          <w:color w:val="auto"/>
        </w:rPr>
        <w:t>1) исключения из Национального реестра бизнес-идентификационных номеров - в течение трех рабочих дней со дня получения таких сведений;</w:t>
      </w:r>
    </w:p>
    <w:p w:rsidR="00AE0D3B" w:rsidRPr="006D71FC" w:rsidRDefault="00AE0D3B" w:rsidP="006D71FC">
      <w:pPr>
        <w:ind w:firstLine="400"/>
        <w:jc w:val="both"/>
        <w:rPr>
          <w:color w:val="auto"/>
        </w:rPr>
      </w:pPr>
      <w:bookmarkStart w:id="328" w:name="SUB5800202"/>
      <w:bookmarkEnd w:id="328"/>
      <w:r w:rsidRPr="006D71FC">
        <w:rPr>
          <w:color w:val="auto"/>
        </w:rPr>
        <w:t>2) снятия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 - в течение трех рабочих дней со дня снятия с регистрационного учета;</w:t>
      </w:r>
    </w:p>
    <w:p w:rsidR="00AE0D3B" w:rsidRPr="006D71FC" w:rsidRDefault="00AE0D3B" w:rsidP="006D71FC">
      <w:pPr>
        <w:ind w:firstLine="400"/>
        <w:jc w:val="both"/>
        <w:rPr>
          <w:color w:val="auto"/>
        </w:rPr>
      </w:pPr>
      <w:bookmarkStart w:id="329" w:name="SUB5800203"/>
      <w:bookmarkEnd w:id="329"/>
    </w:p>
    <w:p w:rsidR="00AE0D3B" w:rsidRPr="006D71FC" w:rsidRDefault="00AE0D3B" w:rsidP="006D71FC">
      <w:pPr>
        <w:ind w:firstLine="400"/>
        <w:jc w:val="both"/>
        <w:rPr>
          <w:b/>
          <w:color w:val="auto"/>
        </w:rPr>
      </w:pPr>
      <w:r w:rsidRPr="006D71FC">
        <w:rPr>
          <w:b/>
          <w:color w:val="auto"/>
        </w:rPr>
        <w:t xml:space="preserve">Статья 580-1 </w:t>
      </w:r>
      <w:r w:rsidRPr="006D71FC">
        <w:rPr>
          <w:b/>
          <w:bCs/>
          <w:color w:val="auto"/>
        </w:rPr>
        <w:t>Особенности прекращения деятельности налогоплательщиков в принудительном порядке</w:t>
      </w:r>
    </w:p>
    <w:p w:rsidR="00AE0D3B" w:rsidRPr="006D71FC" w:rsidRDefault="00AE0D3B" w:rsidP="006D71FC">
      <w:pPr>
        <w:ind w:firstLine="400"/>
        <w:jc w:val="both"/>
        <w:rPr>
          <w:b/>
          <w:color w:val="auto"/>
        </w:rPr>
      </w:pPr>
      <w:r w:rsidRPr="006D71FC">
        <w:rPr>
          <w:b/>
          <w:color w:val="auto"/>
        </w:rPr>
        <w:t xml:space="preserve">1. </w:t>
      </w:r>
      <w:r w:rsidRPr="006D71FC">
        <w:rPr>
          <w:b/>
          <w:bCs/>
          <w:color w:val="auto"/>
        </w:rPr>
        <w:t xml:space="preserve"> Прекращению деятельности в принудительном порядке подлежат </w:t>
      </w:r>
      <w:r w:rsidRPr="006D71FC">
        <w:rPr>
          <w:b/>
          <w:color w:val="auto"/>
        </w:rPr>
        <w:t xml:space="preserve"> юридические лица-резиденты, их филиалы и представительства,  филиалы и представительства юридического лица-нерезидента,  юридические лица-нерезиденты, осуществляющие деятельность через постоянное учреждение без открытия филиалов, представительств,  индивидуальные предприниматели, соответствующие одновременно следующим условиям:</w:t>
      </w:r>
    </w:p>
    <w:p w:rsidR="00AE0D3B" w:rsidRPr="006D71FC" w:rsidRDefault="00AE0D3B" w:rsidP="006D71FC">
      <w:pPr>
        <w:ind w:firstLine="400"/>
        <w:jc w:val="both"/>
        <w:rPr>
          <w:b/>
          <w:color w:val="auto"/>
        </w:rPr>
      </w:pPr>
      <w:r w:rsidRPr="006D71FC">
        <w:rPr>
          <w:b/>
          <w:color w:val="auto"/>
        </w:rPr>
        <w:t xml:space="preserve">1) до 1 января календарного года, но не менее срока исковой давности, установленного </w:t>
      </w:r>
      <w:bookmarkStart w:id="330" w:name="sub1001216568"/>
      <w:r w:rsidRPr="006D71FC">
        <w:rPr>
          <w:b/>
          <w:color w:val="auto"/>
        </w:rPr>
        <w:fldChar w:fldCharType="begin"/>
      </w:r>
      <w:r w:rsidRPr="006D71FC">
        <w:rPr>
          <w:b/>
          <w:color w:val="auto"/>
        </w:rPr>
        <w:instrText xml:space="preserve"> HYPERLINK "jl:30366217.460200" </w:instrText>
      </w:r>
      <w:r w:rsidRPr="006D71FC">
        <w:rPr>
          <w:b/>
          <w:color w:val="auto"/>
        </w:rPr>
        <w:fldChar w:fldCharType="separate"/>
      </w:r>
      <w:r w:rsidRPr="006D71FC">
        <w:rPr>
          <w:rStyle w:val="a6"/>
          <w:b/>
          <w:color w:val="auto"/>
        </w:rPr>
        <w:t>пунктом 2 статьи 46</w:t>
      </w:r>
      <w:r w:rsidRPr="006D71FC">
        <w:rPr>
          <w:b/>
          <w:color w:val="auto"/>
        </w:rPr>
        <w:fldChar w:fldCharType="end"/>
      </w:r>
      <w:bookmarkEnd w:id="330"/>
      <w:r w:rsidRPr="006D71FC">
        <w:rPr>
          <w:b/>
          <w:color w:val="auto"/>
        </w:rPr>
        <w:t xml:space="preserve"> настоящего Кодекса:</w:t>
      </w:r>
    </w:p>
    <w:p w:rsidR="00AE0D3B" w:rsidRPr="006D71FC" w:rsidRDefault="00AE0D3B" w:rsidP="006D71FC">
      <w:pPr>
        <w:ind w:firstLine="400"/>
        <w:jc w:val="both"/>
        <w:rPr>
          <w:b/>
          <w:color w:val="auto"/>
        </w:rPr>
      </w:pPr>
      <w:r w:rsidRPr="006D71FC">
        <w:rPr>
          <w:b/>
          <w:color w:val="auto"/>
        </w:rPr>
        <w:t>не представлявшие налоговую отчетность;</w:t>
      </w:r>
    </w:p>
    <w:p w:rsidR="00AE0D3B" w:rsidRPr="006D71FC" w:rsidRDefault="00AE0D3B" w:rsidP="006D71FC">
      <w:pPr>
        <w:ind w:firstLine="400"/>
        <w:jc w:val="both"/>
        <w:rPr>
          <w:b/>
          <w:color w:val="auto"/>
        </w:rPr>
      </w:pPr>
      <w:r w:rsidRPr="006D71FC">
        <w:rPr>
          <w:b/>
          <w:color w:val="auto"/>
        </w:rPr>
        <w:t>не совершавшие экспортно-импортные операции;</w:t>
      </w:r>
    </w:p>
    <w:p w:rsidR="00AE0D3B" w:rsidRPr="006D71FC" w:rsidRDefault="00AE0D3B" w:rsidP="006D71FC">
      <w:pPr>
        <w:ind w:firstLine="400"/>
        <w:jc w:val="both"/>
        <w:rPr>
          <w:b/>
          <w:color w:val="auto"/>
        </w:rPr>
      </w:pPr>
      <w:r w:rsidRPr="006D71FC">
        <w:rPr>
          <w:b/>
          <w:color w:val="auto"/>
        </w:rPr>
        <w:t xml:space="preserve">не осуществлявшие платежи и (или) переводы денег по банковским счетам, за исключением случаев, если сумма платежа и (или) перевода денег за календарный год не превышает 12-кратный </w:t>
      </w:r>
      <w:hyperlink r:id="rId73" w:history="1">
        <w:r w:rsidRPr="006D71FC">
          <w:rPr>
            <w:rStyle w:val="a6"/>
            <w:b/>
            <w:color w:val="auto"/>
          </w:rPr>
          <w:t>минимальной размер заработной платы</w:t>
        </w:r>
      </w:hyperlink>
      <w:r w:rsidRPr="006D71FC">
        <w:rPr>
          <w:b/>
          <w:color w:val="auto"/>
        </w:rPr>
        <w:t>, установленный законом о республиканском бюджете и действующий на 1 января соответствующего финансового года, а также получения пенсионных и (или) социальных выплат;</w:t>
      </w:r>
    </w:p>
    <w:p w:rsidR="00AE0D3B" w:rsidRPr="006D71FC" w:rsidRDefault="00AE0D3B" w:rsidP="006D71FC">
      <w:pPr>
        <w:ind w:firstLine="400"/>
        <w:jc w:val="both"/>
        <w:rPr>
          <w:b/>
          <w:color w:val="auto"/>
        </w:rPr>
      </w:pPr>
      <w:r w:rsidRPr="006D71FC">
        <w:rPr>
          <w:b/>
          <w:color w:val="auto"/>
        </w:rPr>
        <w:t>не состоящие на регистрационном учете в качестве плательщика налога на добавленную стоимость;</w:t>
      </w:r>
    </w:p>
    <w:p w:rsidR="00AE0D3B" w:rsidRPr="006D71FC" w:rsidRDefault="00AE0D3B" w:rsidP="006D71FC">
      <w:pPr>
        <w:ind w:firstLine="400"/>
        <w:jc w:val="both"/>
        <w:rPr>
          <w:b/>
          <w:color w:val="auto"/>
        </w:rPr>
      </w:pPr>
      <w:r w:rsidRPr="006D71FC">
        <w:rPr>
          <w:b/>
          <w:color w:val="auto"/>
        </w:rPr>
        <w:t>2) по состоянию на 1 января календарного года:</w:t>
      </w:r>
    </w:p>
    <w:p w:rsidR="00AE0D3B" w:rsidRPr="006D71FC" w:rsidRDefault="00AE0D3B" w:rsidP="006D71FC">
      <w:pPr>
        <w:ind w:firstLine="400"/>
        <w:jc w:val="both"/>
        <w:rPr>
          <w:b/>
          <w:color w:val="auto"/>
        </w:rPr>
      </w:pPr>
      <w:r w:rsidRPr="006D71FC">
        <w:rPr>
          <w:b/>
          <w:color w:val="auto"/>
        </w:rPr>
        <w:t>не состоящие на регистрационном учете в качестве плательщика налога на добавленную стоимость;</w:t>
      </w:r>
    </w:p>
    <w:p w:rsidR="00AE0D3B" w:rsidRPr="006D71FC" w:rsidRDefault="00AE0D3B" w:rsidP="006D71FC">
      <w:pPr>
        <w:ind w:firstLine="400"/>
        <w:jc w:val="both"/>
        <w:rPr>
          <w:b/>
          <w:color w:val="auto"/>
        </w:rPr>
      </w:pPr>
      <w:r w:rsidRPr="006D71FC">
        <w:rPr>
          <w:b/>
          <w:color w:val="auto"/>
        </w:rPr>
        <w:t>не приостановившие представление налоговой отчетности в порядке, установленном статьями 73, 74  настоящего Кодекса;</w:t>
      </w:r>
    </w:p>
    <w:p w:rsidR="00AE0D3B" w:rsidRPr="006D71FC" w:rsidRDefault="00AE0D3B" w:rsidP="006D71FC">
      <w:pPr>
        <w:ind w:firstLine="400"/>
        <w:jc w:val="both"/>
        <w:rPr>
          <w:b/>
          <w:color w:val="auto"/>
        </w:rPr>
      </w:pPr>
      <w:r w:rsidRPr="006D71FC">
        <w:rPr>
          <w:b/>
          <w:color w:val="auto"/>
        </w:rPr>
        <w:t>не имеющие на праве собственности объекты обложения налогами на имущество, транспортные средства, земельным налогом, единым земельным налогом, за исключением объектов обложения указанными налогами с физических лиц;</w:t>
      </w:r>
    </w:p>
    <w:p w:rsidR="00AE0D3B" w:rsidRPr="006D71FC" w:rsidRDefault="00AE0D3B" w:rsidP="006D71FC">
      <w:pPr>
        <w:ind w:firstLine="400"/>
        <w:jc w:val="both"/>
        <w:rPr>
          <w:b/>
          <w:color w:val="auto"/>
        </w:rPr>
      </w:pPr>
      <w:r w:rsidRPr="006D71FC">
        <w:rPr>
          <w:b/>
          <w:color w:val="auto"/>
        </w:rPr>
        <w:t>не имеющие задолженность по обязательным пенсионным взносам, обязательным профессиональным пенсионным взносам, социальным отчислениям;</w:t>
      </w:r>
    </w:p>
    <w:p w:rsidR="00AE0D3B" w:rsidRPr="006D71FC" w:rsidRDefault="00AE0D3B" w:rsidP="006D71FC">
      <w:pPr>
        <w:ind w:firstLine="400"/>
        <w:jc w:val="both"/>
        <w:rPr>
          <w:b/>
          <w:color w:val="auto"/>
        </w:rPr>
      </w:pPr>
      <w:r w:rsidRPr="006D71FC">
        <w:rPr>
          <w:b/>
          <w:color w:val="auto"/>
        </w:rPr>
        <w:t xml:space="preserve">не имеющие налоговую задолженность по налогам и другим обязательным платежам в бюджет в размере более 6-кратного </w:t>
      </w:r>
      <w:hyperlink r:id="rId74" w:history="1">
        <w:r w:rsidRPr="006D71FC">
          <w:rPr>
            <w:rStyle w:val="a3"/>
            <w:b/>
            <w:bCs/>
            <w:color w:val="auto"/>
            <w:u w:val="none"/>
          </w:rPr>
          <w:t>месячного расчетного показателя</w:t>
        </w:r>
      </w:hyperlink>
      <w:r w:rsidRPr="006D71FC">
        <w:rPr>
          <w:b/>
          <w:color w:val="auto"/>
        </w:rPr>
        <w:t>, установленного законом о республиканском бюджете и действующего на 1 января соответствующего финансового года.</w:t>
      </w:r>
    </w:p>
    <w:p w:rsidR="00AE0D3B" w:rsidRPr="006D71FC" w:rsidRDefault="00AE0D3B" w:rsidP="006D71FC">
      <w:pPr>
        <w:ind w:firstLine="400"/>
        <w:jc w:val="both"/>
        <w:rPr>
          <w:b/>
          <w:color w:val="auto"/>
        </w:rPr>
      </w:pPr>
      <w:bookmarkStart w:id="331" w:name="SUB20400"/>
      <w:bookmarkEnd w:id="331"/>
      <w:r w:rsidRPr="006D71FC">
        <w:rPr>
          <w:b/>
          <w:color w:val="auto"/>
        </w:rPr>
        <w:t>2. Органы налоговой службы ежегодно:</w:t>
      </w:r>
    </w:p>
    <w:p w:rsidR="00AE0D3B" w:rsidRPr="006D71FC" w:rsidRDefault="00AE0D3B" w:rsidP="006D71FC">
      <w:pPr>
        <w:ind w:firstLine="400"/>
        <w:jc w:val="both"/>
        <w:rPr>
          <w:b/>
          <w:color w:val="auto"/>
        </w:rPr>
      </w:pPr>
      <w:r w:rsidRPr="006D71FC">
        <w:rPr>
          <w:b/>
          <w:color w:val="auto"/>
        </w:rPr>
        <w:t>1) не позднее 1 марта  формируют первоначальный перечень субъектов, соответствующих условиям пункта 1 настоящей статьи;</w:t>
      </w:r>
    </w:p>
    <w:p w:rsidR="00AE0D3B" w:rsidRPr="006D71FC" w:rsidRDefault="00AE0D3B" w:rsidP="006D71FC">
      <w:pPr>
        <w:ind w:firstLine="400"/>
        <w:jc w:val="both"/>
        <w:rPr>
          <w:b/>
          <w:color w:val="auto"/>
        </w:rPr>
      </w:pPr>
      <w:r w:rsidRPr="006D71FC">
        <w:rPr>
          <w:b/>
          <w:color w:val="auto"/>
        </w:rPr>
        <w:t>2) не позднее 1 апреля размещают в средствах массовой информации сформированный перечень субъектов с указанием следующих сведений:</w:t>
      </w:r>
    </w:p>
    <w:p w:rsidR="00AE0D3B" w:rsidRPr="006D71FC" w:rsidRDefault="00AE0D3B" w:rsidP="006D71FC">
      <w:pPr>
        <w:ind w:firstLine="400"/>
        <w:jc w:val="both"/>
        <w:rPr>
          <w:b/>
          <w:color w:val="auto"/>
        </w:rPr>
      </w:pPr>
      <w:r w:rsidRPr="006D71FC">
        <w:rPr>
          <w:b/>
          <w:color w:val="auto"/>
        </w:rPr>
        <w:t>идентификационного номера (при его наличии);</w:t>
      </w:r>
    </w:p>
    <w:p w:rsidR="00AE0D3B" w:rsidRPr="006D71FC" w:rsidRDefault="00AE0D3B" w:rsidP="006D71FC">
      <w:pPr>
        <w:ind w:firstLine="400"/>
        <w:jc w:val="both"/>
        <w:rPr>
          <w:b/>
          <w:color w:val="auto"/>
        </w:rPr>
      </w:pPr>
      <w:r w:rsidRPr="006D71FC">
        <w:rPr>
          <w:b/>
          <w:color w:val="auto"/>
        </w:rPr>
        <w:t>регистрационного номера налогоплательщика;</w:t>
      </w:r>
    </w:p>
    <w:p w:rsidR="00AE0D3B" w:rsidRPr="006D71FC" w:rsidRDefault="00AE0D3B" w:rsidP="006D71FC">
      <w:pPr>
        <w:ind w:firstLine="400"/>
        <w:jc w:val="both"/>
        <w:rPr>
          <w:b/>
          <w:color w:val="auto"/>
        </w:rPr>
      </w:pPr>
      <w:r w:rsidRPr="006D71FC">
        <w:rPr>
          <w:b/>
          <w:color w:val="auto"/>
        </w:rPr>
        <w:t>фамилии, имени, отчества  физического лица, если оно указано в документе, удостоверяющем личность либо наименования субъекта;</w:t>
      </w:r>
    </w:p>
    <w:p w:rsidR="00AE0D3B" w:rsidRPr="006D71FC" w:rsidRDefault="00AE0D3B" w:rsidP="006D71FC">
      <w:pPr>
        <w:ind w:firstLine="400"/>
        <w:jc w:val="both"/>
        <w:rPr>
          <w:b/>
          <w:color w:val="auto"/>
        </w:rPr>
      </w:pPr>
      <w:r w:rsidRPr="006D71FC">
        <w:rPr>
          <w:b/>
          <w:color w:val="auto"/>
        </w:rPr>
        <w:t>наименования налогового органа по месту нахождения субъекта;</w:t>
      </w:r>
    </w:p>
    <w:p w:rsidR="00AE0D3B" w:rsidRPr="006D71FC" w:rsidRDefault="00AE0D3B" w:rsidP="006D71FC">
      <w:pPr>
        <w:ind w:firstLine="400"/>
        <w:jc w:val="both"/>
        <w:rPr>
          <w:b/>
          <w:color w:val="auto"/>
        </w:rPr>
      </w:pPr>
      <w:r w:rsidRPr="006D71FC">
        <w:rPr>
          <w:b/>
          <w:color w:val="auto"/>
        </w:rPr>
        <w:t>адрес налогового органа для приема заявлений (претензий) кредиторов и (или) иных лиц, чьи права и законные интересы затрагиваются в случае принудительной ликвидации (снятия с учетной регистрации, прекращения деятельности) субъекта;</w:t>
      </w:r>
    </w:p>
    <w:p w:rsidR="00AE0D3B" w:rsidRPr="006D71FC" w:rsidRDefault="00AE0D3B" w:rsidP="006D71FC">
      <w:pPr>
        <w:ind w:firstLine="400"/>
        <w:jc w:val="both"/>
        <w:rPr>
          <w:b/>
          <w:color w:val="auto"/>
        </w:rPr>
      </w:pPr>
      <w:r w:rsidRPr="006D71FC">
        <w:rPr>
          <w:b/>
          <w:color w:val="auto"/>
        </w:rPr>
        <w:t>3) не позднее 1 апреля после опубликования в средствах массовой информации перечня сформированных субъектов для получения сведений направляют запросы в:</w:t>
      </w:r>
    </w:p>
    <w:p w:rsidR="00AE0D3B" w:rsidRPr="006D71FC" w:rsidRDefault="00AE0D3B" w:rsidP="006D71FC">
      <w:pPr>
        <w:ind w:firstLine="400"/>
        <w:jc w:val="both"/>
        <w:rPr>
          <w:b/>
          <w:color w:val="auto"/>
        </w:rPr>
      </w:pPr>
      <w:r w:rsidRPr="006D71FC">
        <w:rPr>
          <w:b/>
          <w:color w:val="auto"/>
        </w:rPr>
        <w:t>банки и организации, осуществляющие отдельные виды банковских операций, - о платежах и (или) переводах денег, определенных подпунктом 1) пункта 1 настоящей статьи;</w:t>
      </w:r>
    </w:p>
    <w:p w:rsidR="00AE0D3B" w:rsidRPr="006D71FC" w:rsidRDefault="00AE0D3B" w:rsidP="006D71FC">
      <w:pPr>
        <w:ind w:firstLine="400"/>
        <w:jc w:val="both"/>
        <w:rPr>
          <w:b/>
          <w:color w:val="auto"/>
        </w:rPr>
      </w:pPr>
      <w:r w:rsidRPr="006D71FC">
        <w:rPr>
          <w:b/>
          <w:color w:val="auto"/>
        </w:rPr>
        <w:t>уполномоченные государственные органы - о наличии имущества, транспортных средств, земельных участков;</w:t>
      </w:r>
    </w:p>
    <w:p w:rsidR="00AE0D3B" w:rsidRPr="006D71FC" w:rsidRDefault="00AE0D3B" w:rsidP="006D71FC">
      <w:pPr>
        <w:ind w:firstLine="400"/>
        <w:jc w:val="both"/>
        <w:rPr>
          <w:b/>
          <w:color w:val="auto"/>
        </w:rPr>
      </w:pPr>
      <w:r w:rsidRPr="006D71FC">
        <w:rPr>
          <w:b/>
          <w:color w:val="auto"/>
        </w:rPr>
        <w:t>органы юстиции - о наличии (отсутствии) в Национальном реестре идентификационных номеров.</w:t>
      </w:r>
    </w:p>
    <w:p w:rsidR="00AE0D3B" w:rsidRPr="006D71FC" w:rsidRDefault="00AE0D3B" w:rsidP="006D71FC">
      <w:pPr>
        <w:ind w:firstLine="400"/>
        <w:jc w:val="both"/>
        <w:rPr>
          <w:b/>
          <w:color w:val="auto"/>
        </w:rPr>
      </w:pPr>
      <w:bookmarkStart w:id="332" w:name="SUB20500"/>
      <w:bookmarkEnd w:id="332"/>
      <w:r w:rsidRPr="006D71FC">
        <w:rPr>
          <w:b/>
          <w:color w:val="auto"/>
        </w:rPr>
        <w:t xml:space="preserve">3. </w:t>
      </w:r>
      <w:bookmarkStart w:id="333" w:name="SUB20600"/>
      <w:bookmarkEnd w:id="333"/>
      <w:r w:rsidRPr="006D71FC">
        <w:rPr>
          <w:b/>
          <w:color w:val="auto"/>
        </w:rPr>
        <w:t>Заявления (претензии) кредиторов или иных лиц принимаются органами налоговой службы с приложением документов, подтверждающих правомерность предъявляемых претензий, до 1 мая календарного года.</w:t>
      </w:r>
    </w:p>
    <w:p w:rsidR="00AE0D3B" w:rsidRPr="006D71FC" w:rsidRDefault="00AE0D3B" w:rsidP="006D71FC">
      <w:pPr>
        <w:ind w:firstLine="400"/>
        <w:jc w:val="both"/>
        <w:rPr>
          <w:b/>
          <w:color w:val="auto"/>
        </w:rPr>
      </w:pPr>
      <w:bookmarkStart w:id="334" w:name="SUB20700"/>
      <w:bookmarkEnd w:id="334"/>
      <w:r w:rsidRPr="006D71FC">
        <w:rPr>
          <w:b/>
          <w:color w:val="auto"/>
        </w:rPr>
        <w:t>4.  Окончательный перечень субъектов, соответствующих принудительной ликвидации (снятию с учетной регистрации, прекращению деятельности) формируется не позднее 1 июня, при условии получения сведений, указанных в подпункте 3) пункта 2 настоящей статьи.</w:t>
      </w:r>
    </w:p>
    <w:p w:rsidR="00AE0D3B" w:rsidRPr="006D71FC" w:rsidRDefault="00AE0D3B" w:rsidP="006D71FC">
      <w:pPr>
        <w:ind w:firstLine="400"/>
        <w:jc w:val="both"/>
        <w:rPr>
          <w:b/>
          <w:color w:val="auto"/>
        </w:rPr>
      </w:pPr>
      <w:bookmarkStart w:id="335" w:name="SUB20800"/>
      <w:bookmarkEnd w:id="335"/>
      <w:r w:rsidRPr="006D71FC">
        <w:rPr>
          <w:b/>
          <w:color w:val="auto"/>
        </w:rPr>
        <w:t>5.  Исковые заявления для принудительной ликвидации (снятия с учетной регистрации, прекращения деятельности) в отношении субъектов, включенных в перечень, указанный в пункте 4 настоящей статьи, направляются  в суд не позднее 1 августа календарного года, которому соответствуют условия, установленные пунктом 1 настоящей статьи.</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bookmarkStart w:id="336" w:name="SUB5800000"/>
      <w:bookmarkEnd w:id="336"/>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337" w:name="SUB5810000"/>
      <w:bookmarkEnd w:id="337"/>
      <w:r w:rsidRPr="006D71FC">
        <w:rPr>
          <w:rStyle w:val="s1"/>
          <w:color w:val="auto"/>
        </w:rPr>
        <w:t xml:space="preserve">§ 8. Обязанности банков и организаций, осуществляющих отдельные </w:t>
      </w:r>
      <w:r w:rsidRPr="006D71FC">
        <w:rPr>
          <w:b/>
          <w:bCs/>
          <w:color w:val="auto"/>
        </w:rPr>
        <w:br/>
      </w:r>
      <w:r w:rsidRPr="006D71FC">
        <w:rPr>
          <w:rStyle w:val="s1"/>
          <w:color w:val="auto"/>
        </w:rPr>
        <w:t xml:space="preserve">виды банковских операций, уполномоченных государственных </w:t>
      </w:r>
      <w:r w:rsidRPr="006D71FC">
        <w:rPr>
          <w:b/>
          <w:bCs/>
          <w:color w:val="auto"/>
        </w:rPr>
        <w:br/>
      </w:r>
      <w:r w:rsidRPr="006D71FC">
        <w:rPr>
          <w:rStyle w:val="s1"/>
          <w:color w:val="auto"/>
        </w:rPr>
        <w:t>органов при регистрации и регистрационном учете налогоплательщика</w:t>
      </w:r>
    </w:p>
    <w:p w:rsidR="00D95106" w:rsidRPr="006D71FC" w:rsidRDefault="00D95106" w:rsidP="006D71FC">
      <w:pPr>
        <w:ind w:firstLine="400"/>
        <w:jc w:val="both"/>
        <w:rPr>
          <w:color w:val="auto"/>
        </w:rPr>
      </w:pPr>
      <w:r w:rsidRPr="006D71FC">
        <w:rPr>
          <w:color w:val="auto"/>
        </w:rPr>
        <w:t> </w:t>
      </w:r>
    </w:p>
    <w:p w:rsidR="00AE0D3B" w:rsidRPr="006D71FC" w:rsidRDefault="00AE0D3B" w:rsidP="006D71FC">
      <w:pPr>
        <w:ind w:left="1200" w:hanging="800"/>
        <w:jc w:val="both"/>
        <w:rPr>
          <w:b/>
          <w:color w:val="auto"/>
        </w:rPr>
      </w:pPr>
      <w:r w:rsidRPr="006D71FC">
        <w:rPr>
          <w:b/>
          <w:color w:val="auto"/>
        </w:rPr>
        <w:t>Статья 581 Обязанности банков и организаций, осуществляющих отдельные виды банковских операций</w:t>
      </w:r>
    </w:p>
    <w:p w:rsidR="00AE0D3B" w:rsidRPr="006D71FC" w:rsidRDefault="00AE0D3B" w:rsidP="006D71FC">
      <w:pPr>
        <w:ind w:firstLine="400"/>
        <w:jc w:val="both"/>
        <w:rPr>
          <w:color w:val="auto"/>
        </w:rPr>
      </w:pPr>
      <w:r w:rsidRPr="006D71FC">
        <w:rPr>
          <w:color w:val="auto"/>
        </w:rPr>
        <w:t xml:space="preserve">Банки или организации, осуществляющие отдельные виды банковских операций, обязаны: </w:t>
      </w:r>
    </w:p>
    <w:p w:rsidR="00AE0D3B" w:rsidRPr="006D71FC" w:rsidRDefault="00AE0D3B" w:rsidP="006D71FC">
      <w:pPr>
        <w:ind w:firstLine="426"/>
        <w:jc w:val="both"/>
        <w:rPr>
          <w:color w:val="auto"/>
        </w:rPr>
      </w:pPr>
      <w:bookmarkStart w:id="338" w:name="SUB5810001"/>
      <w:bookmarkStart w:id="339" w:name="sub1005452863"/>
      <w:bookmarkStart w:id="340" w:name="sub1005304711"/>
      <w:bookmarkStart w:id="341" w:name="sub1002077108"/>
      <w:bookmarkStart w:id="342" w:name="sub1001232366"/>
      <w:bookmarkStart w:id="343" w:name="sub1001602727"/>
      <w:bookmarkStart w:id="344" w:name="sub1002519017"/>
      <w:bookmarkStart w:id="345" w:name="sub1003777538"/>
      <w:bookmarkStart w:id="346" w:name="sub1004346028"/>
      <w:bookmarkStart w:id="347" w:name="sub1004883997"/>
      <w:bookmarkEnd w:id="338"/>
      <w:r w:rsidRPr="006D71FC">
        <w:rPr>
          <w:color w:val="auto"/>
        </w:rPr>
        <w:t>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(или) Государственного фонда социального страхования, текущих счетов, предназначенных для зачисления денег на условиях депозита нотариуса, эскроу-счетов, либо изменении у банковского счета индивидуального идентификационного кода в связи с реорганизацией банка уведомить уполномоченный орган об открытии либо изменении указанных счетов посредством передачи через сети телекоммуникаций, обеспечивающие гарантированную доставку сообщений, не позднее одного рабочего дня, следующего за днем их открытия, либо изменении с указанием идентификационного номера;</w:t>
      </w:r>
    </w:p>
    <w:p w:rsidR="00AE0D3B" w:rsidRPr="006D71FC" w:rsidRDefault="00AE0D3B" w:rsidP="006D71FC">
      <w:pPr>
        <w:ind w:firstLine="400"/>
        <w:jc w:val="both"/>
        <w:rPr>
          <w:color w:val="auto"/>
        </w:rPr>
      </w:pPr>
      <w:r w:rsidRPr="006D71FC">
        <w:rPr>
          <w:color w:val="auto"/>
        </w:rPr>
        <w:t xml:space="preserve">Информация о налогоплательщиках, в том числе физических лицах, состоящих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представляется банкам и организациям, осуществляющим отдельные виды банковских операций, в целях исполнения ими обязанностей, предусмотренных настоящим подпунктом и подпунктами 3), 4), 6), 9), 12) и 13) настоящей статьи, в </w:t>
      </w:r>
      <w:bookmarkStart w:id="348" w:name="sub1005006214"/>
      <w:r w:rsidRPr="006D71FC">
        <w:rPr>
          <w:color w:val="auto"/>
        </w:rPr>
        <w:fldChar w:fldCharType="begin"/>
      </w:r>
      <w:r w:rsidRPr="006D71FC">
        <w:rPr>
          <w:color w:val="auto"/>
        </w:rPr>
        <w:instrText xml:space="preserve"> HYPERLINK "jl:34557366.0" </w:instrText>
      </w:r>
      <w:r w:rsidRPr="006D71FC">
        <w:rPr>
          <w:color w:val="auto"/>
        </w:rPr>
        <w:fldChar w:fldCharType="separate"/>
      </w:r>
      <w:r w:rsidRPr="006D71FC">
        <w:rPr>
          <w:color w:val="auto"/>
        </w:rPr>
        <w:t>порядке</w:t>
      </w:r>
      <w:r w:rsidRPr="006D71FC">
        <w:rPr>
          <w:color w:val="auto"/>
        </w:rPr>
        <w:fldChar w:fldCharType="end"/>
      </w:r>
      <w:bookmarkEnd w:id="348"/>
      <w:r w:rsidRPr="006D71FC">
        <w:rPr>
          <w:color w:val="auto"/>
        </w:rPr>
        <w:t>, установленном уполномоченным органом по согласованию с Национальным Банком Республики Казахстан.</w:t>
      </w:r>
    </w:p>
    <w:p w:rsidR="00AE0D3B" w:rsidRPr="006D71FC" w:rsidRDefault="00AE0D3B" w:rsidP="006D71FC">
      <w:pPr>
        <w:ind w:firstLine="426"/>
        <w:jc w:val="both"/>
        <w:rPr>
          <w:color w:val="auto"/>
        </w:rPr>
      </w:pPr>
      <w:r w:rsidRPr="006D71FC">
        <w:rPr>
          <w:color w:val="auto"/>
        </w:rPr>
        <w:t>При невозможности уведомления об открытии либо изменении указанных счетов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p>
    <w:p w:rsidR="00B55C9A" w:rsidRPr="00B55C9A" w:rsidRDefault="00B55C9A" w:rsidP="00B55C9A">
      <w:pPr>
        <w:pStyle w:val="a4"/>
        <w:shd w:val="clear" w:color="auto" w:fill="FFFFFF"/>
        <w:spacing w:before="0" w:beforeAutospacing="0" w:after="0" w:afterAutospacing="0"/>
        <w:jc w:val="both"/>
        <w:textAlignment w:val="baseline"/>
      </w:pPr>
      <w:bookmarkStart w:id="349" w:name="SUB5810002"/>
      <w:bookmarkStart w:id="350" w:name="SUB5810003"/>
      <w:bookmarkStart w:id="351" w:name="sub1001500616"/>
      <w:bookmarkEnd w:id="339"/>
      <w:bookmarkEnd w:id="349"/>
      <w:bookmarkEnd w:id="350"/>
      <w:r>
        <w:t xml:space="preserve">          </w:t>
      </w:r>
      <w:r w:rsidRPr="00B55C9A">
        <w:t>1-1) представлять по сети телекоммуникаций в уполномоченный орган сведения о наличии, номерах банковских счетов и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а также юридических лиц, бенефициарными собственниками которых являются нерезиденты, в порядке и сроки, установленные уполномоченным органом по согласованию с Национальным Банком Республики Казахстан;</w:t>
      </w:r>
    </w:p>
    <w:p w:rsidR="00B55C9A" w:rsidRPr="00B55C9A" w:rsidRDefault="00B55C9A" w:rsidP="00B55C9A">
      <w:pPr>
        <w:pStyle w:val="a4"/>
        <w:shd w:val="clear" w:color="auto" w:fill="FFFFFF"/>
        <w:spacing w:before="0" w:beforeAutospacing="0" w:after="0" w:afterAutospacing="0"/>
        <w:jc w:val="both"/>
        <w:textAlignment w:val="baseline"/>
      </w:pPr>
      <w:r w:rsidRPr="00B55C9A">
        <w:t>      1-2) представлять по запросу уполномоченного органа сведения о наличии, номерах банковских счетов и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 в порядке и сроки, установленные уполномоченным органом по согласованию с Национальным Банком Республики Казахстан;</w:t>
      </w:r>
    </w:p>
    <w:p w:rsidR="00AE0D3B" w:rsidRPr="006D71FC" w:rsidRDefault="00B55C9A" w:rsidP="00B55C9A">
      <w:pPr>
        <w:ind w:firstLine="400"/>
        <w:jc w:val="both"/>
        <w:rPr>
          <w:color w:val="auto"/>
        </w:rPr>
      </w:pPr>
      <w:r w:rsidRPr="006D71FC">
        <w:rPr>
          <w:color w:val="auto"/>
        </w:rPr>
        <w:t xml:space="preserve"> </w:t>
      </w:r>
      <w:r w:rsidR="00AE0D3B" w:rsidRPr="006D71FC">
        <w:rPr>
          <w:color w:val="auto"/>
        </w:rPr>
        <w:t xml:space="preserve">3) при приеме платежных документов в уплату налогов и других обязательных платежей в бюджет, социальных отчислений, перечисление обязательных пенсионных взносов, обязательных профессиональных пенсионных взносов контролировать правильность указания идентификационного номера в соответствии с </w:t>
      </w:r>
      <w:bookmarkStart w:id="352" w:name="sub1000621963"/>
      <w:r w:rsidR="00AE0D3B" w:rsidRPr="006D71FC">
        <w:rPr>
          <w:color w:val="auto"/>
        </w:rPr>
        <w:fldChar w:fldCharType="begin"/>
      </w:r>
      <w:r w:rsidR="00AE0D3B" w:rsidRPr="006D71FC">
        <w:rPr>
          <w:color w:val="auto"/>
        </w:rPr>
        <w:instrText xml:space="preserve"> HYPERLINK "jl:30104314.100" </w:instrText>
      </w:r>
      <w:r w:rsidR="00AE0D3B" w:rsidRPr="006D71FC">
        <w:rPr>
          <w:color w:val="auto"/>
        </w:rPr>
        <w:fldChar w:fldCharType="separate"/>
      </w:r>
      <w:r w:rsidR="00AE0D3B" w:rsidRPr="006D71FC">
        <w:rPr>
          <w:color w:val="auto"/>
        </w:rPr>
        <w:t>правилами</w:t>
      </w:r>
      <w:r w:rsidR="00AE0D3B" w:rsidRPr="006D71FC">
        <w:rPr>
          <w:color w:val="auto"/>
        </w:rPr>
        <w:fldChar w:fldCharType="end"/>
      </w:r>
      <w:bookmarkEnd w:id="352"/>
      <w:r w:rsidR="00AE0D3B" w:rsidRPr="006D71FC">
        <w:rPr>
          <w:color w:val="auto"/>
        </w:rPr>
        <w:t xml:space="preserve"> формирования идентификационного номера и данными уполномоченного государственного органа, осуществляющего формирование идентификационных номеров и ведение национальных реестров идентификационных номеров.</w:t>
      </w:r>
    </w:p>
    <w:p w:rsidR="00AE0D3B" w:rsidRPr="006D71FC" w:rsidRDefault="00AE0D3B" w:rsidP="006D71FC">
      <w:pPr>
        <w:ind w:firstLine="400"/>
        <w:jc w:val="both"/>
        <w:rPr>
          <w:color w:val="auto"/>
        </w:rPr>
      </w:pPr>
      <w:r w:rsidRPr="006D71FC">
        <w:rPr>
          <w:color w:val="auto"/>
        </w:rPr>
        <w:t>В случаях несоответствия идентификационного номера, указанного в платежном документе, с данными уполномоченного государственного органа, осуществляющего формирование идентификационных номеров и ведение национальных реестров идентификационных номеров, либо его отсутствия банки или организации, осуществляющие отдельные виды банковских операций, отказывают в исполнении такого платежного документа.</w:t>
      </w:r>
    </w:p>
    <w:p w:rsidR="00AE0D3B" w:rsidRPr="006D71FC" w:rsidRDefault="00AE0D3B" w:rsidP="006D71FC">
      <w:pPr>
        <w:ind w:firstLine="400"/>
        <w:jc w:val="both"/>
        <w:rPr>
          <w:color w:val="auto"/>
        </w:rPr>
      </w:pPr>
      <w:r w:rsidRPr="006D71FC">
        <w:rPr>
          <w:color w:val="auto"/>
        </w:rPr>
        <w:t xml:space="preserve">Положения настоящего подпункта не применяются при уплате других обязательных платежей в бюджет, предусмотренных </w:t>
      </w:r>
      <w:bookmarkStart w:id="353" w:name="sub1000926243"/>
      <w:r w:rsidRPr="006D71FC">
        <w:rPr>
          <w:b/>
          <w:color w:val="auto"/>
        </w:rPr>
        <w:fldChar w:fldCharType="begin"/>
      </w:r>
      <w:r w:rsidRPr="006D71FC">
        <w:rPr>
          <w:b/>
          <w:color w:val="auto"/>
        </w:rPr>
        <w:instrText xml:space="preserve"> HYPERLINK "jl:30366217.550000" </w:instrText>
      </w:r>
      <w:r w:rsidRPr="006D71FC">
        <w:rPr>
          <w:b/>
          <w:color w:val="auto"/>
        </w:rPr>
        <w:fldChar w:fldCharType="separate"/>
      </w:r>
      <w:r w:rsidRPr="006D71FC">
        <w:rPr>
          <w:b/>
          <w:color w:val="auto"/>
        </w:rPr>
        <w:t>подпунктом 2) пункта 1 статьи 55</w:t>
      </w:r>
      <w:r w:rsidRPr="006D71FC">
        <w:rPr>
          <w:b/>
          <w:color w:val="auto"/>
        </w:rPr>
        <w:fldChar w:fldCharType="end"/>
      </w:r>
      <w:bookmarkEnd w:id="353"/>
      <w:r w:rsidRPr="006D71FC">
        <w:rPr>
          <w:color w:val="auto"/>
        </w:rPr>
        <w:t xml:space="preserve"> настоящего Кодекса, иностранцем и лицом без гражданства;</w:t>
      </w:r>
    </w:p>
    <w:p w:rsidR="00AE0D3B" w:rsidRPr="006D71FC" w:rsidRDefault="00AE0D3B" w:rsidP="006D71FC">
      <w:pPr>
        <w:ind w:firstLine="400"/>
        <w:jc w:val="both"/>
        <w:rPr>
          <w:color w:val="auto"/>
        </w:rPr>
      </w:pPr>
      <w:r w:rsidRPr="006D71FC">
        <w:rPr>
          <w:color w:val="auto"/>
        </w:rPr>
        <w:t>…</w:t>
      </w:r>
    </w:p>
    <w:p w:rsidR="00AE0D3B" w:rsidRPr="006D71FC" w:rsidRDefault="00AE0D3B" w:rsidP="006D71FC">
      <w:pPr>
        <w:ind w:firstLine="400"/>
        <w:jc w:val="both"/>
        <w:rPr>
          <w:color w:val="auto"/>
        </w:rPr>
      </w:pPr>
      <w:bookmarkStart w:id="354" w:name="SUB581000301"/>
      <w:bookmarkEnd w:id="340"/>
      <w:bookmarkEnd w:id="341"/>
      <w:bookmarkEnd w:id="354"/>
      <w:r w:rsidRPr="006D71FC">
        <w:rPr>
          <w:color w:val="auto"/>
        </w:rPr>
        <w:t>4) при закрытии налогоплательщику банковских счетов, указанных в подпункте 1) настоящей статьи, уведомить уполномоченный орган об их закрытии посредством передачи по сети телекоммуникаций, обеспечивающей гарантированную доставку сообщений, не позднее одного рабочего дня, следующего за днем их закрытия, с указанием идентификационного номера.</w:t>
      </w:r>
    </w:p>
    <w:p w:rsidR="00AE0D3B" w:rsidRPr="006D71FC" w:rsidRDefault="00AE0D3B" w:rsidP="006D71FC">
      <w:pPr>
        <w:ind w:firstLine="400"/>
        <w:jc w:val="both"/>
        <w:rPr>
          <w:color w:val="auto"/>
        </w:rPr>
      </w:pPr>
      <w:r w:rsidRPr="006D71FC">
        <w:rPr>
          <w:color w:val="auto"/>
        </w:rPr>
        <w:t>При невозможности уведомления о закрытии указанных счетов посредством передачи по сети телекоммуникаций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p>
    <w:p w:rsidR="00AE0D3B" w:rsidRPr="006D71FC" w:rsidRDefault="00AE0D3B" w:rsidP="006D71FC">
      <w:pPr>
        <w:ind w:firstLine="400"/>
        <w:jc w:val="both"/>
        <w:rPr>
          <w:color w:val="auto"/>
        </w:rPr>
      </w:pPr>
      <w:r w:rsidRPr="006D71FC">
        <w:rPr>
          <w:color w:val="auto"/>
        </w:rPr>
        <w:t>…</w:t>
      </w:r>
    </w:p>
    <w:p w:rsidR="00AE0D3B" w:rsidRPr="006D71FC" w:rsidRDefault="00AE0D3B" w:rsidP="006D71FC">
      <w:pPr>
        <w:ind w:firstLine="426"/>
        <w:jc w:val="both"/>
        <w:rPr>
          <w:color w:val="auto"/>
        </w:rPr>
      </w:pPr>
      <w:bookmarkStart w:id="355" w:name="SUB5810005"/>
      <w:bookmarkEnd w:id="342"/>
      <w:bookmarkEnd w:id="343"/>
      <w:bookmarkEnd w:id="344"/>
      <w:bookmarkEnd w:id="345"/>
      <w:bookmarkEnd w:id="346"/>
      <w:bookmarkEnd w:id="347"/>
      <w:bookmarkEnd w:id="351"/>
      <w:bookmarkEnd w:id="355"/>
      <w:r w:rsidRPr="006D71FC">
        <w:rPr>
          <w:color w:val="auto"/>
        </w:rPr>
        <w:t xml:space="preserve">13)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налогоплательщику, признанному бездействующим, в порядке, установленном </w:t>
      </w:r>
      <w:hyperlink r:id="rId75" w:history="1">
        <w:r w:rsidRPr="006D71FC">
          <w:rPr>
            <w:b/>
            <w:color w:val="auto"/>
          </w:rPr>
          <w:t>статьей 579</w:t>
        </w:r>
      </w:hyperlink>
      <w:r w:rsidRPr="006D71FC">
        <w:rPr>
          <w:color w:val="auto"/>
        </w:rPr>
        <w:t xml:space="preserve"> настоящего Кодекса, и налогоплательщику, имеющему в данном банке открытый банковский счет,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p>
    <w:p w:rsidR="00AE0D3B" w:rsidRPr="006D71FC" w:rsidRDefault="00AE0D3B" w:rsidP="006D71FC">
      <w:pPr>
        <w:ind w:firstLine="426"/>
        <w:jc w:val="both"/>
        <w:rPr>
          <w:color w:val="auto"/>
        </w:rPr>
      </w:pPr>
      <w:r w:rsidRPr="006D71FC">
        <w:rPr>
          <w:color w:val="auto"/>
        </w:rPr>
        <w:t xml:space="preserve">Положения настоящего подпункта не применяются при открытии банковских счетов родительским банком взамен банковских счетов, переданных банком, в рамках операций по одновременной передаче активов и обязательств банков в соответствии с </w:t>
      </w:r>
      <w:bookmarkStart w:id="356" w:name="sub1001146866"/>
      <w:r w:rsidRPr="006D71FC">
        <w:rPr>
          <w:color w:val="auto"/>
        </w:rPr>
        <w:fldChar w:fldCharType="begin"/>
      </w:r>
      <w:r w:rsidRPr="006D71FC">
        <w:rPr>
          <w:color w:val="auto"/>
        </w:rPr>
        <w:instrText xml:space="preserve"> HYPERLINK "jl:1003931.61020000" </w:instrText>
      </w:r>
      <w:r w:rsidRPr="006D71FC">
        <w:rPr>
          <w:color w:val="auto"/>
        </w:rPr>
        <w:fldChar w:fldCharType="separate"/>
      </w:r>
      <w:r w:rsidRPr="006D71FC">
        <w:rPr>
          <w:color w:val="auto"/>
        </w:rPr>
        <w:t>законодательством</w:t>
      </w:r>
      <w:r w:rsidRPr="006D71FC">
        <w:rPr>
          <w:color w:val="auto"/>
        </w:rPr>
        <w:fldChar w:fldCharType="end"/>
      </w:r>
      <w:bookmarkEnd w:id="356"/>
      <w:r w:rsidRPr="006D71FC">
        <w:rPr>
          <w:color w:val="auto"/>
        </w:rPr>
        <w:t xml:space="preserve"> Республики Казахстан о банках и банковской деятельности и банковских счетов, открываемых банком-правопреемником взамен переданных банком в случае его присоединения в рамках их реорганизации.</w:t>
      </w:r>
    </w:p>
    <w:p w:rsidR="00AE0D3B" w:rsidRPr="006D71FC" w:rsidRDefault="00AE0D3B" w:rsidP="006D71FC">
      <w:pPr>
        <w:ind w:firstLine="400"/>
        <w:jc w:val="both"/>
        <w:rPr>
          <w:color w:val="auto"/>
        </w:rPr>
      </w:pPr>
      <w:r w:rsidRPr="006D71FC">
        <w:rPr>
          <w:color w:val="auto"/>
        </w:rPr>
        <w:t>Для целей настоящей статьи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p>
    <w:p w:rsidR="00AE0D3B" w:rsidRPr="006D71FC" w:rsidRDefault="00AE0D3B" w:rsidP="006D71FC">
      <w:pPr>
        <w:ind w:firstLine="400"/>
        <w:jc w:val="both"/>
        <w:rPr>
          <w:color w:val="auto"/>
        </w:rPr>
      </w:pPr>
      <w:r w:rsidRPr="006D71FC">
        <w:rPr>
          <w:color w:val="auto"/>
        </w:rPr>
        <w:t>Отчеты и сведения, предусмотренные подпунктами 5), 10), 11) и 12) части первой настоящей статьи, представляются посредством сети телекоммуникаций. В случае невозможности их представления посредством сети телекоммуникаций из-за технических проблем указанные отчеты и сведения направляются на бумажном носителе.</w:t>
      </w:r>
    </w:p>
    <w:p w:rsidR="00AE0D3B" w:rsidRPr="006D71FC" w:rsidRDefault="00AE0D3B" w:rsidP="006D71FC">
      <w:pPr>
        <w:ind w:firstLine="400"/>
        <w:jc w:val="both"/>
        <w:rPr>
          <w:color w:val="auto"/>
        </w:rPr>
      </w:pPr>
      <w:r w:rsidRPr="006D71FC">
        <w:rPr>
          <w:color w:val="auto"/>
        </w:rPr>
        <w:t xml:space="preserve">Сведения, представляемые банками и организациями, осуществляющими отдельные виды банковских операций, в соответствии с настоящим Кодексом используются налоговыми органами в </w:t>
      </w:r>
      <w:bookmarkStart w:id="357" w:name="sub1004591579"/>
      <w:r w:rsidRPr="006D71FC">
        <w:rPr>
          <w:color w:val="auto"/>
        </w:rPr>
        <w:fldChar w:fldCharType="begin"/>
      </w:r>
      <w:r w:rsidRPr="006D71FC">
        <w:rPr>
          <w:color w:val="auto"/>
        </w:rPr>
        <w:instrText xml:space="preserve"> HYPERLINK "jl:37067124.0" </w:instrText>
      </w:r>
      <w:r w:rsidRPr="006D71FC">
        <w:rPr>
          <w:color w:val="auto"/>
        </w:rPr>
        <w:fldChar w:fldCharType="separate"/>
      </w:r>
      <w:r w:rsidRPr="006D71FC">
        <w:rPr>
          <w:color w:val="auto"/>
        </w:rPr>
        <w:t>порядке</w:t>
      </w:r>
      <w:r w:rsidRPr="006D71FC">
        <w:rPr>
          <w:color w:val="auto"/>
        </w:rPr>
        <w:fldChar w:fldCharType="end"/>
      </w:r>
      <w:bookmarkEnd w:id="357"/>
      <w:r w:rsidRPr="006D71FC">
        <w:rPr>
          <w:color w:val="auto"/>
        </w:rPr>
        <w:t>, установленном уполномоченным органом.</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358" w:name="SUB5820000"/>
      <w:bookmarkEnd w:id="358"/>
      <w:r w:rsidRPr="006D71FC">
        <w:rPr>
          <w:rStyle w:val="s1"/>
          <w:color w:val="auto"/>
        </w:rPr>
        <w:t xml:space="preserve">Статья 582. Взаимодействие уполномоченных государственных органов при осуществлении регистрации и регистрационного учета налогоплательщика </w:t>
      </w:r>
    </w:p>
    <w:p w:rsidR="00D95106" w:rsidRPr="006D71FC" w:rsidRDefault="00D95106" w:rsidP="006D71FC">
      <w:pPr>
        <w:ind w:firstLine="400"/>
        <w:jc w:val="both"/>
        <w:rPr>
          <w:color w:val="auto"/>
        </w:rPr>
      </w:pPr>
      <w:r w:rsidRPr="006D71FC">
        <w:rPr>
          <w:rStyle w:val="s0"/>
          <w:color w:val="auto"/>
        </w:rPr>
        <w:t xml:space="preserve">Налоговые органы при регистрации и регистрационном учете налогоплательщика взаимодействуют со следующими уполномоченными государственными органами: </w:t>
      </w:r>
    </w:p>
    <w:p w:rsidR="00D95106" w:rsidRPr="006D71FC" w:rsidRDefault="00D95106" w:rsidP="006D71FC">
      <w:pPr>
        <w:ind w:firstLine="400"/>
        <w:jc w:val="both"/>
        <w:rPr>
          <w:color w:val="auto"/>
        </w:rPr>
      </w:pPr>
      <w:r w:rsidRPr="006D71FC">
        <w:rPr>
          <w:rStyle w:val="s0"/>
          <w:color w:val="auto"/>
        </w:rPr>
        <w:t xml:space="preserve">1) осуществляющими государственную регистрацию, перерегистрацию юридических лиц, </w:t>
      </w:r>
      <w:r w:rsidRPr="006D71FC">
        <w:rPr>
          <w:color w:val="auto"/>
        </w:rPr>
        <w:t>государственную регистрацию прекращения деятельности юридических лиц,</w:t>
      </w:r>
      <w:r w:rsidRPr="006D71FC">
        <w:rPr>
          <w:rStyle w:val="s0"/>
          <w:color w:val="auto"/>
        </w:rPr>
        <w:t xml:space="preserve"> учетную регистрацию, перерегистрацию, снятие с учетной регистрации структурных подразделений;</w:t>
      </w:r>
    </w:p>
    <w:p w:rsidR="00D95106" w:rsidRPr="006D71FC" w:rsidRDefault="00D95106" w:rsidP="006D71FC">
      <w:pPr>
        <w:ind w:firstLine="400"/>
        <w:jc w:val="both"/>
        <w:rPr>
          <w:color w:val="auto"/>
        </w:rPr>
      </w:pPr>
      <w:bookmarkStart w:id="359" w:name="SUB5820002"/>
      <w:bookmarkEnd w:id="359"/>
      <w:r w:rsidRPr="006D71FC">
        <w:rPr>
          <w:rStyle w:val="s0"/>
          <w:color w:val="auto"/>
        </w:rPr>
        <w:t>2) в области государственной статистики;</w:t>
      </w:r>
    </w:p>
    <w:p w:rsidR="00D95106" w:rsidRPr="006D71FC" w:rsidRDefault="00D95106" w:rsidP="006D71FC">
      <w:pPr>
        <w:ind w:firstLine="400"/>
        <w:jc w:val="both"/>
        <w:rPr>
          <w:color w:val="auto"/>
        </w:rPr>
      </w:pPr>
      <w:bookmarkStart w:id="360" w:name="SUB5820003"/>
      <w:bookmarkEnd w:id="360"/>
      <w:r w:rsidRPr="006D71FC">
        <w:rPr>
          <w:rStyle w:val="s0"/>
          <w:color w:val="auto"/>
        </w:rPr>
        <w:t>3) осуществляющими учет и (или) регистрацию объектов налогообложения и объектов, связанных с налогообложением, в том числе:</w:t>
      </w:r>
    </w:p>
    <w:p w:rsidR="00D95106" w:rsidRPr="006D71FC" w:rsidRDefault="00D95106" w:rsidP="006D71FC">
      <w:pPr>
        <w:ind w:firstLine="400"/>
        <w:jc w:val="both"/>
        <w:rPr>
          <w:color w:val="auto"/>
        </w:rPr>
      </w:pPr>
      <w:r w:rsidRPr="006D71FC">
        <w:rPr>
          <w:rStyle w:val="s0"/>
          <w:color w:val="auto"/>
        </w:rPr>
        <w:t xml:space="preserve">государственную регистрацию прав на недвижимое имущество; </w:t>
      </w:r>
    </w:p>
    <w:p w:rsidR="00D95106" w:rsidRPr="006D71FC" w:rsidRDefault="00D95106" w:rsidP="006D71FC">
      <w:pPr>
        <w:ind w:firstLine="400"/>
        <w:jc w:val="both"/>
        <w:rPr>
          <w:color w:val="auto"/>
        </w:rPr>
      </w:pPr>
      <w:r w:rsidRPr="006D71FC">
        <w:rPr>
          <w:rStyle w:val="s0"/>
          <w:color w:val="auto"/>
        </w:rPr>
        <w:t>государственную регистрацию залога движимого имущества и ипотеки судна, а также за государственную регистрацию безотзывного полномочия на дерегистрацию и вывоз воздушного судна;</w:t>
      </w:r>
    </w:p>
    <w:p w:rsidR="00D95106" w:rsidRPr="006D71FC" w:rsidRDefault="00D95106" w:rsidP="006D71FC">
      <w:pPr>
        <w:ind w:firstLine="400"/>
        <w:jc w:val="both"/>
        <w:rPr>
          <w:color w:val="auto"/>
        </w:rPr>
      </w:pPr>
      <w:r w:rsidRPr="006D71FC">
        <w:rPr>
          <w:rStyle w:val="s0"/>
          <w:color w:val="auto"/>
        </w:rPr>
        <w:t>государственную регистрацию радиоэлектронных средств и высокочастотных устройств;</w:t>
      </w:r>
    </w:p>
    <w:p w:rsidR="00D95106" w:rsidRPr="006D71FC" w:rsidRDefault="00D95106" w:rsidP="006D71FC">
      <w:pPr>
        <w:ind w:firstLine="400"/>
        <w:jc w:val="both"/>
        <w:rPr>
          <w:color w:val="auto"/>
        </w:rPr>
      </w:pPr>
      <w:r w:rsidRPr="006D71FC">
        <w:rPr>
          <w:rStyle w:val="s0"/>
          <w:color w:val="auto"/>
        </w:rPr>
        <w:t>государственную регистрацию космических объектов и прав на них;</w:t>
      </w:r>
    </w:p>
    <w:p w:rsidR="00D95106" w:rsidRPr="006D71FC" w:rsidRDefault="00D95106" w:rsidP="006D71FC">
      <w:pPr>
        <w:ind w:firstLine="400"/>
        <w:jc w:val="both"/>
        <w:rPr>
          <w:color w:val="auto"/>
        </w:rPr>
      </w:pPr>
      <w:r w:rsidRPr="006D71FC">
        <w:rPr>
          <w:rStyle w:val="s0"/>
          <w:color w:val="auto"/>
        </w:rPr>
        <w:t>государственную регистрацию транспортных средств;</w:t>
      </w:r>
    </w:p>
    <w:p w:rsidR="00D95106" w:rsidRPr="006D71FC" w:rsidRDefault="00D95106" w:rsidP="006D71FC">
      <w:pPr>
        <w:ind w:firstLine="400"/>
        <w:jc w:val="both"/>
        <w:rPr>
          <w:color w:val="auto"/>
        </w:rPr>
      </w:pPr>
      <w:r w:rsidRPr="006D71FC">
        <w:rPr>
          <w:rStyle w:val="s0"/>
          <w:color w:val="auto"/>
        </w:rPr>
        <w:t>государственную регистрацию лекарственных средств, изделий медицинского назначения и медицинской техники;</w:t>
      </w:r>
    </w:p>
    <w:p w:rsidR="00D95106" w:rsidRPr="006D71FC" w:rsidRDefault="00D95106" w:rsidP="006D71FC">
      <w:pPr>
        <w:ind w:firstLine="400"/>
        <w:jc w:val="both"/>
        <w:rPr>
          <w:color w:val="auto"/>
        </w:rPr>
      </w:pPr>
      <w:r w:rsidRPr="006D71FC">
        <w:rPr>
          <w:rStyle w:val="s0"/>
          <w:color w:val="auto"/>
        </w:rPr>
        <w:t xml:space="preserve">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p>
    <w:p w:rsidR="00D95106" w:rsidRPr="006D71FC" w:rsidRDefault="00D95106" w:rsidP="006D71FC">
      <w:pPr>
        <w:ind w:firstLine="400"/>
        <w:jc w:val="both"/>
        <w:rPr>
          <w:color w:val="auto"/>
        </w:rPr>
      </w:pPr>
      <w:r w:rsidRPr="006D71FC">
        <w:rPr>
          <w:rStyle w:val="s0"/>
          <w:color w:val="auto"/>
        </w:rPr>
        <w:t xml:space="preserve">постановку на учет средств массовой информации; </w:t>
      </w:r>
    </w:p>
    <w:p w:rsidR="00D95106" w:rsidRPr="006D71FC" w:rsidRDefault="00D95106" w:rsidP="006D71FC">
      <w:pPr>
        <w:ind w:firstLine="400"/>
        <w:jc w:val="both"/>
        <w:rPr>
          <w:color w:val="auto"/>
        </w:rPr>
      </w:pPr>
      <w:bookmarkStart w:id="361" w:name="SUB5820004"/>
      <w:bookmarkEnd w:id="361"/>
      <w:r w:rsidRPr="006D71FC">
        <w:rPr>
          <w:rStyle w:val="s0"/>
          <w:color w:val="auto"/>
        </w:rPr>
        <w:t>4) выдающими лицензии, свидетельства или иные документы разрешительного и регистрационного характера, в том числе:</w:t>
      </w:r>
    </w:p>
    <w:p w:rsidR="00D95106" w:rsidRPr="006D71FC" w:rsidRDefault="00D95106" w:rsidP="006D71FC">
      <w:pPr>
        <w:ind w:firstLine="400"/>
        <w:jc w:val="both"/>
        <w:rPr>
          <w:color w:val="auto"/>
        </w:rPr>
      </w:pPr>
      <w:r w:rsidRPr="006D71FC">
        <w:rPr>
          <w:rStyle w:val="s0"/>
          <w:color w:val="auto"/>
        </w:rPr>
        <w:t xml:space="preserve">разрешения на пользование водными ресурсами поверхностных источников; </w:t>
      </w:r>
    </w:p>
    <w:p w:rsidR="00D95106" w:rsidRPr="006D71FC" w:rsidRDefault="00D95106" w:rsidP="006D71FC">
      <w:pPr>
        <w:ind w:firstLine="400"/>
        <w:jc w:val="both"/>
        <w:rPr>
          <w:color w:val="auto"/>
        </w:rPr>
      </w:pPr>
      <w:r w:rsidRPr="006D71FC">
        <w:rPr>
          <w:rStyle w:val="s0"/>
          <w:color w:val="auto"/>
        </w:rPr>
        <w:t>разрешения на пользование животным миром;</w:t>
      </w:r>
    </w:p>
    <w:p w:rsidR="00D95106" w:rsidRPr="006D71FC" w:rsidRDefault="00D95106" w:rsidP="006D71FC">
      <w:pPr>
        <w:ind w:firstLine="400"/>
        <w:jc w:val="both"/>
        <w:rPr>
          <w:color w:val="auto"/>
        </w:rPr>
      </w:pPr>
      <w:r w:rsidRPr="006D71FC">
        <w:rPr>
          <w:rStyle w:val="s0"/>
          <w:color w:val="auto"/>
        </w:rPr>
        <w:t>экологические разрешения на специальное природопользование;</w:t>
      </w:r>
    </w:p>
    <w:p w:rsidR="00D95106" w:rsidRPr="006D71FC" w:rsidRDefault="00D95106" w:rsidP="006D71FC">
      <w:pPr>
        <w:ind w:firstLine="400"/>
        <w:jc w:val="both"/>
        <w:rPr>
          <w:color w:val="auto"/>
        </w:rPr>
      </w:pPr>
      <w:r w:rsidRPr="006D71FC">
        <w:rPr>
          <w:rStyle w:val="s0"/>
          <w:color w:val="auto"/>
        </w:rPr>
        <w:t>лесорубочные билеты и лесные билеты на лесопользование;</w:t>
      </w:r>
    </w:p>
    <w:p w:rsidR="00D95106" w:rsidRPr="006D71FC" w:rsidRDefault="00D95106" w:rsidP="006D71FC">
      <w:pPr>
        <w:ind w:firstLine="400"/>
        <w:jc w:val="both"/>
        <w:rPr>
          <w:color w:val="auto"/>
        </w:rPr>
      </w:pPr>
      <w:r w:rsidRPr="006D71FC">
        <w:rPr>
          <w:rStyle w:val="s0"/>
          <w:color w:val="auto"/>
        </w:rPr>
        <w:t>разрешения на размещение наружной (визуальной) рекламы;</w:t>
      </w:r>
    </w:p>
    <w:p w:rsidR="00D95106" w:rsidRPr="006D71FC" w:rsidRDefault="00D95106" w:rsidP="006D71FC">
      <w:pPr>
        <w:ind w:firstLine="400"/>
        <w:jc w:val="both"/>
        <w:rPr>
          <w:color w:val="auto"/>
        </w:rPr>
      </w:pPr>
      <w:r w:rsidRPr="006D71FC">
        <w:rPr>
          <w:rStyle w:val="s0"/>
          <w:color w:val="auto"/>
        </w:rPr>
        <w:t>разрешения на использование радиочастотного спектра;</w:t>
      </w:r>
    </w:p>
    <w:p w:rsidR="00D95106" w:rsidRPr="006D71FC" w:rsidRDefault="00D95106" w:rsidP="006D71FC">
      <w:pPr>
        <w:ind w:firstLine="400"/>
        <w:jc w:val="both"/>
        <w:rPr>
          <w:color w:val="auto"/>
        </w:rPr>
      </w:pPr>
      <w:r w:rsidRPr="006D71FC">
        <w:rPr>
          <w:rStyle w:val="s0"/>
          <w:color w:val="auto"/>
        </w:rPr>
        <w:t>разрешения на использование радиочастотного спектра телевизионным и радиовещательным организациям;</w:t>
      </w:r>
    </w:p>
    <w:p w:rsidR="00D95106" w:rsidRPr="006D71FC" w:rsidRDefault="00282DA8" w:rsidP="006D71FC">
      <w:pPr>
        <w:ind w:firstLine="400"/>
        <w:jc w:val="both"/>
        <w:rPr>
          <w:color w:val="auto"/>
        </w:rPr>
      </w:pPr>
      <w:hyperlink r:id="rId76" w:history="1">
        <w:r w:rsidR="00D95106" w:rsidRPr="006D71FC">
          <w:rPr>
            <w:rStyle w:val="a3"/>
            <w:color w:val="auto"/>
            <w:u w:val="none"/>
          </w:rPr>
          <w:t>разрешения на проезд автотранспортных средств по территории Республики Казахстан</w:t>
        </w:r>
      </w:hyperlink>
      <w:r w:rsidR="00D95106" w:rsidRPr="006D71FC">
        <w:rPr>
          <w:rStyle w:val="s0"/>
          <w:color w:val="auto"/>
        </w:rPr>
        <w:t>;</w:t>
      </w:r>
    </w:p>
    <w:p w:rsidR="00D95106" w:rsidRPr="006D71FC" w:rsidRDefault="00D95106" w:rsidP="006D71FC">
      <w:pPr>
        <w:ind w:firstLine="400"/>
        <w:jc w:val="both"/>
        <w:rPr>
          <w:color w:val="auto"/>
        </w:rPr>
      </w:pPr>
      <w:r w:rsidRPr="006D71FC">
        <w:rPr>
          <w:rStyle w:val="s0"/>
          <w:color w:val="auto"/>
        </w:rPr>
        <w:t>предоставляющие права на междугородную и (или) международную телефонную связь на сети телекоммуникаций общего пользования;</w:t>
      </w:r>
    </w:p>
    <w:p w:rsidR="00D95106" w:rsidRPr="006D71FC" w:rsidRDefault="00D95106" w:rsidP="006D71FC">
      <w:pPr>
        <w:ind w:firstLine="400"/>
        <w:jc w:val="both"/>
        <w:rPr>
          <w:color w:val="auto"/>
        </w:rPr>
      </w:pPr>
      <w:r w:rsidRPr="006D71FC">
        <w:rPr>
          <w:rStyle w:val="s0"/>
          <w:color w:val="auto"/>
        </w:rPr>
        <w:t xml:space="preserve">предоставляющие права на пользование судоходными водными путями; </w:t>
      </w:r>
    </w:p>
    <w:p w:rsidR="00D95106" w:rsidRPr="006D71FC" w:rsidRDefault="00D95106" w:rsidP="006D71FC">
      <w:pPr>
        <w:ind w:firstLine="400"/>
        <w:jc w:val="both"/>
        <w:rPr>
          <w:color w:val="auto"/>
        </w:rPr>
      </w:pPr>
      <w:bookmarkStart w:id="362" w:name="SUB5820005"/>
      <w:bookmarkEnd w:id="362"/>
      <w:r w:rsidRPr="006D71FC">
        <w:rPr>
          <w:rStyle w:val="s0"/>
          <w:color w:val="auto"/>
        </w:rPr>
        <w:t xml:space="preserve">5) осуществляющими регистрацию физических лиц по месту их жительства в Республике Казахстан; </w:t>
      </w:r>
    </w:p>
    <w:p w:rsidR="00D95106" w:rsidRPr="006D71FC" w:rsidRDefault="00D95106" w:rsidP="006D71FC">
      <w:pPr>
        <w:ind w:firstLine="400"/>
        <w:jc w:val="both"/>
        <w:rPr>
          <w:color w:val="auto"/>
        </w:rPr>
      </w:pPr>
      <w:bookmarkStart w:id="363" w:name="SUB5820006"/>
      <w:bookmarkEnd w:id="363"/>
      <w:r w:rsidRPr="006D71FC">
        <w:rPr>
          <w:rStyle w:val="s0"/>
          <w:color w:val="auto"/>
        </w:rPr>
        <w:t xml:space="preserve">6) осуществляющими регистрацию актов гражданского состояния; </w:t>
      </w:r>
    </w:p>
    <w:p w:rsidR="00D95106" w:rsidRPr="006D71FC" w:rsidRDefault="00D95106" w:rsidP="006D71FC">
      <w:pPr>
        <w:ind w:firstLine="400"/>
        <w:jc w:val="both"/>
        <w:rPr>
          <w:color w:val="auto"/>
        </w:rPr>
      </w:pPr>
      <w:bookmarkStart w:id="364" w:name="SUB5820007"/>
      <w:bookmarkEnd w:id="364"/>
      <w:r w:rsidRPr="006D71FC">
        <w:rPr>
          <w:rStyle w:val="s0"/>
          <w:color w:val="auto"/>
        </w:rPr>
        <w:t xml:space="preserve">7) осуществляющими совершение нотариальных действий; </w:t>
      </w:r>
    </w:p>
    <w:p w:rsidR="00D95106" w:rsidRPr="006D71FC" w:rsidRDefault="00D95106" w:rsidP="006D71FC">
      <w:pPr>
        <w:ind w:firstLine="400"/>
        <w:jc w:val="both"/>
        <w:rPr>
          <w:color w:val="auto"/>
        </w:rPr>
      </w:pPr>
      <w:bookmarkStart w:id="365" w:name="SUB5820008"/>
      <w:bookmarkEnd w:id="365"/>
      <w:r w:rsidRPr="006D71FC">
        <w:rPr>
          <w:rStyle w:val="s0"/>
          <w:color w:val="auto"/>
        </w:rPr>
        <w:t xml:space="preserve">8) опеки и попечительства; </w:t>
      </w:r>
    </w:p>
    <w:p w:rsidR="00D95106" w:rsidRPr="006D71FC" w:rsidRDefault="00D95106" w:rsidP="006D71FC">
      <w:pPr>
        <w:ind w:firstLine="400"/>
        <w:jc w:val="both"/>
        <w:rPr>
          <w:color w:val="auto"/>
        </w:rPr>
      </w:pPr>
      <w:bookmarkStart w:id="366" w:name="SUB5820009"/>
      <w:bookmarkEnd w:id="366"/>
      <w:r w:rsidRPr="006D71FC">
        <w:rPr>
          <w:rStyle w:val="s0"/>
          <w:color w:val="auto"/>
        </w:rPr>
        <w:t>9) транспорта и коммуникаций;</w:t>
      </w:r>
    </w:p>
    <w:p w:rsidR="00D95106" w:rsidRPr="006D71FC" w:rsidRDefault="00D95106" w:rsidP="006D71FC">
      <w:pPr>
        <w:ind w:firstLine="400"/>
        <w:jc w:val="both"/>
        <w:rPr>
          <w:color w:val="auto"/>
        </w:rPr>
      </w:pPr>
      <w:bookmarkStart w:id="367" w:name="SUB5820010"/>
      <w:bookmarkEnd w:id="367"/>
      <w:r w:rsidRPr="006D71FC">
        <w:rPr>
          <w:rStyle w:val="s0"/>
          <w:color w:val="auto"/>
        </w:rPr>
        <w:t xml:space="preserve">10) осуществляющими государственное регулирование в сфере недропользования в соответствии с </w:t>
      </w:r>
      <w:hyperlink r:id="rId77" w:history="1">
        <w:r w:rsidRPr="006D71FC">
          <w:rPr>
            <w:rStyle w:val="a3"/>
            <w:color w:val="auto"/>
            <w:u w:val="none"/>
          </w:rPr>
          <w:t>законодательством</w:t>
        </w:r>
      </w:hyperlink>
      <w:r w:rsidRPr="006D71FC">
        <w:rPr>
          <w:rStyle w:val="s0"/>
          <w:color w:val="auto"/>
        </w:rPr>
        <w:t xml:space="preserve"> Республики Казахстан о недрах и недропользовании;</w:t>
      </w:r>
    </w:p>
    <w:p w:rsidR="00D95106" w:rsidRPr="006D71FC" w:rsidRDefault="00D95106" w:rsidP="006D71FC">
      <w:pPr>
        <w:ind w:firstLine="400"/>
        <w:jc w:val="both"/>
        <w:rPr>
          <w:color w:val="auto"/>
        </w:rPr>
      </w:pPr>
      <w:bookmarkStart w:id="368" w:name="SUB5820011"/>
      <w:bookmarkEnd w:id="368"/>
      <w:r w:rsidRPr="006D71FC">
        <w:rPr>
          <w:rStyle w:val="s0"/>
          <w:color w:val="auto"/>
        </w:rPr>
        <w:t>11) осуществляющими внешнеполитическую деятельность;</w:t>
      </w:r>
    </w:p>
    <w:p w:rsidR="00D95106" w:rsidRPr="006D71FC" w:rsidRDefault="00D95106" w:rsidP="006D71FC">
      <w:pPr>
        <w:ind w:firstLine="400"/>
        <w:jc w:val="both"/>
        <w:rPr>
          <w:color w:val="auto"/>
        </w:rPr>
      </w:pPr>
      <w:bookmarkStart w:id="369" w:name="SUB5820012"/>
      <w:bookmarkEnd w:id="369"/>
      <w:r w:rsidRPr="006D71FC">
        <w:rPr>
          <w:rStyle w:val="s0"/>
          <w:color w:val="auto"/>
        </w:rPr>
        <w:t>12) другими уполномоченными государственными органами, определяемыми Правительством Республики Казахстан.</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370" w:name="SUB5830000"/>
      <w:bookmarkEnd w:id="370"/>
      <w:r w:rsidRPr="006D71FC">
        <w:rPr>
          <w:rStyle w:val="s1"/>
          <w:color w:val="auto"/>
        </w:rPr>
        <w:t>Статья 583. Обязанности уполномоченных государственных органов, Национального Банка Республики Казахстан и местных исполнительных органов при взаимодействии с налоговыми органами</w:t>
      </w:r>
    </w:p>
    <w:p w:rsidR="00D95106" w:rsidRPr="006D71FC" w:rsidRDefault="00D95106" w:rsidP="006D71FC">
      <w:pPr>
        <w:ind w:firstLine="400"/>
        <w:jc w:val="both"/>
        <w:rPr>
          <w:color w:val="auto"/>
        </w:rPr>
      </w:pPr>
      <w:bookmarkStart w:id="371" w:name="SUB5830100"/>
      <w:bookmarkEnd w:id="371"/>
      <w:r w:rsidRPr="006D71FC">
        <w:rPr>
          <w:rStyle w:val="s0"/>
          <w:color w:val="auto"/>
        </w:rPr>
        <w:t>1. Уполномоченные государственные органы, осуществляющие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обязаны не позднее трех рабочих дней с даты регистрации, перерегистрации юридического лица, государственной регистрации прекращения деятельности юридических лиц, постановки на учетную регистрацию, перерегистрации, снятия с учетной регистрации структурного подразделения представить посредством электронного извещения в налоговый орган, банки или организации, осуществляющие отдельные виды банковских операций, сведения о регистрации, перерегистрации юридического лица, государственной регистрации прекращения деятельности юридических лиц, постановке на учетную регистрацию, перерегистрации, снятии с учетной регистрации структурного подразделения.</w:t>
      </w:r>
    </w:p>
    <w:p w:rsidR="00D95106" w:rsidRPr="006D71FC" w:rsidRDefault="00D95106" w:rsidP="006D71FC">
      <w:pPr>
        <w:autoSpaceDE w:val="0"/>
        <w:autoSpaceDN w:val="0"/>
        <w:ind w:firstLine="426"/>
        <w:jc w:val="both"/>
        <w:rPr>
          <w:color w:val="auto"/>
        </w:rPr>
      </w:pPr>
      <w:bookmarkStart w:id="372" w:name="SUB5830200"/>
      <w:bookmarkEnd w:id="372"/>
      <w:r w:rsidRPr="006D71FC">
        <w:rPr>
          <w:color w:val="auto"/>
        </w:rPr>
        <w:t xml:space="preserve">2. Если иное не установлено настоящей статьей, </w:t>
      </w:r>
      <w:hyperlink r:id="rId78" w:history="1">
        <w:r w:rsidRPr="006D71FC">
          <w:rPr>
            <w:rStyle w:val="a3"/>
            <w:color w:val="auto"/>
            <w:u w:val="none"/>
          </w:rPr>
          <w:t>уполномоченные органы</w:t>
        </w:r>
      </w:hyperlink>
      <w:r w:rsidRPr="006D71FC">
        <w:rPr>
          <w:color w:val="auto"/>
        </w:rPr>
        <w:t xml:space="preserve">, осуществляющие выдачу лицензий, свидетельств или иных документов разрешительного и регистрационного характера, обязаны представлять в налоговые органы по месту своего нахождения </w:t>
      </w:r>
      <w:hyperlink r:id="rId79" w:history="1">
        <w:r w:rsidRPr="006D71FC">
          <w:rPr>
            <w:rStyle w:val="a3"/>
            <w:color w:val="auto"/>
            <w:u w:val="none"/>
          </w:rPr>
          <w:t>сведения</w:t>
        </w:r>
      </w:hyperlink>
      <w:r w:rsidRPr="006D71FC">
        <w:rPr>
          <w:color w:val="auto"/>
        </w:rPr>
        <w:t xml:space="preserve"> о налогоплательщиках, которым выданы (прекращены) лицензии, свидетельства или иные документы разрешительного и регистрационного характера, и объектах обложения (взимания) другими обязательными платежами в бюджет в порядке и сроки, которые установлены </w:t>
      </w:r>
      <w:hyperlink w:anchor="sub4530000" w:history="1">
        <w:r w:rsidRPr="006D71FC">
          <w:rPr>
            <w:rStyle w:val="a3"/>
            <w:color w:val="auto"/>
            <w:u w:val="none"/>
          </w:rPr>
          <w:t>разделом 19</w:t>
        </w:r>
      </w:hyperlink>
      <w:r w:rsidRPr="006D71FC">
        <w:rPr>
          <w:color w:val="auto"/>
        </w:rPr>
        <w:t xml:space="preserve"> настоящего Кодекса, и по формам, установленным уполномоченным органом.</w:t>
      </w:r>
    </w:p>
    <w:p w:rsidR="00D95106" w:rsidRPr="006D71FC" w:rsidRDefault="00D95106" w:rsidP="006D71FC">
      <w:pPr>
        <w:ind w:firstLine="400"/>
        <w:jc w:val="both"/>
        <w:rPr>
          <w:color w:val="auto"/>
        </w:rPr>
      </w:pPr>
      <w:r w:rsidRPr="006D71FC">
        <w:rPr>
          <w:color w:val="auto"/>
        </w:rPr>
        <w:t>Органы внутренних дел, осуществляющие выдачу разрешений трудовому иммигранту, обязаны представлять в налоговые органы по месту своего нахождения сведения о налогоплательщиках, которым выданы разрешения трудовому иммигранту, в порядке, сроки и по формам, которые установлены уполномоченным органом.</w:t>
      </w:r>
    </w:p>
    <w:p w:rsidR="00D95106" w:rsidRPr="006D71FC" w:rsidRDefault="00D95106" w:rsidP="006D71FC">
      <w:pPr>
        <w:ind w:firstLine="400"/>
        <w:jc w:val="both"/>
        <w:rPr>
          <w:color w:val="auto"/>
        </w:rPr>
      </w:pPr>
      <w:bookmarkStart w:id="373" w:name="SUB5830300"/>
      <w:bookmarkEnd w:id="373"/>
      <w:r w:rsidRPr="006D71FC">
        <w:rPr>
          <w:rStyle w:val="s0"/>
          <w:color w:val="auto"/>
        </w:rPr>
        <w:t xml:space="preserve">3. Уполномоченные государственные органы, осуществляющие учет и (или) регистрацию объектов налогообложения и (или) объектов, связанных с налогообложением, обязаны представлять сведения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в налоговые органы в </w:t>
      </w:r>
      <w:hyperlink r:id="rId80" w:history="1">
        <w:r w:rsidRPr="006D71FC">
          <w:rPr>
            <w:rStyle w:val="a3"/>
            <w:color w:val="auto"/>
            <w:u w:val="none"/>
          </w:rPr>
          <w:t>порядке, сроки и по формам</w:t>
        </w:r>
      </w:hyperlink>
      <w:r w:rsidRPr="006D71FC">
        <w:rPr>
          <w:rStyle w:val="s0"/>
          <w:color w:val="auto"/>
        </w:rPr>
        <w:t>, которые установлены уполномоченным органом.</w:t>
      </w:r>
    </w:p>
    <w:p w:rsidR="00D95106" w:rsidRPr="006D71FC" w:rsidRDefault="00D95106" w:rsidP="006D71FC">
      <w:pPr>
        <w:ind w:firstLine="400"/>
        <w:jc w:val="both"/>
        <w:rPr>
          <w:color w:val="auto"/>
        </w:rPr>
      </w:pPr>
      <w:bookmarkStart w:id="374" w:name="SUB5830400"/>
      <w:bookmarkEnd w:id="374"/>
      <w:r w:rsidRPr="006D71FC">
        <w:rPr>
          <w:rStyle w:val="s0"/>
          <w:color w:val="auto"/>
        </w:rPr>
        <w:t>4. Уполномоченные органы, осуществляющие сбор других обязательных платежей в бюджет, учет и (или) регистрацию объектов налогообложения и объектов, связанных с налогообложением, обязаны указывать в представляемых сведениях идентификационный номер налогоплательщика, за исключением физических лиц, использующих особо охраняемые природные территории в научных, эколого-просветительских, туристских, рекреационных и ограниченных хозяйственных целях.</w:t>
      </w:r>
    </w:p>
    <w:p w:rsidR="00D95106" w:rsidRPr="006D71FC" w:rsidRDefault="00D95106" w:rsidP="006D71FC">
      <w:pPr>
        <w:ind w:firstLine="400"/>
        <w:jc w:val="both"/>
        <w:rPr>
          <w:color w:val="auto"/>
        </w:rPr>
      </w:pPr>
      <w:bookmarkStart w:id="375" w:name="SUB5830500"/>
      <w:bookmarkEnd w:id="375"/>
      <w:r w:rsidRPr="006D71FC">
        <w:rPr>
          <w:rStyle w:val="s0"/>
          <w:color w:val="auto"/>
        </w:rPr>
        <w:t xml:space="preserve">5. Уполномоченный государственный орган, осуществляющий регистрацию прибытия (выбытия) иностранцев, обязан не позднее десяти рабочих дней после регистрации их прибытия (выбытия) представить в налоговый орган сведения о прибывших иностранцах с указанием цели, места и срока их пребывания в порядке, установленном уполномоченным органом. </w:t>
      </w:r>
    </w:p>
    <w:p w:rsidR="00D95106" w:rsidRPr="006D71FC" w:rsidRDefault="00D95106" w:rsidP="006D71FC">
      <w:pPr>
        <w:ind w:firstLine="400"/>
        <w:jc w:val="both"/>
        <w:rPr>
          <w:color w:val="auto"/>
        </w:rPr>
      </w:pPr>
      <w:bookmarkStart w:id="376" w:name="SUB583050100"/>
      <w:bookmarkEnd w:id="376"/>
      <w:r w:rsidRPr="006D71FC">
        <w:rPr>
          <w:rStyle w:val="s0"/>
          <w:color w:val="auto"/>
        </w:rPr>
        <w:t>5-1. Уполномоченный орган по инвестициям обязан представлять в уполномоченный орган сведения об инвестиционных контрактах, заключенных в соответствии с законодательством Республики Казахстан в области инвестиций и предусматривающих реализацию инвестиционных приоритетных проектов, а также сведения о прекращении действия данных инвестиционных контрактов и иные сведения в порядке, сроки и по формам, установленным уполномоченным органом по согласованию с уполномоченным органом по инвестициям.</w:t>
      </w:r>
    </w:p>
    <w:p w:rsidR="00D95106" w:rsidRPr="006D71FC" w:rsidRDefault="00D95106" w:rsidP="006D71FC">
      <w:pPr>
        <w:ind w:firstLine="400"/>
        <w:jc w:val="both"/>
        <w:rPr>
          <w:color w:val="auto"/>
        </w:rPr>
      </w:pPr>
      <w:bookmarkStart w:id="377" w:name="SUB5830600"/>
      <w:bookmarkEnd w:id="377"/>
      <w:r w:rsidRPr="006D71FC">
        <w:rPr>
          <w:rStyle w:val="s0"/>
          <w:color w:val="auto"/>
        </w:rPr>
        <w:t xml:space="preserve">6. Уполномоченные государственные и местные исполнительные органы, осуществляющие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обязаны представлять в налоговый орган по месту своего нахождения сведения об участниках и параметрах сделки, по которой возникают налоговые обязательства в соответствии со </w:t>
      </w:r>
      <w:hyperlink w:anchor="sub1970000" w:history="1">
        <w:r w:rsidRPr="006D71FC">
          <w:rPr>
            <w:rStyle w:val="a3"/>
            <w:color w:val="auto"/>
            <w:u w:val="none"/>
          </w:rPr>
          <w:t>статьей 197</w:t>
        </w:r>
      </w:hyperlink>
      <w:r w:rsidRPr="006D71FC">
        <w:rPr>
          <w:rStyle w:val="s0"/>
          <w:color w:val="auto"/>
        </w:rPr>
        <w:t xml:space="preserve"> настоящего Кодекса, включая сведения о нерезиденте, являющемся налоговым агентом, в течение десяти рабочих дней с даты осуществления сделок по купле-продаже акций или долей участия по форме, установленной уполномоченным органом. </w:t>
      </w:r>
    </w:p>
    <w:p w:rsidR="00D95106" w:rsidRPr="006D71FC" w:rsidRDefault="00D95106" w:rsidP="006D71FC">
      <w:pPr>
        <w:ind w:firstLine="400"/>
        <w:jc w:val="both"/>
        <w:rPr>
          <w:color w:val="auto"/>
        </w:rPr>
      </w:pPr>
      <w:bookmarkStart w:id="378" w:name="SUB5830700"/>
      <w:bookmarkEnd w:id="378"/>
      <w:r w:rsidRPr="006D71FC">
        <w:rPr>
          <w:rStyle w:val="s0"/>
          <w:color w:val="auto"/>
        </w:rPr>
        <w:t>7. Уполномоченный государственный орган по осуществлению внешнеполитической деятельности обязан представить в налоговый орган по месту нахождения дипломатического или приравненного к нему представительства иностранного государства, аккредитованного в Республике Казахстан, документы, подтверждающие аккредитацию и место нахождения такого дипломатического и приравненного к нему представительства, в течение десяти рабочих дней с даты аккредитации.</w:t>
      </w:r>
    </w:p>
    <w:p w:rsidR="00D95106" w:rsidRPr="006D71FC" w:rsidRDefault="00D95106" w:rsidP="006D71FC">
      <w:pPr>
        <w:ind w:firstLine="400"/>
        <w:jc w:val="both"/>
        <w:rPr>
          <w:color w:val="auto"/>
        </w:rPr>
      </w:pPr>
      <w:bookmarkStart w:id="379" w:name="SUB583070100"/>
      <w:bookmarkEnd w:id="379"/>
      <w:r w:rsidRPr="006D71FC">
        <w:rPr>
          <w:rStyle w:val="s0"/>
          <w:color w:val="auto"/>
        </w:rPr>
        <w:t>7-1. Национальный Банк Республики Казахстан по запросу уполномоченного органа в ходе налоговой проверки в отношении проверяемого налогоплательщика представляет заключение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 в порядке, установленном уполномоченным органом совместно с Национальным Банком Республики Казахстан.</w:t>
      </w:r>
    </w:p>
    <w:p w:rsidR="00D95106" w:rsidRPr="006D71FC" w:rsidRDefault="00D95106" w:rsidP="006D71FC">
      <w:pPr>
        <w:ind w:firstLine="400"/>
        <w:jc w:val="both"/>
        <w:rPr>
          <w:color w:val="auto"/>
        </w:rPr>
      </w:pPr>
      <w:bookmarkStart w:id="380" w:name="SUB583070200"/>
      <w:bookmarkEnd w:id="380"/>
      <w:r w:rsidRPr="006D71FC">
        <w:rPr>
          <w:rStyle w:val="s0"/>
          <w:color w:val="auto"/>
        </w:rPr>
        <w:t xml:space="preserve">7-2. Уполномоченный орган в области развития агропромышленного комплекса обязан </w:t>
      </w:r>
      <w:hyperlink r:id="rId81" w:history="1">
        <w:r w:rsidRPr="006D71FC">
          <w:rPr>
            <w:rStyle w:val="a3"/>
            <w:color w:val="auto"/>
            <w:u w:val="none"/>
          </w:rPr>
          <w:t>представлять сведения</w:t>
        </w:r>
      </w:hyperlink>
      <w:r w:rsidRPr="006D71FC">
        <w:rPr>
          <w:rStyle w:val="s0"/>
          <w:color w:val="auto"/>
        </w:rPr>
        <w:t xml:space="preserve"> по суммам полученных субсидий за счет бюджетных средств суммы налога на добавленную стоимость заготовительной организацией в сфере агропромышленного комплекса в порядке, сроки и по форме, которые установлены уполномоченным органом.</w:t>
      </w:r>
    </w:p>
    <w:p w:rsidR="00D95106" w:rsidRPr="006D71FC" w:rsidRDefault="00D95106" w:rsidP="006D71FC">
      <w:pPr>
        <w:ind w:firstLine="400"/>
        <w:jc w:val="both"/>
        <w:rPr>
          <w:color w:val="auto"/>
        </w:rPr>
      </w:pPr>
      <w:bookmarkStart w:id="381" w:name="SUB583070300"/>
      <w:bookmarkStart w:id="382" w:name="SUB583070400"/>
      <w:bookmarkStart w:id="383" w:name="SUB583070500"/>
      <w:bookmarkStart w:id="384" w:name="SUB583070600"/>
      <w:bookmarkStart w:id="385" w:name="SUB583070700"/>
      <w:bookmarkStart w:id="386" w:name="SUB583070800"/>
      <w:bookmarkStart w:id="387" w:name="SUB583070900"/>
      <w:bookmarkStart w:id="388" w:name="SUB5830800"/>
      <w:bookmarkEnd w:id="381"/>
      <w:bookmarkEnd w:id="382"/>
      <w:bookmarkEnd w:id="383"/>
      <w:bookmarkEnd w:id="384"/>
      <w:bookmarkEnd w:id="385"/>
      <w:bookmarkEnd w:id="386"/>
      <w:bookmarkEnd w:id="387"/>
      <w:bookmarkEnd w:id="388"/>
      <w:r w:rsidRPr="006D71FC">
        <w:rPr>
          <w:rStyle w:val="s0"/>
          <w:color w:val="auto"/>
        </w:rPr>
        <w:t xml:space="preserve">8. Представление сведений о налогоплательщиках, объектах налогообложения (объектах обложения (взимания) другими обязательными платежами в бюджет) и (или) объектах, связанных с налогообложением, в электронной форме с использованием соответствующего программного обеспечения, предназначенного для автоматизированного взаимодействия налоговых органов и уполномоченных государственных органов, осуществляется в течение десяти рабочих дней в порядке и по </w:t>
      </w:r>
      <w:hyperlink r:id="rId82" w:history="1">
        <w:r w:rsidRPr="006D71FC">
          <w:rPr>
            <w:rStyle w:val="a3"/>
            <w:color w:val="auto"/>
            <w:u w:val="none"/>
          </w:rPr>
          <w:t>формам</w:t>
        </w:r>
      </w:hyperlink>
      <w:r w:rsidRPr="006D71FC">
        <w:rPr>
          <w:rStyle w:val="s0"/>
          <w:color w:val="auto"/>
        </w:rPr>
        <w:t>, которые установлены уполномоченным органом.</w:t>
      </w:r>
    </w:p>
    <w:p w:rsidR="00D95106" w:rsidRPr="006D71FC" w:rsidRDefault="00D95106" w:rsidP="006D71FC">
      <w:pPr>
        <w:ind w:firstLine="400"/>
        <w:jc w:val="both"/>
        <w:rPr>
          <w:color w:val="auto"/>
        </w:rPr>
      </w:pPr>
      <w:r w:rsidRPr="006D71FC">
        <w:rPr>
          <w:rStyle w:val="s0"/>
          <w:color w:val="auto"/>
        </w:rPr>
        <w:t xml:space="preserve">В случае представления уполномоченными государственными органами сведений о налогоплательщиках, объектах налогообложения (объектах обложения (взимания) другими обязательными платежами в бюджет) и (или) объектах, связанных с налогообложением, в электронной форме представление сведений уполномоченных государственных органов на бумажном носителе не требуется. </w:t>
      </w:r>
    </w:p>
    <w:p w:rsidR="00D95106" w:rsidRPr="006D71FC" w:rsidRDefault="00D95106" w:rsidP="006D71FC">
      <w:pPr>
        <w:ind w:firstLine="400"/>
        <w:jc w:val="both"/>
        <w:rPr>
          <w:color w:val="auto"/>
        </w:rPr>
      </w:pPr>
      <w:bookmarkStart w:id="389" w:name="SUB5830900"/>
      <w:bookmarkEnd w:id="389"/>
      <w:r w:rsidRPr="006D71FC">
        <w:rPr>
          <w:rStyle w:val="s0"/>
          <w:color w:val="auto"/>
        </w:rPr>
        <w:t>9. Уполномоченный орган по обеспечению безопасности дорожного движения при передаче сведений о государственной регистрации транспортных средств обеспечивает передачу сведений о дате первичного ввоза на территорию Республики Казахстан, а также о стране-изготовителе такого транспортного средства.</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390" w:name="SUB583010000"/>
      <w:bookmarkEnd w:id="390"/>
      <w:r w:rsidRPr="006D71FC">
        <w:rPr>
          <w:rStyle w:val="s1"/>
          <w:color w:val="auto"/>
        </w:rPr>
        <w:t>Статья 583-1. Обязанности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при взаимодействии с налоговыми органами</w:t>
      </w:r>
    </w:p>
    <w:p w:rsidR="00D95106" w:rsidRPr="006D71FC" w:rsidRDefault="00D95106" w:rsidP="006D71FC">
      <w:pPr>
        <w:ind w:firstLine="426"/>
        <w:jc w:val="both"/>
        <w:rPr>
          <w:color w:val="auto"/>
        </w:rPr>
      </w:pPr>
      <w:bookmarkStart w:id="391" w:name="SUB583010100"/>
      <w:bookmarkEnd w:id="391"/>
      <w:r w:rsidRPr="006D71FC">
        <w:rPr>
          <w:color w:val="auto"/>
        </w:rPr>
        <w:t>1. Кастодианы, единый регистратор, брокеры и (или) дилеры, обладающие правом ведения счетов клиентов в качестве номинальных держателей ценных бумаг, обязаны:</w:t>
      </w:r>
    </w:p>
    <w:p w:rsidR="00D95106" w:rsidRPr="006D71FC" w:rsidRDefault="00D95106" w:rsidP="006D71FC">
      <w:pPr>
        <w:ind w:firstLine="426"/>
        <w:jc w:val="both"/>
        <w:rPr>
          <w:color w:val="auto"/>
        </w:rPr>
      </w:pPr>
      <w:bookmarkStart w:id="392" w:name="SUB583010101"/>
      <w:bookmarkEnd w:id="392"/>
      <w:r w:rsidRPr="006D71FC">
        <w:rPr>
          <w:color w:val="auto"/>
        </w:rPr>
        <w:t>1) представлять по сети телекоммуникаций в уполномоченный орган сведения о наличии счетов для учета ценных бумаг, открытых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на этих счетах;</w:t>
      </w:r>
    </w:p>
    <w:p w:rsidR="00D95106" w:rsidRPr="006D71FC" w:rsidRDefault="00D95106" w:rsidP="006D71FC">
      <w:pPr>
        <w:ind w:firstLine="426"/>
        <w:jc w:val="both"/>
        <w:rPr>
          <w:color w:val="auto"/>
        </w:rPr>
      </w:pPr>
      <w:bookmarkStart w:id="393" w:name="SUB583010102"/>
      <w:bookmarkEnd w:id="393"/>
      <w:r w:rsidRPr="006D71FC">
        <w:rPr>
          <w:color w:val="auto"/>
        </w:rPr>
        <w:t>2) представлять по запросу уполномоченного органа сведения о наличии счетов для учета ценных бумаг, открытых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 а также об остатках и движении ценных бумаг на этих счетах.</w:t>
      </w:r>
    </w:p>
    <w:p w:rsidR="00D95106" w:rsidRPr="006D71FC" w:rsidRDefault="00D95106" w:rsidP="006D71FC">
      <w:pPr>
        <w:ind w:firstLine="426"/>
        <w:jc w:val="both"/>
        <w:rPr>
          <w:color w:val="auto"/>
        </w:rPr>
      </w:pPr>
      <w:bookmarkStart w:id="394" w:name="SUB583010200"/>
      <w:bookmarkEnd w:id="394"/>
      <w:r w:rsidRPr="006D71FC">
        <w:rPr>
          <w:color w:val="auto"/>
        </w:rPr>
        <w:t>2. Кастодианы, управляющие инвестиционным портфелем, обязаны:</w:t>
      </w:r>
    </w:p>
    <w:p w:rsidR="00D95106" w:rsidRPr="006D71FC" w:rsidRDefault="00D95106" w:rsidP="006D71FC">
      <w:pPr>
        <w:ind w:firstLine="426"/>
        <w:jc w:val="both"/>
        <w:rPr>
          <w:color w:val="auto"/>
        </w:rPr>
      </w:pPr>
      <w:bookmarkStart w:id="395" w:name="SUB583010201"/>
      <w:bookmarkEnd w:id="395"/>
      <w:r w:rsidRPr="006D71FC">
        <w:rPr>
          <w:color w:val="auto"/>
        </w:rPr>
        <w:t>1) представлять по сети телекоммуникаций в уполномоченный орган сведения о наличии иных активов, за исключением ценных бумаг,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w:t>
      </w:r>
    </w:p>
    <w:p w:rsidR="00D95106" w:rsidRPr="006D71FC" w:rsidRDefault="00D95106" w:rsidP="006D71FC">
      <w:pPr>
        <w:ind w:firstLine="426"/>
        <w:jc w:val="both"/>
        <w:rPr>
          <w:color w:val="auto"/>
        </w:rPr>
      </w:pPr>
      <w:bookmarkStart w:id="396" w:name="SUB583010202"/>
      <w:bookmarkEnd w:id="396"/>
      <w:r w:rsidRPr="006D71FC">
        <w:rPr>
          <w:color w:val="auto"/>
        </w:rPr>
        <w:t>2) представлять по запросу уполномоченного органа сведения о наличии иных активов, за исключением указанных в пункте 1 настоящей статьи,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w:t>
      </w:r>
    </w:p>
    <w:p w:rsidR="00D95106" w:rsidRPr="006D71FC" w:rsidRDefault="00D95106" w:rsidP="006D71FC">
      <w:pPr>
        <w:ind w:firstLine="426"/>
        <w:jc w:val="both"/>
        <w:rPr>
          <w:color w:val="auto"/>
        </w:rPr>
      </w:pPr>
      <w:bookmarkStart w:id="397" w:name="SUB583010300"/>
      <w:bookmarkEnd w:id="397"/>
      <w:r w:rsidRPr="006D71FC">
        <w:rPr>
          <w:color w:val="auto"/>
        </w:rPr>
        <w:t>3. Страховые организации, осуществляющие деятельность в отрасли «страхование жизни», обязаны:</w:t>
      </w:r>
    </w:p>
    <w:p w:rsidR="00D95106" w:rsidRPr="006D71FC" w:rsidRDefault="00D95106" w:rsidP="006D71FC">
      <w:pPr>
        <w:ind w:firstLine="426"/>
        <w:jc w:val="both"/>
        <w:rPr>
          <w:color w:val="auto"/>
        </w:rPr>
      </w:pPr>
      <w:bookmarkStart w:id="398" w:name="SUB583010301"/>
      <w:bookmarkEnd w:id="398"/>
      <w:r w:rsidRPr="006D71FC">
        <w:rPr>
          <w:color w:val="auto"/>
        </w:rPr>
        <w:t>1) представлять по сети телекоммуникаций в уполномоченный орган сведения о заключенных договорах накопительного страхования, выгодоприобретателями по которым являются физические лица-нерезиденты;</w:t>
      </w:r>
    </w:p>
    <w:p w:rsidR="00D95106" w:rsidRPr="006D71FC" w:rsidRDefault="00D95106" w:rsidP="006D71FC">
      <w:pPr>
        <w:ind w:firstLine="426"/>
        <w:jc w:val="both"/>
        <w:rPr>
          <w:color w:val="auto"/>
        </w:rPr>
      </w:pPr>
      <w:bookmarkStart w:id="399" w:name="SUB583010302"/>
      <w:bookmarkEnd w:id="399"/>
      <w:r w:rsidRPr="006D71FC">
        <w:rPr>
          <w:color w:val="auto"/>
        </w:rPr>
        <w:t>2) представлять по запросу уполномоченного органа сведения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p w:rsidR="00D95106" w:rsidRPr="006D71FC" w:rsidRDefault="00D95106" w:rsidP="006D71FC">
      <w:pPr>
        <w:ind w:firstLine="426"/>
        <w:jc w:val="both"/>
        <w:rPr>
          <w:color w:val="auto"/>
        </w:rPr>
      </w:pPr>
      <w:bookmarkStart w:id="400" w:name="SUB583010400"/>
      <w:bookmarkEnd w:id="400"/>
      <w:r w:rsidRPr="006D71FC">
        <w:rPr>
          <w:color w:val="auto"/>
        </w:rPr>
        <w:t>4. Сведения, предусмотренные в пунктах 1, 2 и 3 настоящей статьи, представляются в порядке и сроки, установленные уполномоченным органом по согласованию с Национальным Банком Республики Казахстан.</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r w:rsidRPr="006D71FC">
        <w:rPr>
          <w:rStyle w:val="s1"/>
          <w:color w:val="auto"/>
        </w:rPr>
        <w:t> </w:t>
      </w:r>
    </w:p>
    <w:p w:rsidR="00D95106" w:rsidRPr="006D71FC" w:rsidRDefault="00D95106" w:rsidP="006D71FC">
      <w:pPr>
        <w:jc w:val="center"/>
        <w:rPr>
          <w:color w:val="auto"/>
        </w:rPr>
      </w:pPr>
      <w:bookmarkStart w:id="401" w:name="SUB5840000"/>
      <w:bookmarkEnd w:id="401"/>
      <w:r w:rsidRPr="006D71FC">
        <w:rPr>
          <w:rStyle w:val="s1"/>
          <w:color w:val="auto"/>
        </w:rPr>
        <w:t xml:space="preserve">Глава 82. ПРИЕМ НАЛОГОВЫХ ФОРМ. </w:t>
      </w:r>
    </w:p>
    <w:p w:rsidR="00D95106" w:rsidRPr="006D71FC" w:rsidRDefault="00D95106" w:rsidP="006D71FC">
      <w:pPr>
        <w:jc w:val="center"/>
        <w:rPr>
          <w:color w:val="auto"/>
        </w:rPr>
      </w:pPr>
      <w:r w:rsidRPr="006D71FC">
        <w:rPr>
          <w:rStyle w:val="s1"/>
          <w:color w:val="auto"/>
        </w:rPr>
        <w:t>КАМЕРАЛЬНЫЙ КОНТРОЛЬ</w:t>
      </w:r>
    </w:p>
    <w:p w:rsidR="00D95106" w:rsidRPr="006D71FC" w:rsidRDefault="00D95106" w:rsidP="006D71FC">
      <w:pPr>
        <w:jc w:val="center"/>
        <w:rPr>
          <w:color w:val="auto"/>
        </w:rPr>
      </w:pPr>
      <w:r w:rsidRPr="006D71FC">
        <w:rPr>
          <w:color w:val="auto"/>
        </w:rPr>
        <w:t> </w:t>
      </w:r>
    </w:p>
    <w:p w:rsidR="00E47583" w:rsidRPr="006D71FC" w:rsidRDefault="00E47583" w:rsidP="006D71FC">
      <w:pPr>
        <w:ind w:left="1200" w:hanging="800"/>
        <w:contextualSpacing/>
        <w:jc w:val="both"/>
        <w:rPr>
          <w:rStyle w:val="s1"/>
          <w:color w:val="auto"/>
        </w:rPr>
      </w:pPr>
      <w:r w:rsidRPr="006D71FC">
        <w:rPr>
          <w:rStyle w:val="s1"/>
          <w:color w:val="auto"/>
        </w:rPr>
        <w:t>Статья 584__ Прием налоговых форм</w:t>
      </w:r>
    </w:p>
    <w:p w:rsidR="00E47583" w:rsidRPr="006D71FC" w:rsidRDefault="00E47583" w:rsidP="006D71FC">
      <w:pPr>
        <w:ind w:left="1200" w:hanging="800"/>
        <w:contextualSpacing/>
        <w:jc w:val="both"/>
        <w:rPr>
          <w:b/>
          <w:color w:val="auto"/>
        </w:rPr>
      </w:pPr>
    </w:p>
    <w:p w:rsidR="00E47583" w:rsidRPr="006D71FC" w:rsidRDefault="00E47583" w:rsidP="006D71FC">
      <w:pPr>
        <w:ind w:firstLine="400"/>
        <w:contextualSpacing/>
        <w:jc w:val="both"/>
        <w:rPr>
          <w:color w:val="auto"/>
        </w:rPr>
      </w:pPr>
      <w:r w:rsidRPr="006D71FC">
        <w:rPr>
          <w:rStyle w:val="s0"/>
          <w:color w:val="auto"/>
        </w:rPr>
        <w:t>1. Налоговые формы, за исключением налоговых регистров, представляются в налоговые органы в сроки, установленные настоящим Кодексом.</w:t>
      </w:r>
    </w:p>
    <w:p w:rsidR="00E47583" w:rsidRPr="006D71FC" w:rsidRDefault="00E47583" w:rsidP="006D71FC">
      <w:pPr>
        <w:ind w:firstLine="400"/>
        <w:contextualSpacing/>
        <w:jc w:val="both"/>
        <w:rPr>
          <w:color w:val="auto"/>
        </w:rPr>
      </w:pPr>
      <w:r w:rsidRPr="006D71FC">
        <w:rPr>
          <w:rStyle w:val="s0"/>
          <w:color w:val="auto"/>
        </w:rPr>
        <w:t>2. Датой представления налоговых форм в налоговые органы, за исключением налоговых регистров, в зависимости от способа их представления является:</w:t>
      </w:r>
    </w:p>
    <w:p w:rsidR="00E47583" w:rsidRPr="006D71FC" w:rsidRDefault="00E47583" w:rsidP="006D71FC">
      <w:pPr>
        <w:ind w:firstLine="400"/>
        <w:contextualSpacing/>
        <w:jc w:val="both"/>
        <w:rPr>
          <w:color w:val="auto"/>
        </w:rPr>
      </w:pPr>
      <w:r w:rsidRPr="006D71FC">
        <w:rPr>
          <w:rStyle w:val="s0"/>
          <w:color w:val="auto"/>
        </w:rPr>
        <w:t>1) в явочном порядке - дата приема налоговыми органами налоговой отчетности и (или) заявления;</w:t>
      </w:r>
    </w:p>
    <w:p w:rsidR="00E47583" w:rsidRPr="006D71FC" w:rsidRDefault="00E47583" w:rsidP="006D71FC">
      <w:pPr>
        <w:ind w:firstLine="400"/>
        <w:contextualSpacing/>
        <w:jc w:val="both"/>
        <w:rPr>
          <w:color w:val="auto"/>
        </w:rPr>
      </w:pPr>
      <w:r w:rsidRPr="006D71FC">
        <w:rPr>
          <w:rStyle w:val="s0"/>
          <w:color w:val="auto"/>
        </w:rPr>
        <w:t>2) по почте заказным письмом с уведомлением или через Государственную корпорацию «Правительство для граждан»:</w:t>
      </w:r>
    </w:p>
    <w:p w:rsidR="00E47583" w:rsidRPr="006D71FC" w:rsidRDefault="00E47583" w:rsidP="006D71FC">
      <w:pPr>
        <w:ind w:firstLine="400"/>
        <w:contextualSpacing/>
        <w:jc w:val="both"/>
        <w:rPr>
          <w:color w:val="auto"/>
        </w:rPr>
      </w:pPr>
      <w:r w:rsidRPr="006D71FC">
        <w:rPr>
          <w:rStyle w:val="s0"/>
          <w:color w:val="auto"/>
        </w:rPr>
        <w:t>для налоговой отчетности - дата отметки о приеме почтовой или иной организации связи, или Государственной корпорации «Правительство для граждан»;</w:t>
      </w:r>
    </w:p>
    <w:p w:rsidR="00E47583" w:rsidRPr="006D71FC" w:rsidRDefault="00E47583" w:rsidP="006D71FC">
      <w:pPr>
        <w:ind w:firstLine="400"/>
        <w:contextualSpacing/>
        <w:jc w:val="both"/>
        <w:rPr>
          <w:color w:val="auto"/>
        </w:rPr>
      </w:pPr>
      <w:r w:rsidRPr="006D71FC">
        <w:rPr>
          <w:rStyle w:val="s0"/>
          <w:color w:val="auto"/>
        </w:rPr>
        <w:t>для налогового заявления - дата получения налоговыми органами;</w:t>
      </w:r>
    </w:p>
    <w:p w:rsidR="00E47583" w:rsidRPr="006D71FC" w:rsidRDefault="00E47583" w:rsidP="006D71FC">
      <w:pPr>
        <w:ind w:firstLine="400"/>
        <w:contextualSpacing/>
        <w:jc w:val="both"/>
        <w:rPr>
          <w:color w:val="auto"/>
        </w:rPr>
      </w:pPr>
      <w:bookmarkStart w:id="402" w:name="sub1000925430"/>
      <w:r w:rsidRPr="006D71FC">
        <w:rPr>
          <w:rStyle w:val="s0"/>
          <w:color w:val="auto"/>
        </w:rPr>
        <w:t>3) в электронной форме - дата принятия центральным узлом системы приема и обработки налоговой отчетности налоговых органов, указанная в уведомлении, направляемом в порядке, установленном пунктом 4 настоящей статьи.</w:t>
      </w:r>
    </w:p>
    <w:p w:rsidR="00E47583" w:rsidRPr="006D71FC" w:rsidRDefault="00E47583" w:rsidP="006D71FC">
      <w:pPr>
        <w:ind w:firstLine="400"/>
        <w:contextualSpacing/>
        <w:jc w:val="both"/>
        <w:rPr>
          <w:color w:val="auto"/>
        </w:rPr>
      </w:pPr>
      <w:bookmarkStart w:id="403" w:name="sub1001319607"/>
      <w:r w:rsidRPr="006D71FC">
        <w:rPr>
          <w:rStyle w:val="s0"/>
          <w:color w:val="auto"/>
        </w:rPr>
        <w:t xml:space="preserve">2-1. Датой представления налоговой отчетности, представленной согласно </w:t>
      </w:r>
      <w:bookmarkStart w:id="404" w:name="sub1001035496"/>
      <w:r w:rsidRPr="006D71FC">
        <w:rPr>
          <w:b/>
          <w:color w:val="auto"/>
        </w:rPr>
        <w:fldChar w:fldCharType="begin"/>
      </w:r>
      <w:r w:rsidRPr="006D71FC">
        <w:rPr>
          <w:b/>
          <w:color w:val="auto"/>
        </w:rPr>
        <w:instrText xml:space="preserve"> HYPERLINK "jl:30366217.690000%20" </w:instrText>
      </w:r>
      <w:r w:rsidRPr="006D71FC">
        <w:rPr>
          <w:b/>
          <w:color w:val="auto"/>
        </w:rPr>
        <w:fldChar w:fldCharType="separate"/>
      </w:r>
      <w:r w:rsidRPr="006D71FC">
        <w:rPr>
          <w:rStyle w:val="a3"/>
          <w:b/>
          <w:color w:val="auto"/>
          <w:u w:val="none"/>
        </w:rPr>
        <w:t>пункту 1 статьи 69</w:t>
      </w:r>
      <w:r w:rsidRPr="006D71FC">
        <w:rPr>
          <w:b/>
          <w:color w:val="auto"/>
        </w:rPr>
        <w:fldChar w:fldCharType="end"/>
      </w:r>
      <w:bookmarkEnd w:id="404"/>
      <w:r w:rsidRPr="006D71FC">
        <w:rPr>
          <w:rStyle w:val="s0"/>
          <w:color w:val="auto"/>
        </w:rPr>
        <w:t xml:space="preserve"> настоящего Кодекса, является дата приема налоговой отчетности, отзываемой в соответствии с </w:t>
      </w:r>
      <w:bookmarkStart w:id="405" w:name="sub1001011438"/>
      <w:r w:rsidRPr="006D71FC">
        <w:rPr>
          <w:b/>
          <w:color w:val="auto"/>
        </w:rPr>
        <w:fldChar w:fldCharType="begin"/>
      </w:r>
      <w:r w:rsidRPr="006D71FC">
        <w:rPr>
          <w:b/>
          <w:color w:val="auto"/>
        </w:rPr>
        <w:instrText xml:space="preserve"> HYPERLINK "jl:30366217.690200%20" </w:instrText>
      </w:r>
      <w:r w:rsidRPr="006D71FC">
        <w:rPr>
          <w:b/>
          <w:color w:val="auto"/>
        </w:rPr>
        <w:fldChar w:fldCharType="separate"/>
      </w:r>
      <w:r w:rsidRPr="006D71FC">
        <w:rPr>
          <w:rStyle w:val="a3"/>
          <w:b/>
          <w:color w:val="auto"/>
          <w:u w:val="none"/>
        </w:rPr>
        <w:t>подпунктом 2) пункта 2 статьи 69</w:t>
      </w:r>
      <w:r w:rsidRPr="006D71FC">
        <w:rPr>
          <w:b/>
          <w:color w:val="auto"/>
        </w:rPr>
        <w:fldChar w:fldCharType="end"/>
      </w:r>
      <w:bookmarkEnd w:id="405"/>
      <w:r w:rsidRPr="006D71FC">
        <w:rPr>
          <w:rStyle w:val="s0"/>
          <w:color w:val="auto"/>
        </w:rPr>
        <w:t xml:space="preserve"> настоящего Кодекса.</w:t>
      </w:r>
    </w:p>
    <w:p w:rsidR="00E47583" w:rsidRPr="006D71FC" w:rsidRDefault="00E47583" w:rsidP="006D71FC">
      <w:pPr>
        <w:ind w:firstLine="400"/>
        <w:contextualSpacing/>
        <w:jc w:val="both"/>
        <w:rPr>
          <w:color w:val="auto"/>
        </w:rPr>
      </w:pPr>
      <w:bookmarkStart w:id="406" w:name="sub1002077145"/>
      <w:r w:rsidRPr="006D71FC">
        <w:rPr>
          <w:rStyle w:val="s0"/>
          <w:color w:val="auto"/>
        </w:rPr>
        <w:t>3. Налоговая отчетность на бумажном носителе, сданная в почтовую организацию или иную организацию связи до двадцати четырех часов последнего дня срока, установленного настоящим Кодексом для сдачи налоговой отчетности, считается представленной в срок при наличии отметки времени и даты приема почтовой или иной организации связи.</w:t>
      </w:r>
    </w:p>
    <w:p w:rsidR="00E47583" w:rsidRPr="006D71FC" w:rsidRDefault="00E47583" w:rsidP="006D71FC">
      <w:pPr>
        <w:ind w:firstLine="400"/>
        <w:contextualSpacing/>
        <w:jc w:val="both"/>
        <w:rPr>
          <w:color w:val="auto"/>
        </w:rPr>
      </w:pPr>
      <w:r w:rsidRPr="006D71FC">
        <w:rPr>
          <w:rStyle w:val="s0"/>
          <w:color w:val="auto"/>
        </w:rPr>
        <w:t>Налоговая отчетность в электронной форме, представленная в налоговые органы посредством передачи по сети телекоммуникаций до двадцати четырех часов последнего дня срока, установленного настоящим Кодексом для сдачи налоговой отчетности, считается представленной в срок.</w:t>
      </w:r>
    </w:p>
    <w:bookmarkEnd w:id="402"/>
    <w:p w:rsidR="00E47583" w:rsidRPr="006D71FC" w:rsidRDefault="00E47583" w:rsidP="006D71FC">
      <w:pPr>
        <w:ind w:firstLine="400"/>
        <w:contextualSpacing/>
        <w:jc w:val="both"/>
        <w:rPr>
          <w:color w:val="auto"/>
        </w:rPr>
      </w:pPr>
      <w:r w:rsidRPr="006D71FC">
        <w:rPr>
          <w:rStyle w:val="s0"/>
          <w:color w:val="auto"/>
        </w:rPr>
        <w:t>4. При представлении налоговой отчетности в электронной форме налоговые органы обязаны не позднее двух рабочих дней с момента принятия системой приема налоговой отчетности налоговых органов направить налогоплательщику электронное уведомление о принятии или непринятии налоговой отчетности указанной системой.</w:t>
      </w:r>
    </w:p>
    <w:p w:rsidR="00E47583" w:rsidRPr="006D71FC" w:rsidRDefault="00E47583" w:rsidP="006D71FC">
      <w:pPr>
        <w:ind w:firstLine="400"/>
        <w:contextualSpacing/>
        <w:jc w:val="both"/>
        <w:rPr>
          <w:rStyle w:val="s0"/>
          <w:color w:val="auto"/>
        </w:rPr>
      </w:pPr>
      <w:bookmarkStart w:id="407" w:name="sub1003805820"/>
      <w:bookmarkStart w:id="408" w:name="sub1003767102"/>
      <w:r w:rsidRPr="006D71FC">
        <w:rPr>
          <w:rStyle w:val="s0"/>
          <w:color w:val="auto"/>
        </w:rPr>
        <w:t>4-1. При приеме и обработке налоговой отчетности системой приема и обработки налоговой отчетности налоговых органов проводится форматно-логический контроль, заключающийся в проверке полноты и корректности ее заполнения.</w:t>
      </w:r>
    </w:p>
    <w:p w:rsidR="00E47583" w:rsidRPr="006D71FC" w:rsidRDefault="00E47583" w:rsidP="006D71FC">
      <w:pPr>
        <w:ind w:firstLine="400"/>
        <w:jc w:val="both"/>
        <w:rPr>
          <w:b/>
          <w:color w:val="auto"/>
        </w:rPr>
      </w:pPr>
      <w:r w:rsidRPr="006D71FC">
        <w:rPr>
          <w:b/>
          <w:color w:val="auto"/>
        </w:rPr>
        <w:t>4-2. Информация о представлении деклараций физических лиц размещается на сайте уполномоченного органа в течение пятнадцати рабочих дней с даты представления деклараций физических лиц, установленной пунктом 2 настоящей статьи.</w:t>
      </w:r>
    </w:p>
    <w:p w:rsidR="00E47583" w:rsidRPr="006D71FC" w:rsidRDefault="00E47583" w:rsidP="006D71FC">
      <w:pPr>
        <w:ind w:firstLine="400"/>
        <w:contextualSpacing/>
        <w:jc w:val="both"/>
        <w:rPr>
          <w:color w:val="auto"/>
        </w:rPr>
      </w:pPr>
      <w:bookmarkStart w:id="409" w:name="sub1004871346"/>
      <w:bookmarkStart w:id="410" w:name="sub1002181004"/>
      <w:r w:rsidRPr="006D71FC">
        <w:rPr>
          <w:rStyle w:val="s0"/>
          <w:color w:val="auto"/>
        </w:rPr>
        <w:t xml:space="preserve">5. Налоговые формы, за исключением налоговых регистров, считаются не представленными в налоговые органы, если: </w:t>
      </w:r>
    </w:p>
    <w:p w:rsidR="00E47583" w:rsidRPr="006D71FC" w:rsidRDefault="00E47583" w:rsidP="006D71FC">
      <w:pPr>
        <w:ind w:firstLine="400"/>
        <w:contextualSpacing/>
        <w:jc w:val="both"/>
        <w:rPr>
          <w:color w:val="auto"/>
        </w:rPr>
      </w:pPr>
      <w:r w:rsidRPr="006D71FC">
        <w:rPr>
          <w:rStyle w:val="s0"/>
          <w:color w:val="auto"/>
        </w:rPr>
        <w:t>1) не соответствуют налоговым формам, установленным уполномоченным органом в соответствии с настоящим Кодексом, или</w:t>
      </w:r>
    </w:p>
    <w:p w:rsidR="00E47583" w:rsidRPr="006D71FC" w:rsidRDefault="00E47583" w:rsidP="006D71FC">
      <w:pPr>
        <w:ind w:firstLine="400"/>
        <w:contextualSpacing/>
        <w:jc w:val="both"/>
        <w:rPr>
          <w:color w:val="auto"/>
        </w:rPr>
      </w:pPr>
      <w:r w:rsidRPr="006D71FC">
        <w:rPr>
          <w:rStyle w:val="s0"/>
          <w:color w:val="auto"/>
        </w:rPr>
        <w:t xml:space="preserve">2) не указан </w:t>
      </w:r>
      <w:bookmarkStart w:id="411" w:name="sub1004444727"/>
      <w:r w:rsidRPr="006D71FC">
        <w:rPr>
          <w:rStyle w:val="a3"/>
          <w:color w:val="auto"/>
          <w:u w:val="none"/>
        </w:rPr>
        <w:fldChar w:fldCharType="begin"/>
      </w:r>
      <w:r w:rsidRPr="006D71FC">
        <w:rPr>
          <w:rStyle w:val="a3"/>
          <w:color w:val="auto"/>
          <w:u w:val="none"/>
        </w:rPr>
        <w:instrText xml:space="preserve"> HYPERLINK "jl:31665119.0%20" </w:instrText>
      </w:r>
      <w:r w:rsidRPr="006D71FC">
        <w:rPr>
          <w:rStyle w:val="a3"/>
          <w:color w:val="auto"/>
          <w:u w:val="none"/>
        </w:rPr>
        <w:fldChar w:fldCharType="separate"/>
      </w:r>
      <w:r w:rsidRPr="006D71FC">
        <w:rPr>
          <w:rStyle w:val="a6"/>
          <w:color w:val="auto"/>
        </w:rPr>
        <w:t>код налогового органа</w:t>
      </w:r>
      <w:r w:rsidRPr="006D71FC">
        <w:rPr>
          <w:rStyle w:val="a3"/>
          <w:color w:val="auto"/>
          <w:u w:val="none"/>
        </w:rPr>
        <w:fldChar w:fldCharType="end"/>
      </w:r>
      <w:bookmarkEnd w:id="411"/>
      <w:r w:rsidRPr="006D71FC">
        <w:rPr>
          <w:rStyle w:val="s0"/>
          <w:color w:val="auto"/>
        </w:rPr>
        <w:t>, или</w:t>
      </w:r>
    </w:p>
    <w:p w:rsidR="00E47583" w:rsidRPr="006D71FC" w:rsidRDefault="00E47583" w:rsidP="006D71FC">
      <w:pPr>
        <w:ind w:firstLine="400"/>
        <w:contextualSpacing/>
        <w:jc w:val="both"/>
        <w:rPr>
          <w:rStyle w:val="s0"/>
          <w:color w:val="auto"/>
        </w:rPr>
      </w:pPr>
      <w:r w:rsidRPr="006D71FC">
        <w:rPr>
          <w:rStyle w:val="s0"/>
          <w:color w:val="auto"/>
        </w:rPr>
        <w:t>3) не указан или неверно указан идентификационный номер, или</w:t>
      </w:r>
    </w:p>
    <w:p w:rsidR="00E47583" w:rsidRPr="006D71FC" w:rsidRDefault="00E47583" w:rsidP="006D71FC">
      <w:pPr>
        <w:ind w:firstLine="400"/>
        <w:jc w:val="both"/>
        <w:rPr>
          <w:b/>
          <w:color w:val="auto"/>
        </w:rPr>
      </w:pPr>
      <w:r w:rsidRPr="006D71FC">
        <w:rPr>
          <w:b/>
          <w:color w:val="auto"/>
        </w:rPr>
        <w:t>4) не указан налоговый период, за исключением декларации об активах и обязательствах. Налоговый период, за который представляется такая декларация, определяется в соответствии с настоящим Кодексом, или</w:t>
      </w:r>
    </w:p>
    <w:p w:rsidR="00E47583" w:rsidRPr="006D71FC" w:rsidRDefault="00E47583" w:rsidP="006D71FC">
      <w:pPr>
        <w:ind w:firstLine="400"/>
        <w:contextualSpacing/>
        <w:jc w:val="both"/>
        <w:rPr>
          <w:color w:val="auto"/>
        </w:rPr>
      </w:pPr>
      <w:bookmarkStart w:id="412" w:name="sub1001319611"/>
      <w:bookmarkEnd w:id="406"/>
      <w:bookmarkEnd w:id="409"/>
      <w:bookmarkEnd w:id="410"/>
      <w:r w:rsidRPr="006D71FC">
        <w:rPr>
          <w:rStyle w:val="s0"/>
          <w:color w:val="auto"/>
        </w:rPr>
        <w:t>5) не указан вид налоговой отчетности, или</w:t>
      </w:r>
    </w:p>
    <w:bookmarkEnd w:id="403"/>
    <w:bookmarkEnd w:id="412"/>
    <w:p w:rsidR="00E47583" w:rsidRPr="006D71FC" w:rsidRDefault="00E47583" w:rsidP="006D71FC">
      <w:pPr>
        <w:ind w:firstLine="400"/>
        <w:contextualSpacing/>
        <w:jc w:val="both"/>
        <w:rPr>
          <w:color w:val="auto"/>
        </w:rPr>
      </w:pPr>
      <w:r w:rsidRPr="006D71FC">
        <w:rPr>
          <w:rStyle w:val="s0"/>
          <w:color w:val="auto"/>
        </w:rPr>
        <w:t>6) нарушены требования настоящего Кодекса относительно подписи налоговой отчетности, или</w:t>
      </w:r>
    </w:p>
    <w:bookmarkEnd w:id="407"/>
    <w:p w:rsidR="00E47583" w:rsidRPr="006D71FC" w:rsidRDefault="00E47583" w:rsidP="006D71FC">
      <w:pPr>
        <w:ind w:firstLine="400"/>
        <w:contextualSpacing/>
        <w:jc w:val="both"/>
        <w:rPr>
          <w:color w:val="auto"/>
        </w:rPr>
      </w:pPr>
      <w:r w:rsidRPr="006D71FC">
        <w:rPr>
          <w:rStyle w:val="s0"/>
          <w:color w:val="auto"/>
        </w:rPr>
        <w:t>7) нарушены требования форматно-логического контроля в структуре электронного формата формы налоговой отчетности;</w:t>
      </w:r>
    </w:p>
    <w:p w:rsidR="00E47583" w:rsidRPr="006D71FC" w:rsidRDefault="00E47583" w:rsidP="006D71FC">
      <w:pPr>
        <w:ind w:firstLine="400"/>
        <w:contextualSpacing/>
        <w:jc w:val="both"/>
        <w:rPr>
          <w:color w:val="auto"/>
        </w:rPr>
      </w:pPr>
      <w:r w:rsidRPr="006D71FC">
        <w:rPr>
          <w:rStyle w:val="s0"/>
          <w:color w:val="auto"/>
        </w:rPr>
        <w:t xml:space="preserve">8) нарушены требования </w:t>
      </w:r>
      <w:bookmarkStart w:id="413" w:name="sub1000946701"/>
      <w:r w:rsidRPr="006D71FC">
        <w:rPr>
          <w:b/>
          <w:color w:val="auto"/>
        </w:rPr>
        <w:fldChar w:fldCharType="begin"/>
      </w:r>
      <w:r w:rsidRPr="006D71FC">
        <w:rPr>
          <w:b/>
          <w:color w:val="auto"/>
        </w:rPr>
        <w:instrText xml:space="preserve"> HYPERLINK "jl:30366217.720000%20" </w:instrText>
      </w:r>
      <w:r w:rsidRPr="006D71FC">
        <w:rPr>
          <w:b/>
          <w:color w:val="auto"/>
        </w:rPr>
        <w:fldChar w:fldCharType="separate"/>
      </w:r>
      <w:r w:rsidRPr="006D71FC">
        <w:rPr>
          <w:rStyle w:val="a3"/>
          <w:b/>
          <w:color w:val="auto"/>
          <w:u w:val="none"/>
        </w:rPr>
        <w:t>пункта 1 статьи 72</w:t>
      </w:r>
      <w:r w:rsidRPr="006D71FC">
        <w:rPr>
          <w:b/>
          <w:color w:val="auto"/>
        </w:rPr>
        <w:fldChar w:fldCharType="end"/>
      </w:r>
      <w:bookmarkEnd w:id="413"/>
      <w:r w:rsidRPr="006D71FC">
        <w:rPr>
          <w:rStyle w:val="s0"/>
          <w:color w:val="auto"/>
        </w:rPr>
        <w:t xml:space="preserve"> настоящего Кодекса относительно способа представления налоговой отчетности в случае продления срока представления налоговой отчетности;</w:t>
      </w:r>
    </w:p>
    <w:bookmarkEnd w:id="408"/>
    <w:p w:rsidR="00D95106" w:rsidRPr="006D71FC" w:rsidRDefault="00E47583" w:rsidP="006D71FC">
      <w:pPr>
        <w:ind w:firstLine="400"/>
        <w:contextualSpacing/>
        <w:jc w:val="both"/>
        <w:rPr>
          <w:color w:val="auto"/>
        </w:rPr>
      </w:pPr>
      <w:r w:rsidRPr="006D71FC">
        <w:rPr>
          <w:rStyle w:val="s0"/>
          <w:color w:val="auto"/>
        </w:rPr>
        <w:t xml:space="preserve">9) нарушены требования </w:t>
      </w:r>
      <w:bookmarkStart w:id="414" w:name="sub1001457759"/>
      <w:r w:rsidRPr="006D71FC">
        <w:rPr>
          <w:b/>
          <w:color w:val="auto"/>
        </w:rPr>
        <w:fldChar w:fldCharType="begin"/>
      </w:r>
      <w:r w:rsidRPr="006D71FC">
        <w:rPr>
          <w:b/>
          <w:color w:val="auto"/>
        </w:rPr>
        <w:instrText xml:space="preserve"> HYPERLINK "jl:30366217.2700200%20" </w:instrText>
      </w:r>
      <w:r w:rsidRPr="006D71FC">
        <w:rPr>
          <w:b/>
          <w:color w:val="auto"/>
        </w:rPr>
        <w:fldChar w:fldCharType="separate"/>
      </w:r>
      <w:r w:rsidRPr="006D71FC">
        <w:rPr>
          <w:rStyle w:val="a3"/>
          <w:b/>
          <w:color w:val="auto"/>
          <w:u w:val="none"/>
        </w:rPr>
        <w:t>пункта 2 статьи 270</w:t>
      </w:r>
      <w:r w:rsidRPr="006D71FC">
        <w:rPr>
          <w:b/>
          <w:color w:val="auto"/>
        </w:rPr>
        <w:fldChar w:fldCharType="end"/>
      </w:r>
      <w:bookmarkEnd w:id="414"/>
      <w:r w:rsidRPr="006D71FC">
        <w:rPr>
          <w:rStyle w:val="s0"/>
          <w:color w:val="auto"/>
        </w:rPr>
        <w:t xml:space="preserve"> настоящего Кодекса относительно представления одновременно с декларацией по налогу на добавленную стоимость реестров счетов-фактур по приобретенным и реализованным в течение налогового </w:t>
      </w:r>
    </w:p>
    <w:p w:rsidR="00D95106" w:rsidRPr="006D71FC" w:rsidRDefault="00D95106" w:rsidP="006D71FC">
      <w:pPr>
        <w:ind w:firstLine="400"/>
        <w:jc w:val="both"/>
        <w:rPr>
          <w:color w:val="auto"/>
        </w:rPr>
      </w:pPr>
      <w:r w:rsidRPr="006D71FC">
        <w:rPr>
          <w:color w:val="auto"/>
        </w:rPr>
        <w:t> </w:t>
      </w:r>
    </w:p>
    <w:p w:rsidR="0030527C" w:rsidRPr="006D71FC" w:rsidRDefault="0030527C" w:rsidP="006D71FC">
      <w:pPr>
        <w:pStyle w:val="3"/>
        <w:spacing w:before="0" w:after="0"/>
        <w:jc w:val="both"/>
        <w:rPr>
          <w:rFonts w:ascii="Times New Roman" w:eastAsiaTheme="minorHAnsi" w:hAnsi="Times New Roman"/>
          <w:color w:val="auto"/>
          <w:sz w:val="24"/>
          <w:szCs w:val="24"/>
        </w:rPr>
      </w:pPr>
      <w:bookmarkStart w:id="415" w:name="SUB5850000"/>
      <w:bookmarkEnd w:id="415"/>
      <w:r w:rsidRPr="006D71FC">
        <w:rPr>
          <w:rFonts w:ascii="Times New Roman" w:eastAsiaTheme="minorHAnsi" w:hAnsi="Times New Roman"/>
          <w:color w:val="auto"/>
          <w:sz w:val="24"/>
          <w:szCs w:val="24"/>
        </w:rPr>
        <w:t xml:space="preserve">Статья 585. Камеральный контроль </w:t>
      </w:r>
    </w:p>
    <w:p w:rsidR="0030527C" w:rsidRPr="006D71FC" w:rsidRDefault="0030527C" w:rsidP="006D71FC">
      <w:pPr>
        <w:pStyle w:val="a4"/>
        <w:spacing w:after="0"/>
        <w:jc w:val="both"/>
        <w:rPr>
          <w:rFonts w:eastAsiaTheme="minorHAnsi"/>
        </w:rPr>
      </w:pPr>
      <w:r w:rsidRPr="006D71FC">
        <w:rPr>
          <w:rFonts w:eastAsiaTheme="minorHAnsi"/>
        </w:rPr>
        <w:t xml:space="preserve">      1. Камеральный контроль - контроль, осуществляемый налоговыми органами на основе изучения и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w:t>
      </w:r>
    </w:p>
    <w:p w:rsidR="0030527C" w:rsidRPr="006D71FC" w:rsidRDefault="0030527C" w:rsidP="006D71FC">
      <w:pPr>
        <w:pStyle w:val="a4"/>
        <w:spacing w:after="0"/>
        <w:jc w:val="both"/>
        <w:rPr>
          <w:rFonts w:eastAsiaTheme="minorHAnsi"/>
        </w:rPr>
      </w:pPr>
      <w:r w:rsidRPr="006D71FC">
        <w:rPr>
          <w:rFonts w:eastAsiaTheme="minorHAnsi"/>
        </w:rPr>
        <w:t xml:space="preserve">      Камеральный контроль является составной частью системы управления рисками. </w:t>
      </w:r>
    </w:p>
    <w:p w:rsidR="0030527C" w:rsidRPr="006D71FC" w:rsidRDefault="0030527C" w:rsidP="006D71FC">
      <w:pPr>
        <w:pStyle w:val="a4"/>
        <w:spacing w:after="0"/>
        <w:jc w:val="both"/>
        <w:rPr>
          <w:rFonts w:eastAsiaTheme="minorHAnsi"/>
        </w:rPr>
      </w:pPr>
      <w:r w:rsidRPr="006D71FC">
        <w:rPr>
          <w:rFonts w:eastAsiaTheme="minorHAnsi"/>
        </w:rPr>
        <w:t xml:space="preserve">      2. Цель камерального контроля - предоставление налогоплательщику права самостоятельного устранения нарушений, выявленных налоговыми органами по результатам камерального контроля, путем постановки на регистрационный учет в налоговых органах и (или) представления налоговой отчетности в соответствии со </w:t>
      </w:r>
      <w:hyperlink r:id="rId83" w:anchor="z5967" w:history="1">
        <w:r w:rsidRPr="006D71FC">
          <w:rPr>
            <w:rFonts w:eastAsiaTheme="minorHAnsi"/>
          </w:rPr>
          <w:t>статьей 587</w:t>
        </w:r>
      </w:hyperlink>
      <w:r w:rsidRPr="006D71FC">
        <w:rPr>
          <w:rFonts w:eastAsiaTheme="minorHAnsi"/>
        </w:rPr>
        <w:t xml:space="preserve"> настоящего Кодекса и (или) уплаты налогов и других обязательных платежей в бюджет.</w:t>
      </w:r>
    </w:p>
    <w:p w:rsidR="0030527C" w:rsidRPr="006D71FC" w:rsidRDefault="0030527C" w:rsidP="006D71FC">
      <w:pPr>
        <w:jc w:val="both"/>
        <w:rPr>
          <w:color w:val="auto"/>
        </w:rPr>
      </w:pPr>
      <w:r w:rsidRPr="006D71FC">
        <w:rPr>
          <w:color w:val="auto"/>
        </w:rPr>
        <w:t>      </w:t>
      </w:r>
    </w:p>
    <w:p w:rsidR="0030527C" w:rsidRPr="006D71FC" w:rsidRDefault="0030527C" w:rsidP="006D71FC">
      <w:pPr>
        <w:jc w:val="both"/>
        <w:outlineLvl w:val="2"/>
        <w:rPr>
          <w:color w:val="auto"/>
        </w:rPr>
      </w:pPr>
      <w:r w:rsidRPr="006D71FC">
        <w:rPr>
          <w:color w:val="auto"/>
        </w:rPr>
        <w:t xml:space="preserve">Статья 586. Порядок и сроки проведения камерального контроля </w:t>
      </w:r>
    </w:p>
    <w:p w:rsidR="0030527C" w:rsidRPr="006D71FC" w:rsidRDefault="0030527C" w:rsidP="006D71FC">
      <w:pPr>
        <w:jc w:val="both"/>
        <w:rPr>
          <w:color w:val="auto"/>
        </w:rPr>
      </w:pPr>
      <w:r w:rsidRPr="006D71FC">
        <w:rPr>
          <w:color w:val="auto"/>
        </w:rPr>
        <w:t>      1. Камеральный контроль проводится путем сопоставления следующих данных, имеющихся в налоговых органах:</w:t>
      </w:r>
    </w:p>
    <w:p w:rsidR="0030527C" w:rsidRPr="006D71FC" w:rsidRDefault="0030527C" w:rsidP="006D71FC">
      <w:pPr>
        <w:jc w:val="both"/>
        <w:rPr>
          <w:color w:val="auto"/>
        </w:rPr>
      </w:pPr>
      <w:r w:rsidRPr="006D71FC">
        <w:rPr>
          <w:color w:val="auto"/>
        </w:rPr>
        <w:t>      1) налоговой отчетности;</w:t>
      </w:r>
    </w:p>
    <w:p w:rsidR="0030527C" w:rsidRPr="006D71FC" w:rsidRDefault="0030527C" w:rsidP="006D71FC">
      <w:pPr>
        <w:jc w:val="both"/>
        <w:rPr>
          <w:color w:val="auto"/>
        </w:rPr>
      </w:pPr>
      <w:r w:rsidRPr="006D71FC">
        <w:rPr>
          <w:color w:val="auto"/>
        </w:rPr>
        <w:t>      2) исключен Законом РК от 21.07.2011</w:t>
      </w:r>
      <w:hyperlink r:id="rId84" w:anchor="747" w:history="1">
        <w:r w:rsidRPr="006D71FC">
          <w:rPr>
            <w:color w:val="auto"/>
          </w:rPr>
          <w:t xml:space="preserve"> № 467-IV</w:t>
        </w:r>
      </w:hyperlink>
      <w:r w:rsidRPr="006D71FC">
        <w:rPr>
          <w:color w:val="auto"/>
        </w:rPr>
        <w:t xml:space="preserve"> (вводится в действие с 01.01.2012);</w:t>
      </w:r>
    </w:p>
    <w:p w:rsidR="0030527C" w:rsidRPr="006D71FC" w:rsidRDefault="0030527C" w:rsidP="006D71FC">
      <w:pPr>
        <w:jc w:val="both"/>
        <w:rPr>
          <w:color w:val="auto"/>
        </w:rPr>
      </w:pPr>
      <w:r w:rsidRPr="006D71FC">
        <w:rPr>
          <w:color w:val="auto"/>
        </w:rPr>
        <w:t>      3) сведений иных государственных органов об объектах налогообложения и (или) объектах, связанных с налогообложением;</w:t>
      </w:r>
    </w:p>
    <w:p w:rsidR="0030527C" w:rsidRPr="006D71FC" w:rsidRDefault="0030527C" w:rsidP="006D71FC">
      <w:pPr>
        <w:jc w:val="both"/>
        <w:rPr>
          <w:color w:val="auto"/>
        </w:rPr>
      </w:pPr>
      <w:r w:rsidRPr="006D71FC">
        <w:rPr>
          <w:color w:val="auto"/>
        </w:rPr>
        <w:t>      4) сведений, полученных из различных источников информации, по деятельности налогоплательщика.</w:t>
      </w:r>
    </w:p>
    <w:p w:rsidR="0030527C" w:rsidRPr="006D71FC" w:rsidRDefault="0030527C" w:rsidP="006D71FC">
      <w:pPr>
        <w:jc w:val="both"/>
        <w:rPr>
          <w:color w:val="auto"/>
        </w:rPr>
      </w:pPr>
      <w:r w:rsidRPr="006D71FC">
        <w:rPr>
          <w:color w:val="auto"/>
        </w:rPr>
        <w:t>      1-1. Камеральный контроль проводится за соответствующий налоговый период после истечения срока представления налоговой отчетности за такой период, установленного настоящим Кодексом.</w:t>
      </w:r>
    </w:p>
    <w:p w:rsidR="0030527C" w:rsidRPr="006D71FC" w:rsidRDefault="0030527C" w:rsidP="006D71FC">
      <w:pPr>
        <w:jc w:val="both"/>
        <w:rPr>
          <w:color w:val="auto"/>
        </w:rPr>
      </w:pPr>
      <w:r w:rsidRPr="006D71FC">
        <w:rPr>
          <w:color w:val="auto"/>
        </w:rPr>
        <w:t xml:space="preserve">      2. Камеральный контроль осуществляется в течение срока исковой давности с учетом положений, установленных </w:t>
      </w:r>
      <w:hyperlink r:id="rId85" w:anchor="z469" w:history="1">
        <w:r w:rsidRPr="006D71FC">
          <w:rPr>
            <w:color w:val="auto"/>
          </w:rPr>
          <w:t>статьей 46</w:t>
        </w:r>
      </w:hyperlink>
      <w:r w:rsidRPr="006D71FC">
        <w:rPr>
          <w:color w:val="auto"/>
        </w:rPr>
        <w:t xml:space="preserve"> настоящего Кодекса.</w:t>
      </w:r>
    </w:p>
    <w:p w:rsidR="0030527C" w:rsidRPr="006D71FC" w:rsidRDefault="0030527C" w:rsidP="006D71FC">
      <w:pPr>
        <w:jc w:val="both"/>
        <w:outlineLvl w:val="2"/>
        <w:rPr>
          <w:color w:val="auto"/>
        </w:rPr>
      </w:pPr>
    </w:p>
    <w:p w:rsidR="00772970" w:rsidRPr="006D71FC" w:rsidRDefault="0030527C" w:rsidP="006D71FC">
      <w:pPr>
        <w:jc w:val="both"/>
        <w:outlineLvl w:val="2"/>
        <w:rPr>
          <w:b/>
          <w:bCs/>
          <w:color w:val="auto"/>
        </w:rPr>
      </w:pPr>
      <w:r w:rsidRPr="006D71FC">
        <w:rPr>
          <w:color w:val="auto"/>
        </w:rPr>
        <w:t xml:space="preserve"> </w:t>
      </w:r>
      <w:bookmarkStart w:id="416" w:name="SUB5870000"/>
      <w:bookmarkEnd w:id="416"/>
      <w:r w:rsidR="007C11A0" w:rsidRPr="006D71FC">
        <w:rPr>
          <w:color w:val="auto"/>
        </w:rPr>
        <w:tab/>
      </w:r>
      <w:r w:rsidR="00772970" w:rsidRPr="006D71FC">
        <w:rPr>
          <w:b/>
          <w:bCs/>
          <w:color w:val="auto"/>
        </w:rPr>
        <w:t xml:space="preserve">Статья 587. Результаты камерального контроля </w:t>
      </w:r>
    </w:p>
    <w:p w:rsidR="00772970" w:rsidRPr="006D71FC" w:rsidRDefault="00772970" w:rsidP="006D71FC">
      <w:pPr>
        <w:ind w:firstLine="426"/>
        <w:jc w:val="both"/>
        <w:rPr>
          <w:color w:val="auto"/>
        </w:rPr>
      </w:pPr>
    </w:p>
    <w:p w:rsidR="00772970" w:rsidRPr="006D71FC" w:rsidRDefault="00772970" w:rsidP="006D71FC">
      <w:pPr>
        <w:ind w:firstLine="400"/>
        <w:jc w:val="both"/>
        <w:rPr>
          <w:color w:val="auto"/>
        </w:rPr>
      </w:pPr>
      <w:r w:rsidRPr="006D71FC">
        <w:rPr>
          <w:rStyle w:val="s0"/>
          <w:color w:val="auto"/>
        </w:rPr>
        <w:t>1. В случае выявления нарушений по результатам камерального контроля оформляются:</w:t>
      </w:r>
    </w:p>
    <w:p w:rsidR="00772970" w:rsidRPr="006D71FC" w:rsidRDefault="00772970" w:rsidP="006D71FC">
      <w:pPr>
        <w:ind w:firstLine="400"/>
        <w:jc w:val="both"/>
        <w:rPr>
          <w:color w:val="auto"/>
        </w:rPr>
      </w:pPr>
      <w:r w:rsidRPr="006D71FC">
        <w:rPr>
          <w:rStyle w:val="s0"/>
          <w:color w:val="auto"/>
        </w:rPr>
        <w:t xml:space="preserve">по нарушениям с высокой степенью риска </w:t>
      </w:r>
      <w:hyperlink r:id="rId86" w:history="1">
        <w:r w:rsidRPr="006D71FC">
          <w:rPr>
            <w:rStyle w:val="a3"/>
            <w:bCs/>
            <w:color w:val="auto"/>
            <w:u w:val="none"/>
          </w:rPr>
          <w:t>уведомление</w:t>
        </w:r>
      </w:hyperlink>
      <w:r w:rsidRPr="006D71FC">
        <w:rPr>
          <w:rStyle w:val="s0"/>
          <w:color w:val="auto"/>
        </w:rPr>
        <w:t xml:space="preserve"> об устранении нарушений, выявленных по результатам камерального контроля, с приложением описания выявленных нарушений;</w:t>
      </w:r>
    </w:p>
    <w:p w:rsidR="00772970" w:rsidRPr="006D71FC" w:rsidRDefault="00772970" w:rsidP="006D71FC">
      <w:pPr>
        <w:ind w:firstLine="400"/>
        <w:jc w:val="both"/>
        <w:rPr>
          <w:color w:val="auto"/>
        </w:rPr>
      </w:pPr>
      <w:r w:rsidRPr="006D71FC">
        <w:rPr>
          <w:rStyle w:val="s0"/>
          <w:color w:val="auto"/>
        </w:rPr>
        <w:t>по нарушениям со средней степенью риска извещение о нарушениях, выявленных по результатам камерального контроля, с приложением описания выявленных нарушений.</w:t>
      </w:r>
    </w:p>
    <w:p w:rsidR="00772970" w:rsidRPr="006D71FC" w:rsidRDefault="00772970" w:rsidP="006D71FC">
      <w:pPr>
        <w:ind w:firstLine="400"/>
        <w:jc w:val="both"/>
        <w:rPr>
          <w:color w:val="auto"/>
        </w:rPr>
      </w:pPr>
      <w:r w:rsidRPr="006D71FC">
        <w:rPr>
          <w:rStyle w:val="s0"/>
          <w:color w:val="auto"/>
        </w:rPr>
        <w:t xml:space="preserve">Извещение о нарушениях, выявленных по результатам камерального контроля, направляется налогоплательщику (налоговому агенту) в срок, установленный </w:t>
      </w:r>
      <w:hyperlink r:id="rId87" w:history="1">
        <w:r w:rsidRPr="006D71FC">
          <w:rPr>
            <w:rStyle w:val="a3"/>
            <w:bCs/>
            <w:color w:val="auto"/>
            <w:u w:val="none"/>
          </w:rPr>
          <w:t>подпунктом 7) пункта 2 статьи 607</w:t>
        </w:r>
      </w:hyperlink>
      <w:r w:rsidRPr="006D71FC">
        <w:rPr>
          <w:rStyle w:val="s0"/>
          <w:color w:val="auto"/>
        </w:rPr>
        <w:t xml:space="preserve"> настоящего Кодекса, для сведения и не является обязательным для исполнения.</w:t>
      </w:r>
    </w:p>
    <w:p w:rsidR="00772970" w:rsidRPr="006D71FC" w:rsidRDefault="00282DA8" w:rsidP="006D71FC">
      <w:pPr>
        <w:ind w:firstLine="400"/>
        <w:jc w:val="both"/>
        <w:rPr>
          <w:color w:val="auto"/>
        </w:rPr>
      </w:pPr>
      <w:hyperlink r:id="rId88" w:history="1">
        <w:r w:rsidR="00772970" w:rsidRPr="006D71FC">
          <w:rPr>
            <w:rStyle w:val="a3"/>
            <w:bCs/>
            <w:color w:val="auto"/>
            <w:u w:val="none"/>
          </w:rPr>
          <w:t>Форма</w:t>
        </w:r>
      </w:hyperlink>
      <w:r w:rsidR="00772970" w:rsidRPr="006D71FC">
        <w:rPr>
          <w:rStyle w:val="s0"/>
          <w:color w:val="auto"/>
        </w:rPr>
        <w:t xml:space="preserve"> извещения о нарушениях, выявленных по результатам камерального контроля, устанавливается уполномоченным органом.</w:t>
      </w:r>
    </w:p>
    <w:p w:rsidR="00772970" w:rsidRPr="006D71FC" w:rsidRDefault="00772970" w:rsidP="006D71FC">
      <w:pPr>
        <w:ind w:firstLine="400"/>
        <w:jc w:val="both"/>
        <w:rPr>
          <w:color w:val="auto"/>
        </w:rPr>
      </w:pPr>
      <w:r w:rsidRPr="006D71FC">
        <w:rPr>
          <w:rStyle w:val="s0"/>
          <w:color w:val="auto"/>
        </w:rPr>
        <w:t>Положения настоящего пункта не распространяются на нарушения с незначительной степенью риска, выявленные по результатам камерального контроля.</w:t>
      </w:r>
    </w:p>
    <w:p w:rsidR="00772970" w:rsidRPr="006D71FC" w:rsidRDefault="00772970" w:rsidP="006D71FC">
      <w:pPr>
        <w:ind w:firstLine="400"/>
        <w:jc w:val="both"/>
        <w:rPr>
          <w:color w:val="auto"/>
        </w:rPr>
      </w:pPr>
      <w:r w:rsidRPr="006D71FC">
        <w:rPr>
          <w:rStyle w:val="s0"/>
          <w:color w:val="auto"/>
        </w:rPr>
        <w:t xml:space="preserve">2. Исполнение </w:t>
      </w:r>
      <w:hyperlink r:id="rId89" w:history="1">
        <w:r w:rsidRPr="006D71FC">
          <w:rPr>
            <w:rStyle w:val="a3"/>
            <w:bCs/>
            <w:color w:val="auto"/>
            <w:u w:val="none"/>
          </w:rPr>
          <w:t>уведомления</w:t>
        </w:r>
      </w:hyperlink>
      <w:r w:rsidRPr="006D71FC">
        <w:rPr>
          <w:rStyle w:val="s0"/>
          <w:color w:val="auto"/>
        </w:rPr>
        <w:t xml:space="preserve"> об устранении нарушений, выявленных по результатам камерального контроля, осуществляется налогоплательщиком (налоговым агентом) в течение тридцати рабочих дней со дня, следующего за днем его вручения (получения).</w:t>
      </w:r>
    </w:p>
    <w:p w:rsidR="00772970" w:rsidRPr="006D71FC" w:rsidRDefault="00772970" w:rsidP="006D71FC">
      <w:pPr>
        <w:ind w:firstLine="400"/>
        <w:jc w:val="both"/>
        <w:rPr>
          <w:color w:val="auto"/>
        </w:rPr>
      </w:pPr>
      <w:r w:rsidRPr="006D71FC">
        <w:rPr>
          <w:color w:val="auto"/>
        </w:rPr>
        <w:t xml:space="preserve">Исполнением </w:t>
      </w:r>
      <w:r w:rsidRPr="006D71FC">
        <w:rPr>
          <w:rStyle w:val="s0"/>
          <w:b/>
          <w:color w:val="auto"/>
        </w:rPr>
        <w:t xml:space="preserve">налогоплательщиком (налоговым агентом) </w:t>
      </w:r>
      <w:r w:rsidRPr="006D71FC">
        <w:rPr>
          <w:color w:val="auto"/>
        </w:rPr>
        <w:t>уведомления об устранении нарушений, выявленных по результатам камерального контроля, признается:</w:t>
      </w:r>
    </w:p>
    <w:p w:rsidR="00772970" w:rsidRPr="006D71FC" w:rsidRDefault="00772970" w:rsidP="006D71FC">
      <w:pPr>
        <w:ind w:firstLine="400"/>
        <w:jc w:val="both"/>
        <w:rPr>
          <w:b/>
          <w:bCs/>
          <w:color w:val="auto"/>
        </w:rPr>
      </w:pPr>
      <w:r w:rsidRPr="006D71FC">
        <w:rPr>
          <w:b/>
          <w:bCs/>
          <w:color w:val="auto"/>
        </w:rPr>
        <w:t>1) в случае согласия с указанными в уведомлении нарушениями налогоплательщик (налоговый агент) устраняет выявленные нарушения путем:</w:t>
      </w:r>
    </w:p>
    <w:p w:rsidR="00772970" w:rsidRPr="006D71FC" w:rsidRDefault="00772970" w:rsidP="006D71FC">
      <w:pPr>
        <w:ind w:firstLine="400"/>
        <w:jc w:val="both"/>
        <w:rPr>
          <w:b/>
          <w:bCs/>
          <w:color w:val="auto"/>
        </w:rPr>
      </w:pPr>
      <w:r w:rsidRPr="006D71FC">
        <w:rPr>
          <w:b/>
          <w:bCs/>
          <w:color w:val="auto"/>
        </w:rPr>
        <w:t xml:space="preserve">   постановки на регистрационный учет в налоговых органах и (или) представление налоговой отчетности за налоговый период, к которому относятся выявленные нарушения;</w:t>
      </w:r>
    </w:p>
    <w:p w:rsidR="00772970" w:rsidRPr="006D71FC" w:rsidRDefault="00772970" w:rsidP="006D71FC">
      <w:pPr>
        <w:ind w:firstLine="400"/>
        <w:jc w:val="both"/>
        <w:rPr>
          <w:b/>
          <w:color w:val="auto"/>
        </w:rPr>
      </w:pPr>
      <w:r w:rsidRPr="006D71FC">
        <w:rPr>
          <w:rStyle w:val="s0"/>
          <w:b/>
          <w:color w:val="auto"/>
        </w:rPr>
        <w:t xml:space="preserve">   уплаты суммы налога на добавленную стоимость в бюджет, ранее возвращенной из бюджета </w:t>
      </w:r>
      <w:r w:rsidRPr="006D71FC">
        <w:rPr>
          <w:b/>
          <w:color w:val="auto"/>
        </w:rPr>
        <w:t>по требованию налогоплательщика о возврате налога на добавленную стоимость.</w:t>
      </w:r>
    </w:p>
    <w:p w:rsidR="00772970" w:rsidRPr="006D71FC" w:rsidRDefault="00772970" w:rsidP="006D71FC">
      <w:pPr>
        <w:ind w:firstLine="400"/>
        <w:jc w:val="both"/>
        <w:rPr>
          <w:b/>
          <w:bCs/>
          <w:color w:val="auto"/>
        </w:rPr>
      </w:pPr>
      <w:r w:rsidRPr="006D71FC">
        <w:rPr>
          <w:b/>
          <w:color w:val="auto"/>
        </w:rPr>
        <w:t>2)</w:t>
      </w:r>
      <w:r w:rsidRPr="006D71FC">
        <w:rPr>
          <w:b/>
          <w:bCs/>
          <w:color w:val="auto"/>
        </w:rPr>
        <w:t xml:space="preserve"> в случае несогласия с указанными в уведомлении нарушениями налогоплательщик (налоговый агент) представляет пояснение по выявленным нарушениям на бумажном или электронном носителе – в налоговый орган, направивший уведомление об устранении нарушений, выявленных по результатам камерального контроля в котором должны быть указаны:</w:t>
      </w:r>
    </w:p>
    <w:p w:rsidR="00772970" w:rsidRPr="006D71FC" w:rsidRDefault="00772970" w:rsidP="006D71FC">
      <w:pPr>
        <w:jc w:val="both"/>
        <w:rPr>
          <w:b/>
          <w:bCs/>
          <w:color w:val="auto"/>
        </w:rPr>
      </w:pPr>
      <w:r w:rsidRPr="006D71FC">
        <w:rPr>
          <w:b/>
          <w:bCs/>
          <w:color w:val="auto"/>
        </w:rPr>
        <w:t xml:space="preserve">      дата подписания пояснения налогоплательщиком (налоговым агентом);</w:t>
      </w:r>
      <w:r w:rsidRPr="006D71FC">
        <w:rPr>
          <w:b/>
          <w:bCs/>
          <w:color w:val="auto"/>
        </w:rPr>
        <w:br/>
        <w:t xml:space="preserve">     фамилия, имя и отчество (при его наличии) либо полное наименование лица, представляющего пояснение, его место жительства (место нахождения);      </w:t>
      </w:r>
    </w:p>
    <w:p w:rsidR="00772970" w:rsidRPr="006D71FC" w:rsidRDefault="00772970" w:rsidP="006D71FC">
      <w:pPr>
        <w:pStyle w:val="aa"/>
        <w:jc w:val="both"/>
        <w:rPr>
          <w:rFonts w:ascii="Times New Roman" w:eastAsiaTheme="minorHAnsi" w:hAnsi="Times New Roman"/>
          <w:b/>
          <w:bCs/>
          <w:sz w:val="24"/>
          <w:szCs w:val="24"/>
        </w:rPr>
      </w:pPr>
      <w:r w:rsidRPr="006D71FC">
        <w:rPr>
          <w:rFonts w:ascii="Times New Roman" w:eastAsiaTheme="minorHAnsi" w:hAnsi="Times New Roman"/>
          <w:b/>
          <w:bCs/>
          <w:sz w:val="24"/>
          <w:szCs w:val="24"/>
        </w:rPr>
        <w:t xml:space="preserve">      идентификационный номер налогоплательщика (налогового агента); </w:t>
      </w:r>
      <w:r w:rsidRPr="006D71FC">
        <w:rPr>
          <w:rFonts w:ascii="Times New Roman" w:eastAsiaTheme="minorHAnsi" w:hAnsi="Times New Roman"/>
          <w:b/>
          <w:bCs/>
          <w:sz w:val="24"/>
          <w:szCs w:val="24"/>
        </w:rPr>
        <w:br/>
        <w:t xml:space="preserve">      наименование налогового органа, направившего уведомление об устранении нарушений, выявленных налоговыми органами по результатам камерального контроля;</w:t>
      </w:r>
    </w:p>
    <w:p w:rsidR="00772970" w:rsidRPr="006D71FC" w:rsidRDefault="00772970" w:rsidP="006D71FC">
      <w:pPr>
        <w:pStyle w:val="aa"/>
        <w:jc w:val="both"/>
        <w:rPr>
          <w:rFonts w:ascii="Times New Roman" w:eastAsiaTheme="minorHAnsi" w:hAnsi="Times New Roman"/>
          <w:b/>
          <w:bCs/>
          <w:sz w:val="24"/>
          <w:szCs w:val="24"/>
        </w:rPr>
      </w:pPr>
      <w:r w:rsidRPr="006D71FC">
        <w:rPr>
          <w:rFonts w:ascii="Times New Roman" w:eastAsiaTheme="minorHAnsi" w:hAnsi="Times New Roman"/>
          <w:b/>
          <w:bCs/>
          <w:sz w:val="24"/>
          <w:szCs w:val="24"/>
        </w:rPr>
        <w:t xml:space="preserve">      обстоятельства,  на которых лицо, представляющее пояснение, основывает свое несогласие и доказательства;         </w:t>
      </w:r>
    </w:p>
    <w:p w:rsidR="00772970" w:rsidRPr="006D71FC" w:rsidRDefault="00772970" w:rsidP="006D71FC">
      <w:pPr>
        <w:contextualSpacing/>
        <w:jc w:val="both"/>
        <w:rPr>
          <w:b/>
          <w:bCs/>
          <w:color w:val="auto"/>
        </w:rPr>
      </w:pPr>
      <w:r w:rsidRPr="006D71FC">
        <w:rPr>
          <w:b/>
          <w:bCs/>
          <w:color w:val="auto"/>
        </w:rPr>
        <w:t xml:space="preserve">      перечень обязательно предоставляемых документов, указанных в уведомлении.</w:t>
      </w:r>
    </w:p>
    <w:p w:rsidR="00772970" w:rsidRPr="006D71FC" w:rsidRDefault="00772970" w:rsidP="006D71FC">
      <w:pPr>
        <w:ind w:firstLine="708"/>
        <w:jc w:val="both"/>
        <w:rPr>
          <w:b/>
          <w:bCs/>
          <w:color w:val="auto"/>
        </w:rPr>
      </w:pPr>
      <w:r w:rsidRPr="006D71FC">
        <w:rPr>
          <w:b/>
          <w:bCs/>
          <w:color w:val="auto"/>
        </w:rPr>
        <w:t>К пояснению  налогоплательщиком (налоговым агентом) могут  быть приложены и иные документы, подтверждающие доводы, изложенные в пояснении.</w:t>
      </w:r>
    </w:p>
    <w:p w:rsidR="00772970" w:rsidRPr="006D71FC" w:rsidRDefault="00772970" w:rsidP="006D71FC">
      <w:pPr>
        <w:ind w:firstLine="400"/>
        <w:jc w:val="both"/>
        <w:rPr>
          <w:color w:val="auto"/>
        </w:rPr>
      </w:pPr>
      <w:r w:rsidRPr="006D71FC">
        <w:rPr>
          <w:color w:val="auto"/>
        </w:rPr>
        <w:t>3. Неисполнение</w:t>
      </w:r>
      <w:r w:rsidRPr="006D71FC">
        <w:rPr>
          <w:color w:val="auto"/>
          <w:spacing w:val="2"/>
        </w:rPr>
        <w:t xml:space="preserve"> </w:t>
      </w:r>
      <w:r w:rsidRPr="006D71FC">
        <w:rPr>
          <w:b/>
          <w:bCs/>
          <w:color w:val="auto"/>
        </w:rPr>
        <w:t>и (или) не устранение нарушений, выявленных по результатам камерального контроля в полном объеме</w:t>
      </w:r>
      <w:r w:rsidRPr="006D71FC">
        <w:rPr>
          <w:color w:val="auto"/>
          <w:spacing w:val="2"/>
        </w:rPr>
        <w:t xml:space="preserve"> </w:t>
      </w:r>
      <w:r w:rsidRPr="006D71FC">
        <w:rPr>
          <w:color w:val="auto"/>
        </w:rPr>
        <w:t>в установленный срок уведомления об устранении нарушений, выявленных по результатам камерального контроля, влечет приостановление расходных операций по банковским счетам налогоплательщика в соответствии со статьей 611 настоящего Кодекса.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417" w:name="SUB5880000"/>
      <w:bookmarkEnd w:id="417"/>
      <w:r w:rsidRPr="006D71FC">
        <w:rPr>
          <w:rStyle w:val="s1"/>
          <w:color w:val="auto"/>
        </w:rPr>
        <w:t xml:space="preserve">Глава 83. УЧЕТ ИСПОЛНЕНИЯ НАЛОГОВОГО ОБЯЗАТЕЛЬСТВА, </w:t>
      </w:r>
      <w:r w:rsidRPr="006D71FC">
        <w:rPr>
          <w:b/>
          <w:bCs/>
          <w:color w:val="auto"/>
        </w:rPr>
        <w:br/>
      </w:r>
      <w:r w:rsidRPr="006D71FC">
        <w:rPr>
          <w:rStyle w:val="s1"/>
          <w:color w:val="auto"/>
        </w:rPr>
        <w:t xml:space="preserve">ОБЯЗАННОСТИ ПО ПЕРЕЧИСЛЕНИЮ </w:t>
      </w:r>
      <w:r w:rsidRPr="006D71FC">
        <w:rPr>
          <w:rStyle w:val="s1"/>
          <w:caps/>
          <w:color w:val="auto"/>
        </w:rPr>
        <w:t>обязательных пенсионных взносов, обязательных профессиональных пенсионных взносов</w:t>
      </w:r>
      <w:r w:rsidRPr="006D71FC">
        <w:rPr>
          <w:rStyle w:val="s1"/>
          <w:color w:val="auto"/>
        </w:rPr>
        <w:t xml:space="preserve"> И УПЛАТЕ СОЦИАЛЬНЫХ ОТЧИСЛЕНИЙ</w:t>
      </w:r>
    </w:p>
    <w:p w:rsidR="00CD48F5" w:rsidRPr="006D71FC" w:rsidRDefault="00CD48F5" w:rsidP="006D71FC">
      <w:pPr>
        <w:ind w:firstLine="709"/>
        <w:jc w:val="both"/>
        <w:rPr>
          <w:b/>
          <w:bCs/>
          <w:color w:val="auto"/>
        </w:rPr>
      </w:pPr>
    </w:p>
    <w:p w:rsidR="00CD48F5" w:rsidRPr="006D71FC" w:rsidRDefault="00CD48F5" w:rsidP="006D71FC">
      <w:pPr>
        <w:ind w:firstLine="709"/>
        <w:jc w:val="both"/>
        <w:rPr>
          <w:b/>
          <w:bCs/>
          <w:color w:val="auto"/>
        </w:rPr>
      </w:pPr>
      <w:r w:rsidRPr="006D71FC">
        <w:rPr>
          <w:b/>
          <w:bCs/>
          <w:color w:val="auto"/>
        </w:rPr>
        <w:t>Статья 588. Общие положения</w:t>
      </w:r>
    </w:p>
    <w:p w:rsidR="00CD48F5" w:rsidRPr="006D71FC" w:rsidRDefault="00CD48F5" w:rsidP="006D71FC">
      <w:pPr>
        <w:ind w:firstLine="709"/>
        <w:jc w:val="both"/>
        <w:rPr>
          <w:b/>
          <w:bCs/>
          <w:color w:val="auto"/>
        </w:rPr>
      </w:pP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 xml:space="preserve">1. Учет </w:t>
      </w:r>
      <w:r w:rsidRPr="006D71FC">
        <w:rPr>
          <w:color w:val="auto"/>
        </w:rPr>
        <w:t xml:space="preserve">исчисленных, начисленных, уплаченных сумм налогов и других обязательных платежей в бюджет, </w:t>
      </w:r>
      <w:r w:rsidRPr="006D71FC">
        <w:rPr>
          <w:rStyle w:val="s0"/>
          <w:color w:val="auto"/>
        </w:rPr>
        <w:t xml:space="preserve"> обязательных пенсионных взносов, обязательных профессиональных пенсионных взносов, социальных отчислений, </w:t>
      </w:r>
      <w:r w:rsidRPr="006D71FC">
        <w:rPr>
          <w:color w:val="auto"/>
        </w:rPr>
        <w:t xml:space="preserve">пени </w:t>
      </w:r>
      <w:r w:rsidRPr="006D71FC">
        <w:rPr>
          <w:color w:val="auto"/>
          <w:spacing w:val="1"/>
        </w:rPr>
        <w:t>осуществляется органом государственных доходов путем ведения лицевого счета налогоплательщика.</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 xml:space="preserve">2. Лицевым счетом налогоплательщика является документ в электронной форме, в котором отражаются суммы налогов, других обязательных платежей в бюджет, </w:t>
      </w:r>
      <w:r w:rsidRPr="006D71FC">
        <w:rPr>
          <w:rStyle w:val="s0"/>
          <w:color w:val="auto"/>
        </w:rPr>
        <w:t xml:space="preserve"> обязательных пенсионных взносов, обязательных профессиональных пенсионных взносов, социальных отчислений, </w:t>
      </w:r>
      <w:r w:rsidRPr="006D71FC">
        <w:rPr>
          <w:color w:val="auto"/>
          <w:spacing w:val="1"/>
        </w:rPr>
        <w:t xml:space="preserve">пени, исчисленные, начисленные, уплаченные (с учетом зачтенных и возвращенных) в результате исполнения налогового обязательства, связанного с исчислением и уплатой исчисленных и начисленных сумм налогов и других обязательных платежей в бюджет, </w:t>
      </w:r>
      <w:r w:rsidRPr="006D71FC">
        <w:rPr>
          <w:rStyle w:val="s0"/>
          <w:color w:val="auto"/>
        </w:rPr>
        <w:t xml:space="preserve"> обязательных пенсионных взносов, обязательных профессиональных пенсионных взносов, социальных отчислений</w:t>
      </w:r>
      <w:r w:rsidRPr="006D71FC">
        <w:rPr>
          <w:color w:val="auto"/>
          <w:spacing w:val="1"/>
        </w:rPr>
        <w:t xml:space="preserve">. </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3. Порядок ведения лицевого счета налогоплательщика утверждается уполномоченным органом.</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4. Лицевой счет налогоплательщика ведется в национальной валюте.</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 xml:space="preserve">5. Исчисленной суммой налогов, других обязательных платежей в бюджет, </w:t>
      </w:r>
      <w:r w:rsidRPr="006D71FC">
        <w:rPr>
          <w:rStyle w:val="s0"/>
          <w:color w:val="auto"/>
        </w:rPr>
        <w:t xml:space="preserve">обязательных пенсионных взносов, обязательных профессиональных пенсионных взносов, социальных отчислений, </w:t>
      </w:r>
      <w:r w:rsidRPr="006D71FC">
        <w:rPr>
          <w:color w:val="auto"/>
          <w:spacing w:val="1"/>
        </w:rPr>
        <w:t>является сумма (в том числе подлежащая увеличению или уменьшению), определенная:</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налогоплательщиком в налоговой отчетности, декларации на товары или ином таможенном документе;</w:t>
      </w:r>
      <w:bookmarkStart w:id="418" w:name="z5985"/>
      <w:bookmarkEnd w:id="418"/>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 xml:space="preserve">органом государственных доходов - на основании сведений уполномоченных государственных органов в случаях, установленных </w:t>
      </w:r>
      <w:r w:rsidRPr="006D71FC">
        <w:rPr>
          <w:b/>
          <w:color w:val="auto"/>
          <w:spacing w:val="1"/>
        </w:rPr>
        <w:t>статьями ___ (</w:t>
      </w:r>
      <w:r w:rsidRPr="006D71FC">
        <w:rPr>
          <w:b/>
          <w:i/>
          <w:color w:val="auto"/>
          <w:spacing w:val="1"/>
        </w:rPr>
        <w:t>368, 391, 409)</w:t>
      </w:r>
      <w:r w:rsidRPr="006D71FC">
        <w:rPr>
          <w:color w:val="auto"/>
          <w:spacing w:val="1"/>
        </w:rPr>
        <w:t xml:space="preserve"> настоящего Кодекса;</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уполномоченными государственными органами по основаниям, предусмотренным настоящим Кодексом.</w:t>
      </w:r>
      <w:bookmarkStart w:id="419" w:name="z5987"/>
      <w:bookmarkEnd w:id="419"/>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6. Начисленной суммой налогов, других обязательных платежей в бюджет является сумма налогов, других обязательных платежей в бюджет,</w:t>
      </w:r>
      <w:r w:rsidRPr="006D71FC">
        <w:rPr>
          <w:rStyle w:val="s0"/>
          <w:color w:val="auto"/>
        </w:rPr>
        <w:t xml:space="preserve"> обязательных пенсионных взносов, обязательных профессиональных пенсионных взносов, социальных отчислений </w:t>
      </w:r>
      <w:r w:rsidRPr="006D71FC">
        <w:rPr>
          <w:color w:val="auto"/>
          <w:spacing w:val="1"/>
        </w:rPr>
        <w:t>(в том числе, подлежащая увеличению или уменьшению), определенная органом государственных доходов по результатам налоговой проверки и с учетом решения, принятого по жалобе на уведомление о результатах проверки, в случае обжалования такого уведомления.</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7. Для целей применения пунктов 5 и 6 настоящей статьи уменьшением суммы налога на добавленную стоимость является также превышение налога на добавленную стоимость, относимого в зачет, над суммой начисленного налога.</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 xml:space="preserve">8. Сальдо расчетов в лицевом счете налогоплательщика по налогам, другим обязательным платежам в бюджет, </w:t>
      </w:r>
      <w:r w:rsidRPr="006D71FC">
        <w:rPr>
          <w:rStyle w:val="s0"/>
          <w:color w:val="auto"/>
        </w:rPr>
        <w:t xml:space="preserve"> обязательным пенсионным взносам, обязательным профессиональным пенсионным взносам, социальным отчислениям, </w:t>
      </w:r>
      <w:r w:rsidRPr="006D71FC">
        <w:rPr>
          <w:color w:val="auto"/>
          <w:spacing w:val="1"/>
        </w:rPr>
        <w:t>пени исчисляется в порядке, утвержденном уполномоченным органом.</w:t>
      </w:r>
    </w:p>
    <w:p w:rsidR="00CD48F5" w:rsidRPr="006D71FC" w:rsidRDefault="00CD48F5" w:rsidP="006D71FC">
      <w:pPr>
        <w:ind w:firstLine="709"/>
        <w:jc w:val="both"/>
        <w:rPr>
          <w:color w:val="auto"/>
          <w:spacing w:val="1"/>
        </w:rPr>
      </w:pPr>
      <w:r w:rsidRPr="006D71FC">
        <w:rPr>
          <w:color w:val="auto"/>
          <w:spacing w:val="1"/>
        </w:rPr>
        <w:t xml:space="preserve">9. Выписка из лицевого счета налогоплательщика о состоянии расчетов с бюджетом по налогам, другим обязательным платежам в бюджет, </w:t>
      </w:r>
      <w:r w:rsidRPr="006D71FC">
        <w:rPr>
          <w:rStyle w:val="s0"/>
          <w:color w:val="auto"/>
        </w:rPr>
        <w:t xml:space="preserve">обязательным пенсионным взносам, обязательным профессиональным пенсионным взносам, социальным отчислениям, </w:t>
      </w:r>
      <w:r w:rsidRPr="006D71FC">
        <w:rPr>
          <w:color w:val="auto"/>
          <w:spacing w:val="1"/>
        </w:rPr>
        <w:t>пени или по определенным видам налогов, других обязательных платежей в бюджет, выдается органом государственных доходов по заявлению налогоплательщика в течение одного рабочего дня со дня регистрации такого заявления органом государственных доходов.</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420" w:name="SUB5890000"/>
      <w:bookmarkEnd w:id="420"/>
      <w:r w:rsidRPr="006D71FC">
        <w:rPr>
          <w:rStyle w:val="s1"/>
          <w:color w:val="auto"/>
        </w:rPr>
        <w:t>Статья 589. Открытие и ведение лицевого счета налогоплательщика (налогового агента)</w:t>
      </w:r>
    </w:p>
    <w:p w:rsidR="00D95106" w:rsidRPr="006D71FC" w:rsidRDefault="00D95106" w:rsidP="006D71FC">
      <w:pPr>
        <w:ind w:firstLine="400"/>
        <w:jc w:val="both"/>
        <w:rPr>
          <w:color w:val="auto"/>
        </w:rPr>
      </w:pPr>
      <w:r w:rsidRPr="006D71FC">
        <w:rPr>
          <w:rStyle w:val="s0"/>
          <w:color w:val="auto"/>
        </w:rPr>
        <w:t xml:space="preserve">1. Лицевой счет налогоплательщика (налогового агента) открывается по идентификационному номеру и ведется по месту регистрационного учета налогоплательщика. </w:t>
      </w:r>
    </w:p>
    <w:p w:rsidR="00D95106" w:rsidRPr="006D71FC" w:rsidRDefault="00D95106" w:rsidP="006D71FC">
      <w:pPr>
        <w:ind w:firstLine="400"/>
        <w:jc w:val="both"/>
        <w:rPr>
          <w:color w:val="auto"/>
        </w:rPr>
      </w:pPr>
      <w:bookmarkStart w:id="421" w:name="SUB5890200"/>
      <w:bookmarkEnd w:id="421"/>
      <w:r w:rsidRPr="006D71FC">
        <w:rPr>
          <w:rStyle w:val="s0"/>
          <w:color w:val="auto"/>
        </w:rPr>
        <w:t xml:space="preserve">2. Лицевой счет открывается налогоплательщику (налоговому агенту) на начало текущего года или на дату возникновения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с указанием сальдо расчетов, включающего сумму недоимки или переплаты. В случае отсутствия у налогоплательщика (налогового агента) недоимки или переплаты сальдо расчетов считается равным нулю. </w:t>
      </w:r>
    </w:p>
    <w:p w:rsidR="00D95106" w:rsidRPr="006D71FC" w:rsidRDefault="00D95106" w:rsidP="006D71FC">
      <w:pPr>
        <w:ind w:firstLine="400"/>
        <w:jc w:val="both"/>
        <w:rPr>
          <w:color w:val="auto"/>
        </w:rPr>
      </w:pPr>
      <w:r w:rsidRPr="006D71FC">
        <w:rPr>
          <w:rStyle w:val="s0"/>
          <w:color w:val="auto"/>
        </w:rPr>
        <w:t>Переплатой признается положительная разница между уплаченной (за минусом зачтенной, возвращенной) и исчисленной, начисленной (за минусом уменьшенной) суммами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отраженными в лицевом счете за текущий год, с учетом сальдо расчетов из лицевого счета за год, предшествующий текущему году.</w:t>
      </w:r>
    </w:p>
    <w:p w:rsidR="00D95106" w:rsidRPr="006D71FC" w:rsidRDefault="00D95106" w:rsidP="006D71FC">
      <w:pPr>
        <w:ind w:firstLine="400"/>
        <w:jc w:val="both"/>
        <w:rPr>
          <w:color w:val="auto"/>
        </w:rPr>
      </w:pPr>
      <w:r w:rsidRPr="006D71FC">
        <w:rPr>
          <w:rStyle w:val="s0"/>
          <w:color w:val="auto"/>
        </w:rPr>
        <w:t xml:space="preserve">Сальдо расчетов в лицевом счете налогоплательщика (налогового агента) по налогам, другим обязательным платежам в бюджет, обязательным пенсионным взносам, обязательным профессиональным пенсионным взносам и социальным отчислениям исчисляется в порядке, установленном уполномоченным органом. </w:t>
      </w:r>
    </w:p>
    <w:p w:rsidR="00D95106" w:rsidRPr="006D71FC" w:rsidRDefault="00D95106" w:rsidP="006D71FC">
      <w:pPr>
        <w:ind w:firstLine="400"/>
        <w:jc w:val="both"/>
        <w:rPr>
          <w:color w:val="auto"/>
        </w:rPr>
      </w:pPr>
      <w:bookmarkStart w:id="422" w:name="SUB5890300"/>
      <w:bookmarkEnd w:id="422"/>
      <w:r w:rsidRPr="006D71FC">
        <w:rPr>
          <w:rStyle w:val="s0"/>
          <w:color w:val="auto"/>
        </w:rPr>
        <w:t xml:space="preserve">3. В случае если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в году, предшествующем текущему году, осуществлялось ведение лицевого счета, то в лицевой счет текущего года переносится сальдо расчетов из лицевого счета года, предшествующего текущему году. </w:t>
      </w:r>
    </w:p>
    <w:p w:rsidR="00D95106" w:rsidRPr="006D71FC" w:rsidRDefault="00D95106" w:rsidP="006D71FC">
      <w:pPr>
        <w:ind w:firstLine="400"/>
        <w:jc w:val="both"/>
        <w:rPr>
          <w:color w:val="auto"/>
        </w:rPr>
      </w:pPr>
      <w:bookmarkStart w:id="423" w:name="SUB5890400"/>
      <w:bookmarkEnd w:id="423"/>
      <w:r w:rsidRPr="006D71FC">
        <w:rPr>
          <w:rStyle w:val="s0"/>
          <w:color w:val="auto"/>
        </w:rPr>
        <w:t>4. Исчисленные, начисленные, уменьшенные, уплаченные, зачтенные, возвращенные суммы отражаются в лицевом счете налогоплательщика (налогового агента) с указанием даты отражения, содержания произведенного действия, наименования документа, на основании которого произведено такое отражение.</w:t>
      </w:r>
    </w:p>
    <w:p w:rsidR="00D95106" w:rsidRPr="006D71FC" w:rsidRDefault="00D95106" w:rsidP="006D71FC">
      <w:pPr>
        <w:ind w:firstLine="400"/>
        <w:jc w:val="both"/>
        <w:rPr>
          <w:color w:val="auto"/>
        </w:rPr>
      </w:pPr>
      <w:bookmarkStart w:id="424" w:name="SUB5890500"/>
      <w:bookmarkEnd w:id="424"/>
      <w:r w:rsidRPr="006D71FC">
        <w:rPr>
          <w:rStyle w:val="s0"/>
          <w:color w:val="auto"/>
        </w:rPr>
        <w:t xml:space="preserve">5. Лицевой счет налогоплательщика (налогового агента) ведется в национальной валюте. </w:t>
      </w:r>
    </w:p>
    <w:p w:rsidR="00D95106" w:rsidRPr="006D71FC" w:rsidRDefault="00D95106" w:rsidP="006D71FC">
      <w:pPr>
        <w:ind w:firstLine="400"/>
        <w:jc w:val="both"/>
        <w:rPr>
          <w:color w:val="auto"/>
        </w:rPr>
      </w:pPr>
      <w:bookmarkStart w:id="425" w:name="SUB5890600"/>
      <w:bookmarkEnd w:id="425"/>
      <w:r w:rsidRPr="006D71FC">
        <w:rPr>
          <w:rStyle w:val="s0"/>
          <w:color w:val="auto"/>
        </w:rPr>
        <w:t>6. В случае представления налогоплательщиком (налоговым агентом) в соответствии с положениями контрактов на недропользование налоговой отчетности и (или) уплаты налогов и других обязательных платежей в бюджет в иностранной валюте учет в лицевом счете ведется в национальной валюте в следующем порядке:</w:t>
      </w:r>
    </w:p>
    <w:p w:rsidR="00D95106" w:rsidRPr="006D71FC" w:rsidRDefault="00D95106" w:rsidP="006D71FC">
      <w:pPr>
        <w:ind w:firstLine="426"/>
        <w:jc w:val="both"/>
        <w:rPr>
          <w:color w:val="auto"/>
        </w:rPr>
      </w:pPr>
      <w:r w:rsidRPr="006D71FC">
        <w:rPr>
          <w:color w:val="auto"/>
        </w:rPr>
        <w:t>1) исчисленных, уменьшенных сумм с применением рыночного курса обмена валюты, определенного в последний рабочий день, предшествующий дате представления налоговой отчетности;</w:t>
      </w:r>
    </w:p>
    <w:p w:rsidR="00D95106" w:rsidRPr="006D71FC" w:rsidRDefault="00D95106" w:rsidP="006D71FC">
      <w:pPr>
        <w:ind w:firstLine="426"/>
        <w:jc w:val="both"/>
        <w:rPr>
          <w:color w:val="auto"/>
        </w:rPr>
      </w:pPr>
      <w:bookmarkStart w:id="426" w:name="SUB5890602"/>
      <w:bookmarkEnd w:id="426"/>
      <w:r w:rsidRPr="006D71FC">
        <w:rPr>
          <w:color w:val="auto"/>
        </w:rPr>
        <w:t>2) уплаченных сумм на основании платежных документов, представленных уполномоченным государственным органом по исполнению бюджета.</w:t>
      </w:r>
    </w:p>
    <w:p w:rsidR="00D95106" w:rsidRPr="006D71FC" w:rsidRDefault="00D95106" w:rsidP="006D71FC">
      <w:pPr>
        <w:ind w:firstLine="426"/>
        <w:jc w:val="both"/>
        <w:rPr>
          <w:color w:val="auto"/>
        </w:rPr>
      </w:pPr>
      <w:r w:rsidRPr="006D71FC">
        <w:rPr>
          <w:color w:val="auto"/>
        </w:rPr>
        <w:t>Налоговый орган производит корректировку исчисленной или уменьшенной суммы в лицевом счете налогоплательщика (налогового агента) на сумму разницы, возникшей в лицевом счете из-за изменения рыночного курса обмена валюты, определенного в последний рабочий день, предшествующий дате представления налоговой отчетности и уплаты налога и другого обязательного платежа в бюджет. Размер корректировки определяется с применением рыночного курса обмена валюты, определенного в последний рабочий день, предшествующий дате уплаты.</w:t>
      </w:r>
    </w:p>
    <w:p w:rsidR="006D71FC" w:rsidRPr="006D71FC" w:rsidRDefault="006D71FC" w:rsidP="006D71FC">
      <w:pPr>
        <w:ind w:left="1200" w:hanging="800"/>
        <w:jc w:val="both"/>
        <w:rPr>
          <w:rStyle w:val="s1"/>
          <w:color w:val="auto"/>
        </w:rPr>
      </w:pPr>
    </w:p>
    <w:p w:rsidR="00D95106" w:rsidRPr="006D71FC" w:rsidRDefault="00D95106" w:rsidP="006D71FC">
      <w:pPr>
        <w:ind w:left="1200" w:hanging="800"/>
        <w:jc w:val="both"/>
        <w:rPr>
          <w:color w:val="auto"/>
        </w:rPr>
      </w:pPr>
      <w:r w:rsidRPr="006D71FC">
        <w:rPr>
          <w:rStyle w:val="s1"/>
          <w:color w:val="auto"/>
        </w:rPr>
        <w:t>Статья 590. Учет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w:t>
      </w:r>
    </w:p>
    <w:p w:rsidR="00D95106" w:rsidRPr="006D71FC" w:rsidRDefault="00D95106" w:rsidP="006D71FC">
      <w:pPr>
        <w:ind w:firstLine="400"/>
        <w:jc w:val="both"/>
        <w:rPr>
          <w:color w:val="auto"/>
        </w:rPr>
      </w:pPr>
      <w:r w:rsidRPr="006D71FC">
        <w:rPr>
          <w:rStyle w:val="s0"/>
          <w:color w:val="auto"/>
        </w:rPr>
        <w:t>1. Если иное не установлено настоящей статьей, учет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 в лицевых счетах налогоплательщика (налогового агента) ведется на основании данных налоговой отчетности, декларации на товары, сведений уполномоченных государственных органов.</w:t>
      </w:r>
    </w:p>
    <w:p w:rsidR="00D95106" w:rsidRPr="006D71FC" w:rsidRDefault="00D95106" w:rsidP="006D71FC">
      <w:pPr>
        <w:ind w:firstLine="400"/>
        <w:jc w:val="both"/>
        <w:rPr>
          <w:color w:val="auto"/>
        </w:rPr>
      </w:pPr>
      <w:bookmarkStart w:id="427" w:name="SUB5900200"/>
      <w:bookmarkEnd w:id="427"/>
      <w:r w:rsidRPr="006D71FC">
        <w:rPr>
          <w:rStyle w:val="s0"/>
          <w:color w:val="auto"/>
        </w:rPr>
        <w:t xml:space="preserve">2. В случае применения плательщиком налога на добавленную стоимость уменьшения, предусмотренного </w:t>
      </w:r>
      <w:hyperlink w:anchor="sub2670300" w:history="1">
        <w:r w:rsidRPr="006D71FC">
          <w:rPr>
            <w:rStyle w:val="a3"/>
            <w:color w:val="auto"/>
            <w:u w:val="none"/>
          </w:rPr>
          <w:t>подпунктом 2) пункта 3 статьи 267</w:t>
        </w:r>
      </w:hyperlink>
      <w:r w:rsidRPr="006D71FC">
        <w:rPr>
          <w:rStyle w:val="s0"/>
          <w:color w:val="auto"/>
        </w:rPr>
        <w:t xml:space="preserve"> и </w:t>
      </w:r>
      <w:hyperlink w:anchor="sub4510300" w:history="1">
        <w:r w:rsidRPr="006D71FC">
          <w:rPr>
            <w:rStyle w:val="a3"/>
            <w:color w:val="auto"/>
            <w:u w:val="none"/>
          </w:rPr>
          <w:t>подпунктом 2) пункта 3 статьи 451</w:t>
        </w:r>
      </w:hyperlink>
      <w:r w:rsidRPr="006D71FC">
        <w:rPr>
          <w:rStyle w:val="s0"/>
          <w:color w:val="auto"/>
        </w:rPr>
        <w:t xml:space="preserve"> настоящего Кодекса, на основании данных налоговой отчетности в лицевом счете плательщика налога на добавленную стоимость подлежит учету:</w:t>
      </w:r>
    </w:p>
    <w:p w:rsidR="00D95106" w:rsidRPr="006D71FC" w:rsidRDefault="00D95106" w:rsidP="006D71FC">
      <w:pPr>
        <w:ind w:firstLine="400"/>
        <w:jc w:val="both"/>
        <w:rPr>
          <w:color w:val="auto"/>
        </w:rPr>
      </w:pPr>
      <w:r w:rsidRPr="006D71FC">
        <w:rPr>
          <w:rStyle w:val="s0"/>
          <w:color w:val="auto"/>
        </w:rPr>
        <w:t>1) в качестве исчисленной суммы - сумма налога на добавленную стоимость, подлежащая уплате в бюджет (без применения уменьшения, предусмотренного подпунктом 2) пункта 3 статьи 267 и подпунктом 2) пункта 3 статьи 451 настоящего Кодекса);</w:t>
      </w:r>
    </w:p>
    <w:p w:rsidR="00D95106" w:rsidRPr="006D71FC" w:rsidRDefault="00D95106" w:rsidP="006D71FC">
      <w:pPr>
        <w:ind w:firstLine="400"/>
        <w:jc w:val="both"/>
        <w:rPr>
          <w:color w:val="auto"/>
        </w:rPr>
      </w:pPr>
      <w:r w:rsidRPr="006D71FC">
        <w:rPr>
          <w:rStyle w:val="s0"/>
          <w:color w:val="auto"/>
        </w:rPr>
        <w:t>2) в качестве уменьшенной суммы - сумма уменьшения, предусмотренная подпунктом 2) пункта 3 статьи 267 и подпунктом 2) пункта 3 статьи 451 настоящего Кодекса.</w:t>
      </w:r>
    </w:p>
    <w:p w:rsidR="006D71FC" w:rsidRPr="006D71FC" w:rsidRDefault="006D71FC" w:rsidP="006D71FC">
      <w:pPr>
        <w:ind w:left="1200" w:hanging="800"/>
        <w:jc w:val="both"/>
        <w:rPr>
          <w:rStyle w:val="s1"/>
          <w:color w:val="auto"/>
        </w:rPr>
      </w:pPr>
      <w:bookmarkStart w:id="428" w:name="SUB5900300"/>
      <w:bookmarkStart w:id="429" w:name="SUB5910000"/>
      <w:bookmarkEnd w:id="428"/>
      <w:bookmarkEnd w:id="429"/>
    </w:p>
    <w:p w:rsidR="00D95106" w:rsidRPr="006D71FC" w:rsidRDefault="00D95106" w:rsidP="006D71FC">
      <w:pPr>
        <w:ind w:left="1200" w:hanging="800"/>
        <w:jc w:val="both"/>
        <w:rPr>
          <w:color w:val="auto"/>
        </w:rPr>
      </w:pPr>
      <w:r w:rsidRPr="006D71FC">
        <w:rPr>
          <w:rStyle w:val="s1"/>
          <w:color w:val="auto"/>
        </w:rPr>
        <w:t xml:space="preserve">Статья 591. Учет начисленных сумм налогов и других обязательных платежей в бюджет, обязательных пенсионных взносов, обязательных профессиональных пенсионных взносов и социальных отчислений </w:t>
      </w:r>
    </w:p>
    <w:p w:rsidR="00D95106" w:rsidRPr="006D71FC" w:rsidRDefault="00D95106" w:rsidP="006D71FC">
      <w:pPr>
        <w:ind w:firstLine="400"/>
        <w:jc w:val="both"/>
        <w:rPr>
          <w:color w:val="auto"/>
        </w:rPr>
      </w:pPr>
      <w:r w:rsidRPr="006D71FC">
        <w:rPr>
          <w:rStyle w:val="s0"/>
          <w:color w:val="auto"/>
        </w:rPr>
        <w:t>1. Учет начисленных сумм налогов и других обязательных платежей в бюджет, обязательных пенсионных взносов, обязательных профессиональных пенсионных взносов и социальных отчислений в лицевом счете налогоплательщика (налогового агента) ведется на основании уведомлений:</w:t>
      </w:r>
    </w:p>
    <w:p w:rsidR="00D95106" w:rsidRPr="006D71FC" w:rsidRDefault="00D95106" w:rsidP="006D71FC">
      <w:pPr>
        <w:ind w:firstLine="400"/>
        <w:jc w:val="both"/>
        <w:rPr>
          <w:color w:val="auto"/>
        </w:rPr>
      </w:pPr>
      <w:r w:rsidRPr="006D71FC">
        <w:rPr>
          <w:rStyle w:val="s0"/>
          <w:color w:val="auto"/>
        </w:rPr>
        <w:t xml:space="preserve">1) о результатах проверки; </w:t>
      </w:r>
    </w:p>
    <w:p w:rsidR="00D95106" w:rsidRPr="006D71FC" w:rsidRDefault="00D95106" w:rsidP="006D71FC">
      <w:pPr>
        <w:ind w:firstLine="400"/>
        <w:jc w:val="both"/>
        <w:rPr>
          <w:color w:val="auto"/>
        </w:rPr>
      </w:pPr>
      <w:bookmarkStart w:id="430" w:name="SUB5910102"/>
      <w:bookmarkEnd w:id="430"/>
      <w:r w:rsidRPr="006D71FC">
        <w:rPr>
          <w:rStyle w:val="s0"/>
          <w:color w:val="auto"/>
        </w:rPr>
        <w:t>2)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за период с даты представления ликвидационной налоговой отчетности до даты завершения ликвидационной налоговой проверки;</w:t>
      </w:r>
    </w:p>
    <w:p w:rsidR="00D95106" w:rsidRPr="006D71FC" w:rsidRDefault="00D95106" w:rsidP="006D71FC">
      <w:pPr>
        <w:ind w:firstLine="400"/>
        <w:jc w:val="both"/>
        <w:rPr>
          <w:color w:val="auto"/>
        </w:rPr>
      </w:pPr>
      <w:bookmarkStart w:id="431" w:name="SUB5910103"/>
      <w:bookmarkEnd w:id="431"/>
      <w:r w:rsidRPr="006D71FC">
        <w:rPr>
          <w:rStyle w:val="s0"/>
          <w:color w:val="auto"/>
        </w:rPr>
        <w:t xml:space="preserve">3) об итогах рассмотрения жалобы налогоплательщика (налогового агента) на уведомление о результатах проверки и (или) решение вышестоящего налогового органа, вынесенное по результатам рассмотрения жалобы на уведомление (далее в целях настоящей статьи начисленная сумма по уведомлениям, указанным в подпунктах 1) и 3) настоящего пункта, - начисленная сумма). </w:t>
      </w:r>
    </w:p>
    <w:p w:rsidR="00D95106" w:rsidRPr="006D71FC" w:rsidRDefault="00D95106" w:rsidP="006D71FC">
      <w:pPr>
        <w:ind w:firstLine="400"/>
        <w:jc w:val="both"/>
        <w:rPr>
          <w:color w:val="auto"/>
        </w:rPr>
      </w:pPr>
      <w:bookmarkStart w:id="432" w:name="SUB5910200"/>
      <w:bookmarkEnd w:id="432"/>
      <w:r w:rsidRPr="006D71FC">
        <w:rPr>
          <w:rStyle w:val="s0"/>
          <w:color w:val="auto"/>
        </w:rPr>
        <w:t xml:space="preserve">2. Учет начисленной суммы ведется в лицевом счете с указанием даты завершения налоговой проверки и с учетом сроков для подачи жалобы в порядке, установленном </w:t>
      </w:r>
      <w:hyperlink w:anchor="sub6660000" w:history="1">
        <w:r w:rsidRPr="006D71FC">
          <w:rPr>
            <w:rStyle w:val="a3"/>
            <w:color w:val="auto"/>
            <w:u w:val="none"/>
          </w:rPr>
          <w:t>главами 93 и 94</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r w:rsidRPr="006D71FC">
        <w:rPr>
          <w:rStyle w:val="s0"/>
          <w:color w:val="auto"/>
        </w:rPr>
        <w:t xml:space="preserve">При представлении налогоплательщиком указанного в </w:t>
      </w:r>
      <w:hyperlink w:anchor="sub6080300" w:history="1">
        <w:r w:rsidRPr="006D71FC">
          <w:rPr>
            <w:rStyle w:val="a3"/>
            <w:color w:val="auto"/>
            <w:u w:val="none"/>
          </w:rPr>
          <w:t>пункте 3 статьи 608</w:t>
        </w:r>
      </w:hyperlink>
      <w:r w:rsidRPr="006D71FC">
        <w:rPr>
          <w:rStyle w:val="s0"/>
          <w:color w:val="auto"/>
        </w:rPr>
        <w:t xml:space="preserve"> настоящего Кодекса заявления о согласии с уведомлениями о результатах ликвидационной налоговой проверки учет начисленной суммы ведется в лицевом счете налогоплательщика (налогового агента) с даты представления такого заявления.</w:t>
      </w:r>
    </w:p>
    <w:p w:rsidR="00D95106" w:rsidRPr="006D71FC" w:rsidRDefault="00D95106" w:rsidP="006D71FC">
      <w:pPr>
        <w:ind w:firstLine="400"/>
        <w:jc w:val="both"/>
        <w:rPr>
          <w:color w:val="auto"/>
        </w:rPr>
      </w:pPr>
      <w:bookmarkStart w:id="433" w:name="SUB5910300"/>
      <w:bookmarkEnd w:id="433"/>
      <w:r w:rsidRPr="006D71FC">
        <w:rPr>
          <w:rStyle w:val="s0"/>
          <w:color w:val="auto"/>
        </w:rPr>
        <w:t xml:space="preserve">3. В случае подачи жалобы начисленная сумма в лицевом счете отражается по дате и уровням подачи жалобы налогоплательщика (налогового агента), а также с учетом вынесенного решения по результатам рассмотрения жалобы. </w:t>
      </w:r>
    </w:p>
    <w:p w:rsidR="00D95106" w:rsidRPr="006D71FC" w:rsidRDefault="00D95106" w:rsidP="006D71FC">
      <w:pPr>
        <w:ind w:firstLine="400"/>
        <w:jc w:val="both"/>
        <w:rPr>
          <w:color w:val="auto"/>
        </w:rPr>
      </w:pPr>
      <w:bookmarkStart w:id="434" w:name="SUB5910400"/>
      <w:bookmarkEnd w:id="434"/>
      <w:r w:rsidRPr="006D71FC">
        <w:rPr>
          <w:rStyle w:val="s0"/>
          <w:color w:val="auto"/>
        </w:rPr>
        <w:t xml:space="preserve">4. Начисленная сумма отражается в лицевом счете налогоплательщика (налогового агента) с учетом приостановления сроков ее исполнения в период и сроки, предусмотренные для подачи и рассмотрения жалобы. Способы обеспечения не выполненного в срок налогового обязательства и меры принудительного взыскания к такой начисленной сумме не применяются. </w:t>
      </w:r>
    </w:p>
    <w:p w:rsidR="00D95106" w:rsidRPr="006D71FC" w:rsidRDefault="00D95106" w:rsidP="006D71FC">
      <w:pPr>
        <w:ind w:firstLine="400"/>
        <w:jc w:val="both"/>
        <w:rPr>
          <w:color w:val="auto"/>
        </w:rPr>
      </w:pPr>
      <w:bookmarkStart w:id="435" w:name="SUB5910500"/>
      <w:bookmarkEnd w:id="435"/>
      <w:r w:rsidRPr="006D71FC">
        <w:rPr>
          <w:rStyle w:val="s0"/>
          <w:color w:val="auto"/>
        </w:rPr>
        <w:t>5. В случае, если налогоплательщиком (налоговым агентом) по истечении срока для подачи жалобы такая жалоба не подана, в лицевом счете налогоплательщика (налогового агента) проводится учетная запись по восстановлению начисленной суммы, по которой ранее были приостановлены сроки исполнения. При этом учет начисленной суммы ведется с отражением суммы в сальдо расчетов лицевого счета.</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436" w:name="SUB5920000"/>
      <w:bookmarkEnd w:id="436"/>
      <w:r w:rsidRPr="006D71FC">
        <w:rPr>
          <w:rStyle w:val="s1"/>
          <w:color w:val="auto"/>
        </w:rPr>
        <w:t xml:space="preserve">Статья 592. Учет уплаченных, зачтенных, возвращенных налогов и других обязательных платежей в бюджет, обязательных пенсионных взносов, обязательных профессиональных пенсионных взносов и социальных отчислений </w:t>
      </w:r>
    </w:p>
    <w:p w:rsidR="00D95106" w:rsidRPr="006D71FC" w:rsidRDefault="00D95106" w:rsidP="006D71FC">
      <w:pPr>
        <w:ind w:firstLine="400"/>
        <w:jc w:val="both"/>
        <w:rPr>
          <w:color w:val="auto"/>
        </w:rPr>
      </w:pPr>
      <w:r w:rsidRPr="006D71FC">
        <w:rPr>
          <w:rStyle w:val="s0"/>
          <w:color w:val="auto"/>
        </w:rPr>
        <w:t xml:space="preserve">1. Учет уплаченных, зачтенных, возвращенных налогов и других обязательных платежей в бюджет, перечисленных и возвращенных сумм обязательных пенсионных взносов, обязательных профессиональных пенсионных взносов и социальных отчислений в лицевых счетах налогоплательщика (налогового агента) ведется на основании платежных документов, полученных от уполномоченных государственных органов: </w:t>
      </w:r>
    </w:p>
    <w:p w:rsidR="00D95106" w:rsidRPr="006D71FC" w:rsidRDefault="00D95106" w:rsidP="006D71FC">
      <w:pPr>
        <w:ind w:firstLine="400"/>
        <w:jc w:val="both"/>
        <w:rPr>
          <w:color w:val="auto"/>
        </w:rPr>
      </w:pPr>
      <w:r w:rsidRPr="006D71FC">
        <w:rPr>
          <w:rStyle w:val="s0"/>
          <w:color w:val="auto"/>
        </w:rPr>
        <w:t xml:space="preserve">1) по уплате налогов и других обязательных платежей в бюджет, обязательных пенсионных взносов, обязательных профессиональных пенсионных взносов и социальных отчислений, пеней, штрафов; </w:t>
      </w:r>
    </w:p>
    <w:p w:rsidR="00D95106" w:rsidRPr="006D71FC" w:rsidRDefault="00D95106" w:rsidP="006D71FC">
      <w:pPr>
        <w:ind w:firstLine="400"/>
        <w:jc w:val="both"/>
        <w:rPr>
          <w:color w:val="auto"/>
        </w:rPr>
      </w:pPr>
      <w:r w:rsidRPr="006D71FC">
        <w:rPr>
          <w:rStyle w:val="s0"/>
          <w:color w:val="auto"/>
        </w:rPr>
        <w:t>2) по проведенным зачетам, возвратам излишне уплаченных сумм налогов, других обязательных платежей в бюджет, пеней, штрафов;</w:t>
      </w:r>
    </w:p>
    <w:p w:rsidR="00D95106" w:rsidRPr="006D71FC" w:rsidRDefault="00D95106" w:rsidP="006D71FC">
      <w:pPr>
        <w:ind w:firstLine="400"/>
        <w:jc w:val="both"/>
        <w:rPr>
          <w:color w:val="auto"/>
        </w:rPr>
      </w:pPr>
      <w:r w:rsidRPr="006D71FC">
        <w:rPr>
          <w:rStyle w:val="s0"/>
          <w:color w:val="auto"/>
        </w:rPr>
        <w:t xml:space="preserve">3) по проведенным зачетам, возвратам превышения суммы налога на добавленную стоимость, относимого в зачет, над суммой начисленного налога; </w:t>
      </w:r>
    </w:p>
    <w:p w:rsidR="00D95106" w:rsidRPr="006D71FC" w:rsidRDefault="00D95106" w:rsidP="006D71FC">
      <w:pPr>
        <w:ind w:firstLine="400"/>
        <w:jc w:val="both"/>
        <w:rPr>
          <w:color w:val="auto"/>
        </w:rPr>
      </w:pPr>
      <w:r w:rsidRPr="006D71FC">
        <w:rPr>
          <w:rStyle w:val="s0"/>
          <w:color w:val="auto"/>
        </w:rPr>
        <w:t>4) по проведенным зачетам, возвратам ошибочно уплаченных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w:t>
      </w:r>
    </w:p>
    <w:p w:rsidR="00D95106" w:rsidRPr="006D71FC" w:rsidRDefault="00D95106" w:rsidP="006D71FC">
      <w:pPr>
        <w:ind w:firstLine="400"/>
        <w:jc w:val="both"/>
        <w:rPr>
          <w:color w:val="auto"/>
        </w:rPr>
      </w:pPr>
      <w:r w:rsidRPr="006D71FC">
        <w:rPr>
          <w:rStyle w:val="s0"/>
          <w:color w:val="auto"/>
        </w:rPr>
        <w:t xml:space="preserve">5) по взысканным суммам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w:t>
      </w:r>
    </w:p>
    <w:p w:rsidR="00D95106" w:rsidRPr="006D71FC" w:rsidRDefault="00D95106" w:rsidP="006D71FC">
      <w:pPr>
        <w:ind w:firstLine="400"/>
        <w:jc w:val="both"/>
        <w:rPr>
          <w:color w:val="auto"/>
        </w:rPr>
      </w:pPr>
      <w:bookmarkStart w:id="437" w:name="SUB5920200"/>
      <w:bookmarkEnd w:id="437"/>
      <w:r w:rsidRPr="006D71FC">
        <w:rPr>
          <w:rStyle w:val="s0"/>
          <w:color w:val="auto"/>
        </w:rPr>
        <w:t xml:space="preserve">2. При изменении срока исполнения налогового обязательства по уплате налога в порядке, установленном </w:t>
      </w:r>
      <w:hyperlink w:anchor="sub470000" w:history="1">
        <w:r w:rsidRPr="006D71FC">
          <w:rPr>
            <w:rStyle w:val="a3"/>
            <w:color w:val="auto"/>
            <w:u w:val="none"/>
          </w:rPr>
          <w:t>статьей 47</w:t>
        </w:r>
      </w:hyperlink>
      <w:r w:rsidRPr="006D71FC">
        <w:rPr>
          <w:rStyle w:val="s0"/>
          <w:color w:val="auto"/>
        </w:rPr>
        <w:t xml:space="preserve"> настоящего Кодекса, в лицевом счете налогоплательщика сумма налога, по которой изменен срок исполнения налогового обязательства, отражается с учетом графика его исполнения. На период изменения срока уплаты налога к налогоплательщику налоговым органом не применяются способы обеспечения не выполненного в срок налогового обязательства, за исключением начисления пени, и меры принудительного взыскания.</w:t>
      </w:r>
    </w:p>
    <w:p w:rsidR="00D95106" w:rsidRPr="006D71FC" w:rsidRDefault="00D95106" w:rsidP="006D71FC">
      <w:pPr>
        <w:ind w:firstLine="400"/>
        <w:jc w:val="both"/>
        <w:rPr>
          <w:color w:val="auto"/>
        </w:rPr>
      </w:pPr>
      <w:bookmarkStart w:id="438" w:name="SUB5920300"/>
      <w:bookmarkEnd w:id="438"/>
      <w:r w:rsidRPr="006D71FC">
        <w:rPr>
          <w:rStyle w:val="s0"/>
          <w:color w:val="auto"/>
        </w:rPr>
        <w:t xml:space="preserve">3. Отражение уплаченной суммы налога и (или) другого обязательного платежа в бюджет в иностранной валюте в соответствии с </w:t>
      </w:r>
      <w:hyperlink w:anchor="sub310900" w:history="1">
        <w:r w:rsidRPr="006D71FC">
          <w:rPr>
            <w:rStyle w:val="a3"/>
            <w:color w:val="auto"/>
            <w:u w:val="none"/>
          </w:rPr>
          <w:t>пунктом 9 статьи 31</w:t>
        </w:r>
      </w:hyperlink>
      <w:r w:rsidRPr="006D71FC">
        <w:rPr>
          <w:rStyle w:val="s0"/>
          <w:color w:val="auto"/>
        </w:rPr>
        <w:t xml:space="preserve"> настоящего Кодекса производится в лицевом счете налогоплательщика (налогового агента) в национальной валюте на основании платежных документов, представленных уполномоченным государственным органом по исполнению бюджета.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439" w:name="SUB5930000"/>
      <w:bookmarkEnd w:id="439"/>
      <w:r w:rsidRPr="006D71FC">
        <w:rPr>
          <w:rStyle w:val="s1"/>
          <w:color w:val="auto"/>
        </w:rPr>
        <w:t>Статья 593. Учет пеней, штрафов</w:t>
      </w:r>
    </w:p>
    <w:p w:rsidR="00D95106" w:rsidRPr="006D71FC" w:rsidRDefault="00D95106" w:rsidP="006D71FC">
      <w:pPr>
        <w:ind w:firstLine="400"/>
        <w:jc w:val="both"/>
        <w:rPr>
          <w:color w:val="auto"/>
        </w:rPr>
      </w:pPr>
      <w:r w:rsidRPr="006D71FC">
        <w:rPr>
          <w:rStyle w:val="s0"/>
          <w:color w:val="auto"/>
        </w:rPr>
        <w:t xml:space="preserve">1. Сумма пеней, начисленная в размере и порядке, которые установлены </w:t>
      </w:r>
      <w:hyperlink w:anchor="sub6100000" w:history="1">
        <w:r w:rsidRPr="006D71FC">
          <w:rPr>
            <w:rStyle w:val="a3"/>
            <w:color w:val="auto"/>
            <w:u w:val="none"/>
          </w:rPr>
          <w:t>статьей 610</w:t>
        </w:r>
      </w:hyperlink>
      <w:r w:rsidRPr="006D71FC">
        <w:rPr>
          <w:rStyle w:val="s0"/>
          <w:color w:val="auto"/>
        </w:rPr>
        <w:t xml:space="preserve"> настоящего Кодекса, отражается в лицевом счете налогоплательщика (налогового агента) с указанием периода, за который она начислена. </w:t>
      </w:r>
    </w:p>
    <w:p w:rsidR="00D95106" w:rsidRPr="006D71FC" w:rsidRDefault="00D95106" w:rsidP="006D71FC">
      <w:pPr>
        <w:ind w:firstLine="400"/>
        <w:jc w:val="both"/>
        <w:rPr>
          <w:color w:val="auto"/>
        </w:rPr>
      </w:pPr>
      <w:bookmarkStart w:id="440" w:name="SUB5930200"/>
      <w:bookmarkEnd w:id="440"/>
      <w:r w:rsidRPr="006D71FC">
        <w:rPr>
          <w:rStyle w:val="s0"/>
          <w:color w:val="auto"/>
        </w:rPr>
        <w:t xml:space="preserve">2. Учет штрафов, наложенных налоговыми органами, ведется на основании постановления о наложении административного взыскания и исполненного уведомления (извещения), указанного в </w:t>
      </w:r>
      <w:hyperlink r:id="rId90" w:history="1">
        <w:r w:rsidRPr="006D71FC">
          <w:rPr>
            <w:rStyle w:val="a3"/>
            <w:color w:val="auto"/>
            <w:u w:val="none"/>
          </w:rPr>
          <w:t>части 2 статьи 897</w:t>
        </w:r>
      </w:hyperlink>
      <w:r w:rsidRPr="006D71FC">
        <w:rPr>
          <w:rStyle w:val="s0"/>
          <w:color w:val="auto"/>
        </w:rPr>
        <w:t xml:space="preserve"> Кодекса Республики Казахстан об административных правонарушениях. </w:t>
      </w:r>
      <w:hyperlink r:id="rId91" w:history="1">
        <w:r w:rsidRPr="006D71FC">
          <w:rPr>
            <w:rStyle w:val="a3"/>
            <w:i/>
            <w:iCs/>
            <w:color w:val="auto"/>
            <w:u w:val="none"/>
          </w:rPr>
          <w:t>*</w:t>
        </w:r>
      </w:hyperlink>
    </w:p>
    <w:p w:rsidR="00D95106" w:rsidRPr="006D71FC" w:rsidRDefault="00D95106" w:rsidP="006D71FC">
      <w:pPr>
        <w:ind w:firstLine="400"/>
        <w:jc w:val="both"/>
        <w:rPr>
          <w:color w:val="auto"/>
        </w:rPr>
      </w:pPr>
      <w:bookmarkStart w:id="441" w:name="SUB5930300"/>
      <w:bookmarkEnd w:id="441"/>
      <w:r w:rsidRPr="006D71FC">
        <w:rPr>
          <w:rStyle w:val="s0"/>
          <w:color w:val="auto"/>
        </w:rPr>
        <w:t>3. Начисленные суммы штрафов отражаются в лицевом счете налогоплательщика (налогового агента) по соответствующим налогам и другим обязательным платежам в бюджет, по которым допущены нарушения.</w:t>
      </w:r>
    </w:p>
    <w:p w:rsidR="00D95106" w:rsidRPr="006D71FC" w:rsidRDefault="00D95106" w:rsidP="006D71FC">
      <w:pPr>
        <w:ind w:firstLine="400"/>
        <w:jc w:val="both"/>
        <w:rPr>
          <w:color w:val="auto"/>
        </w:rPr>
      </w:pPr>
      <w:bookmarkStart w:id="442" w:name="SUB5930400"/>
      <w:bookmarkEnd w:id="442"/>
      <w:r w:rsidRPr="006D71FC">
        <w:rPr>
          <w:rStyle w:val="s0"/>
          <w:color w:val="auto"/>
        </w:rPr>
        <w:t>4. Сальдо расчетов пеней, штрафов по налогам, другим обязательным платежам в бюджет, обязательным пенсионным взносам, обязательным профессиональным пенсионным взносам и социальным отчислениям исчисляется в порядке, установленном уполномоченным органом.</w:t>
      </w:r>
    </w:p>
    <w:p w:rsidR="00D95106" w:rsidRPr="006D71FC" w:rsidRDefault="00D95106" w:rsidP="006D71FC">
      <w:pPr>
        <w:ind w:firstLine="400"/>
        <w:jc w:val="both"/>
        <w:rPr>
          <w:color w:val="auto"/>
        </w:rPr>
      </w:pPr>
      <w:bookmarkStart w:id="443" w:name="SUB5930500"/>
      <w:bookmarkEnd w:id="443"/>
      <w:r w:rsidRPr="006D71FC">
        <w:rPr>
          <w:rStyle w:val="s0"/>
          <w:color w:val="auto"/>
        </w:rPr>
        <w:t xml:space="preserve">5. Учет начисленных по результатам проверки пеней, штрафов в лицевом счете налогоплательщика (налогового агента) производится в порядке, установленном </w:t>
      </w:r>
      <w:hyperlink w:anchor="sub5910000" w:history="1">
        <w:r w:rsidRPr="006D71FC">
          <w:rPr>
            <w:rStyle w:val="a3"/>
            <w:color w:val="auto"/>
            <w:u w:val="none"/>
          </w:rPr>
          <w:t>статьей 591</w:t>
        </w:r>
      </w:hyperlink>
      <w:r w:rsidRPr="006D71FC">
        <w:rPr>
          <w:rStyle w:val="s0"/>
          <w:color w:val="auto"/>
        </w:rPr>
        <w:t xml:space="preserve"> настоящего Кодекса.</w:t>
      </w:r>
    </w:p>
    <w:p w:rsidR="00D95106" w:rsidRPr="006D71FC" w:rsidRDefault="00D95106" w:rsidP="006D71FC">
      <w:pPr>
        <w:ind w:left="1200" w:hanging="800"/>
        <w:jc w:val="both"/>
        <w:rPr>
          <w:color w:val="auto"/>
        </w:rPr>
      </w:pPr>
      <w:r w:rsidRPr="006D71FC">
        <w:rPr>
          <w:rStyle w:val="s1"/>
          <w:color w:val="auto"/>
        </w:rPr>
        <w:t xml:space="preserve">Статья 594. Проведение сверки расчетов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w:t>
      </w:r>
    </w:p>
    <w:p w:rsidR="00D95106" w:rsidRPr="006D71FC" w:rsidRDefault="00D95106" w:rsidP="006D71FC">
      <w:pPr>
        <w:ind w:firstLine="400"/>
        <w:jc w:val="both"/>
        <w:rPr>
          <w:color w:val="auto"/>
        </w:rPr>
      </w:pPr>
      <w:r w:rsidRPr="006D71FC">
        <w:rPr>
          <w:rStyle w:val="s0"/>
          <w:color w:val="auto"/>
        </w:rPr>
        <w:t xml:space="preserve">1. По требованию налогоплательщика (налогового агента) налоговым органом в течение одного рабочего дня производится сверка расчетов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По завершении сверки в тот же день, за исключением случаев, установленных настоящей статьей, налогоплательщику выдается акт сверки по форме, утвержденной уполномоченным органом. </w:t>
      </w:r>
    </w:p>
    <w:p w:rsidR="00D95106" w:rsidRPr="006D71FC" w:rsidRDefault="00D95106" w:rsidP="006D71FC">
      <w:pPr>
        <w:ind w:firstLine="400"/>
        <w:jc w:val="both"/>
        <w:rPr>
          <w:color w:val="auto"/>
        </w:rPr>
      </w:pPr>
      <w:bookmarkStart w:id="444" w:name="SUB5940200"/>
      <w:bookmarkEnd w:id="444"/>
      <w:r w:rsidRPr="006D71FC">
        <w:rPr>
          <w:rStyle w:val="s0"/>
          <w:color w:val="auto"/>
        </w:rPr>
        <w:t>2. Акт сверки составляется налоговым органом в двух экземплярах с указанием сведений из лицевого счета налогоплательщика (налогового агента) и данных налогоплательщика (налогового агента).</w:t>
      </w:r>
    </w:p>
    <w:p w:rsidR="00D95106" w:rsidRPr="006D71FC" w:rsidRDefault="00D95106" w:rsidP="006D71FC">
      <w:pPr>
        <w:ind w:firstLine="400"/>
        <w:jc w:val="both"/>
        <w:rPr>
          <w:color w:val="auto"/>
        </w:rPr>
      </w:pPr>
      <w:bookmarkStart w:id="445" w:name="SUB5940300"/>
      <w:bookmarkEnd w:id="445"/>
      <w:r w:rsidRPr="006D71FC">
        <w:rPr>
          <w:rStyle w:val="s0"/>
          <w:color w:val="auto"/>
        </w:rPr>
        <w:t>3. При отсутствии в акте сверки расхождений по данным налогоплательщика (налогового агента) и налогового органа акт сверки подписывается ответственным за ведение учета должностным лицом налогового органа и налогоплательщиком (налоговым агентом). Один экземпляр акта сверки вручается налогоплательщику, второй экземпляр остается в налоговом органе.</w:t>
      </w:r>
    </w:p>
    <w:p w:rsidR="00D95106" w:rsidRPr="006D71FC" w:rsidRDefault="00D95106" w:rsidP="006D71FC">
      <w:pPr>
        <w:ind w:firstLine="400"/>
        <w:jc w:val="both"/>
        <w:rPr>
          <w:color w:val="auto"/>
        </w:rPr>
      </w:pPr>
      <w:bookmarkStart w:id="446" w:name="SUB5940400"/>
      <w:bookmarkEnd w:id="446"/>
      <w:r w:rsidRPr="006D71FC">
        <w:rPr>
          <w:rStyle w:val="s0"/>
          <w:color w:val="auto"/>
        </w:rPr>
        <w:t xml:space="preserve">4. В случае наличия расхождений по данным налогоплательщика (налогового агента) и данным налогового органа указываются дата, суммы и причины расхождений. В течение трех рабочих дней со дня установления расхождений налоговый орган и налогоплательщик (налоговый агент) принимают меры по устранению возникших расхождений с соответствующей корректировкой данных лицевого счета налогоплательщика (налогового агента) в случае необходимости. </w:t>
      </w:r>
    </w:p>
    <w:p w:rsidR="00D95106" w:rsidRPr="006D71FC" w:rsidRDefault="00D95106" w:rsidP="006D71FC">
      <w:pPr>
        <w:ind w:firstLine="400"/>
        <w:jc w:val="both"/>
        <w:rPr>
          <w:color w:val="auto"/>
        </w:rPr>
      </w:pPr>
      <w:bookmarkStart w:id="447" w:name="SUB5940500"/>
      <w:bookmarkEnd w:id="447"/>
      <w:r w:rsidRPr="006D71FC">
        <w:rPr>
          <w:rStyle w:val="s0"/>
          <w:color w:val="auto"/>
        </w:rPr>
        <w:t>5. По завершении устранения возникших расхождений налоговым органом повторно составляется акт сверки и вручается налогоплательщику (налоговому агенту) в порядке, установленном настоящей статьей.</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448" w:name="SUB5950000"/>
      <w:bookmarkEnd w:id="448"/>
      <w:r w:rsidRPr="006D71FC">
        <w:rPr>
          <w:rStyle w:val="s1"/>
          <w:color w:val="auto"/>
        </w:rPr>
        <w:t>Статья 595. Передача лицевого счета налогоплательщика (налогового агента)</w:t>
      </w:r>
    </w:p>
    <w:p w:rsidR="00D95106" w:rsidRPr="006D71FC" w:rsidRDefault="00D95106" w:rsidP="006D71FC">
      <w:pPr>
        <w:ind w:firstLine="400"/>
        <w:jc w:val="both"/>
        <w:rPr>
          <w:color w:val="auto"/>
        </w:rPr>
      </w:pPr>
      <w:r w:rsidRPr="006D71FC">
        <w:rPr>
          <w:rStyle w:val="s0"/>
          <w:color w:val="auto"/>
        </w:rPr>
        <w:t>1. Передача лицевого счета налогоплательщика (налогового агента) из одного налогового органа в другой налоговый орган производится в следующих случаях:</w:t>
      </w:r>
    </w:p>
    <w:p w:rsidR="00D95106" w:rsidRPr="006D71FC" w:rsidRDefault="00D95106" w:rsidP="006D71FC">
      <w:pPr>
        <w:ind w:firstLine="400"/>
        <w:jc w:val="both"/>
        <w:rPr>
          <w:color w:val="auto"/>
        </w:rPr>
      </w:pPr>
      <w:r w:rsidRPr="006D71FC">
        <w:rPr>
          <w:rStyle w:val="s0"/>
          <w:color w:val="auto"/>
        </w:rPr>
        <w:t>1) при изменении:</w:t>
      </w:r>
    </w:p>
    <w:p w:rsidR="00D95106" w:rsidRPr="006D71FC" w:rsidRDefault="00D95106" w:rsidP="006D71FC">
      <w:pPr>
        <w:ind w:firstLine="400"/>
        <w:jc w:val="both"/>
        <w:rPr>
          <w:color w:val="auto"/>
        </w:rPr>
      </w:pPr>
      <w:r w:rsidRPr="006D71FC">
        <w:rPr>
          <w:rStyle w:val="s0"/>
          <w:color w:val="auto"/>
        </w:rPr>
        <w:t>места жительства (пребывания) физического лица;</w:t>
      </w:r>
    </w:p>
    <w:p w:rsidR="00D95106" w:rsidRPr="006D71FC" w:rsidRDefault="00D95106" w:rsidP="006D71FC">
      <w:pPr>
        <w:ind w:firstLine="400"/>
        <w:jc w:val="both"/>
        <w:rPr>
          <w:color w:val="auto"/>
        </w:rPr>
      </w:pPr>
      <w:r w:rsidRPr="006D71FC">
        <w:rPr>
          <w:rStyle w:val="s0"/>
          <w:color w:val="auto"/>
        </w:rPr>
        <w:t>места нахождения:</w:t>
      </w:r>
    </w:p>
    <w:p w:rsidR="00D95106" w:rsidRPr="006D71FC" w:rsidRDefault="00D95106" w:rsidP="006D71FC">
      <w:pPr>
        <w:ind w:firstLine="400"/>
        <w:jc w:val="both"/>
        <w:rPr>
          <w:color w:val="auto"/>
        </w:rPr>
      </w:pPr>
      <w:r w:rsidRPr="006D71FC">
        <w:rPr>
          <w:rStyle w:val="s0"/>
          <w:color w:val="auto"/>
        </w:rPr>
        <w:t>индивидуального предпринимателя, частного нотариуса, частного судебного исполнителя, адвоката, профессионального медиатора;</w:t>
      </w:r>
    </w:p>
    <w:p w:rsidR="00D95106" w:rsidRPr="006D71FC" w:rsidRDefault="00D95106" w:rsidP="006D71FC">
      <w:pPr>
        <w:ind w:firstLine="400"/>
        <w:jc w:val="both"/>
        <w:rPr>
          <w:color w:val="auto"/>
        </w:rPr>
      </w:pPr>
      <w:r w:rsidRPr="006D71FC">
        <w:rPr>
          <w:rStyle w:val="s0"/>
          <w:color w:val="auto"/>
        </w:rPr>
        <w:t>юридического лица-резидента, его структурных подразделений, а также структурных подразделений юридических лиц-нерезидентов;</w:t>
      </w:r>
    </w:p>
    <w:p w:rsidR="00D95106" w:rsidRPr="006D71FC" w:rsidRDefault="00D95106" w:rsidP="006D71FC">
      <w:pPr>
        <w:ind w:firstLine="400"/>
        <w:jc w:val="both"/>
        <w:rPr>
          <w:color w:val="auto"/>
        </w:rPr>
      </w:pPr>
      <w:r w:rsidRPr="006D71FC">
        <w:rPr>
          <w:rStyle w:val="s0"/>
          <w:color w:val="auto"/>
        </w:rPr>
        <w:t>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w:t>
      </w:r>
    </w:p>
    <w:p w:rsidR="00D95106" w:rsidRPr="006D71FC" w:rsidRDefault="00D95106" w:rsidP="006D71FC">
      <w:pPr>
        <w:ind w:firstLine="400"/>
        <w:jc w:val="both"/>
        <w:rPr>
          <w:color w:val="auto"/>
        </w:rPr>
      </w:pPr>
      <w:r w:rsidRPr="006D71FC">
        <w:rPr>
          <w:rStyle w:val="s0"/>
          <w:color w:val="auto"/>
        </w:rPr>
        <w:t xml:space="preserve">зависимого агента, который рассматривается как постоянное учреждение нерезидента в соответствии с </w:t>
      </w:r>
      <w:hyperlink w:anchor="sub1910500" w:history="1">
        <w:r w:rsidRPr="006D71FC">
          <w:rPr>
            <w:rStyle w:val="a3"/>
            <w:color w:val="auto"/>
            <w:u w:val="none"/>
          </w:rPr>
          <w:t>пунктом 5 статьи 191</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r w:rsidRPr="006D71FC">
        <w:rPr>
          <w:rStyle w:val="s0"/>
          <w:color w:val="auto"/>
        </w:rPr>
        <w:t xml:space="preserve">нерезидента, являющегося налоговым агентом в соответствии с </w:t>
      </w:r>
      <w:hyperlink w:anchor="sub1970500" w:history="1">
        <w:r w:rsidRPr="006D71FC">
          <w:rPr>
            <w:rStyle w:val="a3"/>
            <w:color w:val="auto"/>
            <w:u w:val="none"/>
          </w:rPr>
          <w:t>пунктом 5 статьи 197</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r w:rsidRPr="006D71FC">
        <w:rPr>
          <w:rStyle w:val="s0"/>
          <w:color w:val="auto"/>
        </w:rPr>
        <w:t xml:space="preserve">Передача лицевого счета налогоплательщика (налогового агента) в соответствии с настоящим подпунктом производится по основаниям, предусмотренным </w:t>
      </w:r>
      <w:hyperlink w:anchor="sub5630000" w:history="1">
        <w:r w:rsidRPr="006D71FC">
          <w:rPr>
            <w:rStyle w:val="a3"/>
            <w:color w:val="auto"/>
            <w:u w:val="none"/>
          </w:rPr>
          <w:t>пунктом 1 статьи 563</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bookmarkStart w:id="449" w:name="SUB5950102"/>
      <w:bookmarkEnd w:id="449"/>
      <w:r w:rsidRPr="006D71FC">
        <w:rPr>
          <w:rStyle w:val="s0"/>
          <w:color w:val="auto"/>
        </w:rPr>
        <w:t>2) при реорганизации юридического лица - на основании сведений Национального реестра бизнес-идентификационных номеров;</w:t>
      </w:r>
    </w:p>
    <w:p w:rsidR="00D95106" w:rsidRPr="006D71FC" w:rsidRDefault="00D95106" w:rsidP="006D71FC">
      <w:pPr>
        <w:ind w:firstLine="400"/>
        <w:jc w:val="both"/>
        <w:rPr>
          <w:color w:val="auto"/>
        </w:rPr>
      </w:pPr>
      <w:r w:rsidRPr="006D71FC">
        <w:rPr>
          <w:rStyle w:val="s0"/>
          <w:color w:val="auto"/>
        </w:rPr>
        <w:t xml:space="preserve">2-1) при переходе на порядок уплаты корпоративного подоходного налога и представления декларации по нему юридическим лицом-нерезидентом совокупно по группе постоянных учреждений в Республике Казахстан этого юридического лица-нерезидента через одно из его постоянных учреждений - на основании уведомления, предусмотренного </w:t>
      </w:r>
      <w:hyperlink w:anchor="sub2000000" w:history="1">
        <w:r w:rsidRPr="006D71FC">
          <w:rPr>
            <w:rStyle w:val="a3"/>
            <w:color w:val="auto"/>
            <w:u w:val="none"/>
          </w:rPr>
          <w:t>пунктом 1 статьи 200</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bookmarkStart w:id="450" w:name="SUB5950103"/>
      <w:bookmarkEnd w:id="450"/>
      <w:r w:rsidRPr="006D71FC">
        <w:rPr>
          <w:rStyle w:val="s0"/>
          <w:color w:val="auto"/>
        </w:rPr>
        <w:t>3) при снятии с учетной регистрации структурного подразделения юридического лица - на основании сведений Национального реестра бизнес-идентификационных номеров.</w:t>
      </w:r>
    </w:p>
    <w:p w:rsidR="00D95106" w:rsidRPr="006D71FC" w:rsidRDefault="00D95106" w:rsidP="006D71FC">
      <w:pPr>
        <w:ind w:firstLine="400"/>
        <w:jc w:val="both"/>
        <w:rPr>
          <w:color w:val="auto"/>
        </w:rPr>
      </w:pPr>
      <w:bookmarkStart w:id="451" w:name="SUB5950200"/>
      <w:bookmarkEnd w:id="451"/>
      <w:r w:rsidRPr="006D71FC">
        <w:rPr>
          <w:rStyle w:val="s0"/>
          <w:color w:val="auto"/>
        </w:rPr>
        <w:t>2. Передача лицевого счета налогоплательщика (налогового агента) из одного налогового органа в другой налоговый орган производится в течение десяти рабочих дней со дня возникновения оснований для передачи лицевого счета, предусмотренных пунктом 1 настоящей статьи.</w:t>
      </w:r>
    </w:p>
    <w:p w:rsidR="00D95106" w:rsidRPr="006D71FC" w:rsidRDefault="00D95106" w:rsidP="006D71FC">
      <w:pPr>
        <w:ind w:firstLine="400"/>
        <w:jc w:val="both"/>
        <w:rPr>
          <w:color w:val="auto"/>
        </w:rPr>
      </w:pPr>
      <w:bookmarkStart w:id="452" w:name="SUB5950300"/>
      <w:bookmarkEnd w:id="452"/>
      <w:r w:rsidRPr="006D71FC">
        <w:rPr>
          <w:rStyle w:val="s0"/>
          <w:color w:val="auto"/>
        </w:rPr>
        <w:t>3. Передача лицевого счета реорганизованного юридического лица в налоговый орган по месту регистрационного учета правопреемника (правопреемников) производится:</w:t>
      </w:r>
    </w:p>
    <w:p w:rsidR="00D95106" w:rsidRPr="006D71FC" w:rsidRDefault="00D95106" w:rsidP="006D71FC">
      <w:pPr>
        <w:ind w:firstLine="400"/>
        <w:jc w:val="both"/>
        <w:rPr>
          <w:color w:val="auto"/>
        </w:rPr>
      </w:pPr>
      <w:bookmarkStart w:id="453" w:name="SUB5950301"/>
      <w:bookmarkEnd w:id="453"/>
      <w:r w:rsidRPr="006D71FC">
        <w:rPr>
          <w:rStyle w:val="s0"/>
          <w:color w:val="auto"/>
        </w:rPr>
        <w:t xml:space="preserve">1) при слиянии, присоединении - на основании передаточного акта; </w:t>
      </w:r>
    </w:p>
    <w:p w:rsidR="00D95106" w:rsidRPr="006D71FC" w:rsidRDefault="00D95106" w:rsidP="006D71FC">
      <w:pPr>
        <w:ind w:firstLine="400"/>
        <w:jc w:val="both"/>
        <w:rPr>
          <w:color w:val="auto"/>
        </w:rPr>
      </w:pPr>
      <w:bookmarkStart w:id="454" w:name="SUB5950302"/>
      <w:bookmarkEnd w:id="454"/>
      <w:r w:rsidRPr="006D71FC">
        <w:rPr>
          <w:rStyle w:val="s0"/>
          <w:color w:val="auto"/>
        </w:rPr>
        <w:t>2) при разделении, выделении - на основании разделительного баланса.</w:t>
      </w:r>
    </w:p>
    <w:p w:rsidR="00D95106" w:rsidRPr="006D71FC" w:rsidRDefault="00D95106" w:rsidP="006D71FC">
      <w:pPr>
        <w:ind w:firstLine="400"/>
        <w:jc w:val="both"/>
        <w:rPr>
          <w:color w:val="auto"/>
        </w:rPr>
      </w:pPr>
      <w:r w:rsidRPr="006D71FC">
        <w:rPr>
          <w:rStyle w:val="s0"/>
          <w:color w:val="auto"/>
        </w:rPr>
        <w:t>Передача лицевого счета реорганизованного юридического лица при реорганизации юридического лица путем разделения производится после завершения налоговой проверки и отражения результатов проверки на лицевом счете реорганизованного юридического лица.</w:t>
      </w:r>
    </w:p>
    <w:p w:rsidR="00D95106" w:rsidRPr="006D71FC" w:rsidRDefault="00D95106" w:rsidP="006D71FC">
      <w:pPr>
        <w:ind w:firstLine="400"/>
        <w:jc w:val="both"/>
        <w:rPr>
          <w:color w:val="auto"/>
        </w:rPr>
      </w:pPr>
      <w:bookmarkStart w:id="455" w:name="SUB5950400"/>
      <w:bookmarkEnd w:id="455"/>
      <w:r w:rsidRPr="006D71FC">
        <w:rPr>
          <w:rStyle w:val="s0"/>
          <w:color w:val="auto"/>
        </w:rPr>
        <w:t xml:space="preserve">4. Передача лицевого счета структурного подразделения юридического лица осуществляется в налоговый орган по месту регистрационного учета юридического лица на основании сведений Национального реестра бизнес-идентификационных номеров. </w:t>
      </w:r>
    </w:p>
    <w:p w:rsidR="00D95106" w:rsidRPr="006D71FC" w:rsidRDefault="00D95106" w:rsidP="006D71FC">
      <w:pPr>
        <w:ind w:firstLine="400"/>
        <w:jc w:val="both"/>
        <w:rPr>
          <w:color w:val="auto"/>
        </w:rPr>
      </w:pPr>
      <w:bookmarkStart w:id="456" w:name="SUB5950500"/>
      <w:bookmarkEnd w:id="456"/>
      <w:r w:rsidRPr="006D71FC">
        <w:rPr>
          <w:rStyle w:val="s0"/>
          <w:color w:val="auto"/>
        </w:rPr>
        <w:t xml:space="preserve">5. Лицевой счет передается за период с начала текущего года до даты его закрытия в передающем налоговом органе, а также за предыдущие пять лет. </w:t>
      </w:r>
    </w:p>
    <w:p w:rsidR="00D95106" w:rsidRPr="006D71FC" w:rsidRDefault="00D95106" w:rsidP="006D71FC">
      <w:pPr>
        <w:ind w:firstLine="400"/>
        <w:jc w:val="both"/>
        <w:rPr>
          <w:color w:val="auto"/>
        </w:rPr>
      </w:pPr>
      <w:bookmarkStart w:id="457" w:name="SUB5950600"/>
      <w:bookmarkEnd w:id="457"/>
      <w:r w:rsidRPr="006D71FC">
        <w:rPr>
          <w:rStyle w:val="s0"/>
          <w:color w:val="auto"/>
        </w:rPr>
        <w:t>6. В течение десяти рабочих дней после передачи лицевого счета налогоплательщика (налогового агента) документы налогоплательщика (налогового агента), связанные с исполнением налогового обязательства, а также обязанности по исчислению, удержанию и перечислению обязательных пенсионных взносов, обязательных профессиональных пенсионных взносов и уплате социальных отчислений, передаются на бумажном носителе в налоговый орган, в который передан лицевой счет.</w:t>
      </w:r>
    </w:p>
    <w:p w:rsidR="00D95106" w:rsidRPr="006D71FC" w:rsidRDefault="00282DA8" w:rsidP="006D71FC">
      <w:pPr>
        <w:jc w:val="both"/>
        <w:rPr>
          <w:color w:val="auto"/>
        </w:rPr>
      </w:pPr>
      <w:hyperlink r:id="rId92" w:history="1">
        <w:r w:rsidR="00D95106" w:rsidRPr="006D71FC">
          <w:rPr>
            <w:rStyle w:val="a3"/>
            <w:i/>
            <w:iCs/>
            <w:color w:val="auto"/>
            <w:u w:val="none"/>
          </w:rPr>
          <w:t>*</w:t>
        </w:r>
      </w:hyperlink>
    </w:p>
    <w:p w:rsidR="00D95106" w:rsidRPr="006D71FC" w:rsidRDefault="00D95106" w:rsidP="006D71FC">
      <w:pPr>
        <w:ind w:firstLine="400"/>
        <w:jc w:val="both"/>
        <w:rPr>
          <w:color w:val="auto"/>
        </w:rPr>
      </w:pPr>
      <w:r w:rsidRPr="006D71FC">
        <w:rPr>
          <w:color w:val="auto"/>
        </w:rPr>
        <w:t> </w:t>
      </w:r>
    </w:p>
    <w:p w:rsidR="006B35F0" w:rsidRPr="006D71FC" w:rsidRDefault="006B35F0" w:rsidP="006D71FC">
      <w:pPr>
        <w:pStyle w:val="a4"/>
        <w:spacing w:before="0" w:beforeAutospacing="0" w:after="0" w:afterAutospacing="0"/>
        <w:ind w:firstLine="709"/>
        <w:jc w:val="both"/>
        <w:rPr>
          <w:b/>
          <w:bCs/>
        </w:rPr>
      </w:pPr>
      <w:bookmarkStart w:id="458" w:name="SUB5960000"/>
      <w:bookmarkEnd w:id="458"/>
      <w:r w:rsidRPr="006D71FC">
        <w:rPr>
          <w:b/>
          <w:bCs/>
        </w:rPr>
        <w:t>Статья 596. Прекращение обязательства по уплате штрафа в силу истечения срока давности исполнения</w:t>
      </w:r>
      <w:r w:rsidRPr="006D71FC">
        <w:t xml:space="preserve"> </w:t>
      </w:r>
      <w:r w:rsidRPr="006D71FC">
        <w:rPr>
          <w:b/>
          <w:bCs/>
        </w:rPr>
        <w:t xml:space="preserve">постановления </w:t>
      </w:r>
    </w:p>
    <w:p w:rsidR="006B35F0" w:rsidRPr="006D71FC" w:rsidRDefault="006B35F0" w:rsidP="006D71FC">
      <w:pPr>
        <w:pStyle w:val="a4"/>
        <w:spacing w:before="0" w:beforeAutospacing="0" w:after="0" w:afterAutospacing="0"/>
        <w:ind w:firstLine="709"/>
        <w:jc w:val="both"/>
      </w:pPr>
    </w:p>
    <w:p w:rsidR="006B35F0" w:rsidRPr="006D71FC" w:rsidRDefault="006B35F0" w:rsidP="006D71FC">
      <w:pPr>
        <w:shd w:val="clear" w:color="auto" w:fill="FFFFFF"/>
        <w:ind w:firstLine="709"/>
        <w:jc w:val="both"/>
        <w:textAlignment w:val="baseline"/>
        <w:rPr>
          <w:color w:val="auto"/>
        </w:rPr>
      </w:pPr>
      <w:r w:rsidRPr="006D71FC">
        <w:rPr>
          <w:color w:val="auto"/>
        </w:rPr>
        <w:t>Сумма штрафа по постановлению о наложении административного взыскания за правонарушения в области налогообложения, а также законодательства Республики Казахстан о пенсионном обеспечении, об обязательном социальном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подлежит списанию налоговым органом с лицевого счета налогоплательщика (налогового агента) на основании решения налогового органа.</w:t>
      </w:r>
    </w:p>
    <w:p w:rsidR="00D95106" w:rsidRPr="006D71FC" w:rsidRDefault="00D95106" w:rsidP="006D71FC">
      <w:pPr>
        <w:jc w:val="both"/>
        <w:rPr>
          <w:color w:val="auto"/>
        </w:rPr>
      </w:pP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459" w:name="SUB5970000"/>
      <w:bookmarkEnd w:id="459"/>
      <w:r w:rsidRPr="006D71FC">
        <w:rPr>
          <w:rStyle w:val="s1"/>
          <w:color w:val="auto"/>
        </w:rPr>
        <w:t>Статья 597. Закрытие лицевого счета налогоплательщика (налогового агента)</w:t>
      </w:r>
    </w:p>
    <w:p w:rsidR="00D95106" w:rsidRPr="006D71FC" w:rsidRDefault="00D95106" w:rsidP="006D71FC">
      <w:pPr>
        <w:ind w:firstLine="400"/>
        <w:jc w:val="both"/>
        <w:rPr>
          <w:color w:val="auto"/>
        </w:rPr>
      </w:pPr>
      <w:r w:rsidRPr="006D71FC">
        <w:rPr>
          <w:rStyle w:val="s0"/>
          <w:color w:val="auto"/>
        </w:rPr>
        <w:t>Закрытие лицевого счета налогоплательщика (налогового агента) производится в следующем порядке:</w:t>
      </w:r>
    </w:p>
    <w:p w:rsidR="00D95106" w:rsidRPr="006D71FC" w:rsidRDefault="00D95106" w:rsidP="006D71FC">
      <w:pPr>
        <w:ind w:firstLine="400"/>
        <w:jc w:val="both"/>
        <w:rPr>
          <w:color w:val="auto"/>
        </w:rPr>
      </w:pPr>
      <w:r w:rsidRPr="006D71FC">
        <w:rPr>
          <w:rStyle w:val="s0"/>
          <w:color w:val="auto"/>
        </w:rPr>
        <w:t>1) юридического лица, структурного подразделения - при исключении юридического лица из Национального реестра бизнес-идентификационных номеров и снятии с учетной регистрации структурного подразделения.</w:t>
      </w:r>
    </w:p>
    <w:p w:rsidR="00D95106" w:rsidRPr="006D71FC" w:rsidRDefault="00D95106" w:rsidP="006D71FC">
      <w:pPr>
        <w:ind w:firstLine="400"/>
        <w:jc w:val="both"/>
        <w:rPr>
          <w:color w:val="auto"/>
        </w:rPr>
      </w:pPr>
      <w:r w:rsidRPr="006D71FC">
        <w:rPr>
          <w:rStyle w:val="s0"/>
          <w:color w:val="auto"/>
        </w:rPr>
        <w:t>Закрытие лицевого счета такого налогоплательщика (налогового агента) производится на основании сведений уполномоченного государственного органа;</w:t>
      </w:r>
    </w:p>
    <w:p w:rsidR="00D95106" w:rsidRPr="006D71FC" w:rsidRDefault="00D95106" w:rsidP="006D71FC">
      <w:pPr>
        <w:ind w:firstLine="400"/>
        <w:jc w:val="both"/>
        <w:rPr>
          <w:color w:val="auto"/>
        </w:rPr>
      </w:pPr>
      <w:bookmarkStart w:id="460" w:name="SUB5970002"/>
      <w:bookmarkEnd w:id="460"/>
      <w:r w:rsidRPr="006D71FC">
        <w:rPr>
          <w:rStyle w:val="s0"/>
          <w:color w:val="auto"/>
        </w:rPr>
        <w:t>2) индивидуального предпринимателя - при снятии с регистрационного учета в качестве индивидуального предпринимателя.</w:t>
      </w:r>
    </w:p>
    <w:p w:rsidR="00D95106" w:rsidRPr="006D71FC" w:rsidRDefault="00D95106" w:rsidP="006D71FC">
      <w:pPr>
        <w:ind w:firstLine="400"/>
        <w:jc w:val="both"/>
        <w:rPr>
          <w:color w:val="auto"/>
        </w:rPr>
      </w:pPr>
      <w:r w:rsidRPr="006D71FC">
        <w:rPr>
          <w:rStyle w:val="s0"/>
          <w:color w:val="auto"/>
        </w:rPr>
        <w:t>Закрытие лицевого счета такого индивидуального предпринимателя производится на основании налогового заявления о снятии с регистрационного учета в качестве индивидуального предпринимателя;</w:t>
      </w:r>
    </w:p>
    <w:p w:rsidR="00D95106" w:rsidRPr="006D71FC" w:rsidRDefault="00D95106" w:rsidP="006D71FC">
      <w:pPr>
        <w:ind w:firstLine="400"/>
        <w:jc w:val="both"/>
        <w:rPr>
          <w:color w:val="auto"/>
        </w:rPr>
      </w:pPr>
      <w:bookmarkStart w:id="461" w:name="SUB5970003"/>
      <w:bookmarkEnd w:id="461"/>
      <w:r w:rsidRPr="006D71FC">
        <w:rPr>
          <w:rStyle w:val="s0"/>
          <w:color w:val="auto"/>
        </w:rPr>
        <w:t>3) частного нотариуса, частного судебного исполнителя, адвоката, профессионального медиатора - при снятии с регистрационного учета в качестве частного нотариуса, частного судебного исполнителя, адвоката, профессионального медиатора.</w:t>
      </w:r>
    </w:p>
    <w:p w:rsidR="00D95106" w:rsidRPr="006D71FC" w:rsidRDefault="00D95106" w:rsidP="006D71FC">
      <w:pPr>
        <w:ind w:firstLine="400"/>
        <w:jc w:val="both"/>
        <w:rPr>
          <w:color w:val="auto"/>
        </w:rPr>
      </w:pPr>
      <w:r w:rsidRPr="006D71FC">
        <w:rPr>
          <w:rStyle w:val="s0"/>
          <w:color w:val="auto"/>
        </w:rPr>
        <w:t>Закрытие лицевого счета частного нотариуса, частного судебного исполнителя, адвоката, профессионального медиатора производится на основании налогового заявления о снятии с регистрационного учета в качестве частного нотариуса, частного судебного исполнителя, адвоката, профессионального медиатора;</w:t>
      </w:r>
    </w:p>
    <w:p w:rsidR="00D95106" w:rsidRPr="006D71FC" w:rsidRDefault="00D95106" w:rsidP="006D71FC">
      <w:pPr>
        <w:ind w:firstLine="400"/>
        <w:jc w:val="both"/>
        <w:rPr>
          <w:color w:val="auto"/>
        </w:rPr>
      </w:pPr>
      <w:bookmarkStart w:id="462" w:name="SUB5970004"/>
      <w:bookmarkEnd w:id="462"/>
      <w:r w:rsidRPr="006D71FC">
        <w:rPr>
          <w:rStyle w:val="s0"/>
          <w:color w:val="auto"/>
        </w:rPr>
        <w:t xml:space="preserve">4)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или являющегося налоговым агентом, - по основаниям, предусмотренным </w:t>
      </w:r>
      <w:hyperlink w:anchor="sub5640000" w:history="1">
        <w:r w:rsidRPr="006D71FC">
          <w:rPr>
            <w:rStyle w:val="a3"/>
            <w:color w:val="auto"/>
            <w:u w:val="none"/>
          </w:rPr>
          <w:t>пунктом 1 статьи 564</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bookmarkStart w:id="463" w:name="SUB5970005"/>
      <w:bookmarkEnd w:id="463"/>
      <w:r w:rsidRPr="006D71FC">
        <w:rPr>
          <w:rStyle w:val="s0"/>
          <w:color w:val="auto"/>
        </w:rPr>
        <w:t>5) физического лица:</w:t>
      </w:r>
    </w:p>
    <w:p w:rsidR="00D95106" w:rsidRPr="006D71FC" w:rsidRDefault="00D95106" w:rsidP="006D71FC">
      <w:pPr>
        <w:ind w:firstLine="400"/>
        <w:jc w:val="both"/>
        <w:rPr>
          <w:color w:val="auto"/>
        </w:rPr>
      </w:pPr>
      <w:r w:rsidRPr="006D71FC">
        <w:rPr>
          <w:rStyle w:val="s0"/>
          <w:color w:val="auto"/>
        </w:rPr>
        <w:t>при прекращении прав на объекты налогообложения и (или) объекты, связанные с налогообложением, - на основании сведений уполномоченных государственных органов или налогового заявления о снятии с регистрационного учета объектов налогообложения и (или) объектов, связанных с налогообложением, с приложением подтверждающих документов;</w:t>
      </w:r>
    </w:p>
    <w:p w:rsidR="00D95106" w:rsidRPr="006D71FC" w:rsidRDefault="00D95106" w:rsidP="006D71FC">
      <w:pPr>
        <w:ind w:firstLine="400"/>
        <w:jc w:val="both"/>
        <w:rPr>
          <w:color w:val="auto"/>
        </w:rPr>
      </w:pPr>
      <w:r w:rsidRPr="006D71FC">
        <w:rPr>
          <w:rStyle w:val="s0"/>
          <w:color w:val="auto"/>
        </w:rPr>
        <w:t>при выезде из Республики Казахстан на постоянное место жительства - на основании сведений уполномоченного государственного органа в случае отсутствия неисполненных налоговых обязательств;</w:t>
      </w:r>
    </w:p>
    <w:p w:rsidR="00D95106" w:rsidRPr="006D71FC" w:rsidRDefault="00D95106" w:rsidP="006D71FC">
      <w:pPr>
        <w:ind w:firstLine="400"/>
        <w:jc w:val="both"/>
        <w:rPr>
          <w:color w:val="auto"/>
        </w:rPr>
      </w:pPr>
      <w:r w:rsidRPr="006D71FC">
        <w:rPr>
          <w:rStyle w:val="s0"/>
          <w:color w:val="auto"/>
        </w:rPr>
        <w:t xml:space="preserve">по причине смерти или объявления его умершим согласно вступившему в силу решению суда - на основании сведений уполномоченных государственных органов. </w:t>
      </w:r>
    </w:p>
    <w:p w:rsidR="00D95106" w:rsidRPr="006D71FC" w:rsidRDefault="00D95106" w:rsidP="006D71FC">
      <w:pPr>
        <w:ind w:firstLine="400"/>
        <w:jc w:val="both"/>
        <w:rPr>
          <w:color w:val="auto"/>
        </w:rPr>
      </w:pPr>
      <w:r w:rsidRPr="006D71FC">
        <w:rPr>
          <w:rStyle w:val="s0"/>
          <w:color w:val="auto"/>
        </w:rPr>
        <w:t>По окончании текущего года после подведения итогов исчисленных, начисленных, уменьшенных, уплаченных, зачтенных, возвращенных сумм сальдо расчетов переносится в лицевой счет предстоящего года.</w:t>
      </w:r>
    </w:p>
    <w:p w:rsidR="00D95106" w:rsidRPr="006D71FC" w:rsidRDefault="00D95106" w:rsidP="006D71FC">
      <w:pPr>
        <w:ind w:firstLine="400"/>
        <w:jc w:val="both"/>
        <w:rPr>
          <w:color w:val="auto"/>
        </w:rPr>
      </w:pPr>
      <w:r w:rsidRPr="006D71FC">
        <w:rPr>
          <w:color w:val="auto"/>
        </w:rPr>
        <w:t> </w:t>
      </w:r>
    </w:p>
    <w:p w:rsidR="006B35F0" w:rsidRPr="006D71FC" w:rsidRDefault="006B35F0" w:rsidP="006D71FC">
      <w:pPr>
        <w:pStyle w:val="a4"/>
        <w:spacing w:before="0" w:beforeAutospacing="0" w:after="0" w:afterAutospacing="0"/>
        <w:ind w:firstLine="709"/>
        <w:jc w:val="both"/>
        <w:rPr>
          <w:b/>
          <w:spacing w:val="1"/>
        </w:rPr>
      </w:pPr>
      <w:bookmarkStart w:id="464" w:name="SUB5980000"/>
      <w:bookmarkEnd w:id="464"/>
      <w:r w:rsidRPr="006D71FC">
        <w:rPr>
          <w:b/>
          <w:spacing w:val="1"/>
        </w:rPr>
        <w:t xml:space="preserve">Статья 598. </w:t>
      </w:r>
      <w:r w:rsidR="00A63BB3" w:rsidRPr="006D71FC">
        <w:rPr>
          <w:b/>
          <w:spacing w:val="1"/>
        </w:rPr>
        <w:t>Порядок представления сведений об отсутствии (наличии) налоговой задолженности, задолженности по социальным платежам</w:t>
      </w:r>
    </w:p>
    <w:p w:rsidR="006B35F0" w:rsidRPr="006D71FC" w:rsidRDefault="006B35F0" w:rsidP="006D71FC">
      <w:pPr>
        <w:pStyle w:val="a4"/>
        <w:spacing w:before="0" w:beforeAutospacing="0" w:after="0" w:afterAutospacing="0"/>
        <w:ind w:firstLine="709"/>
        <w:jc w:val="both"/>
        <w:rPr>
          <w:b/>
          <w:spacing w:val="1"/>
        </w:rPr>
      </w:pPr>
      <w:r w:rsidRPr="006D71FC">
        <w:rPr>
          <w:b/>
          <w:spacing w:val="1"/>
        </w:rPr>
        <w:t xml:space="preserve">1. </w:t>
      </w:r>
      <w:r w:rsidR="00A63BB3" w:rsidRPr="006D71FC">
        <w:rPr>
          <w:b/>
          <w:spacing w:val="1"/>
        </w:rPr>
        <w:t>Налоговый о</w:t>
      </w:r>
      <w:r w:rsidRPr="006D71FC">
        <w:rPr>
          <w:b/>
          <w:spacing w:val="1"/>
        </w:rPr>
        <w:t xml:space="preserve">рган на основании запроса о предоставлении сведений </w:t>
      </w:r>
      <w:r w:rsidR="00A63BB3" w:rsidRPr="006D71FC">
        <w:rPr>
          <w:b/>
          <w:spacing w:val="1"/>
        </w:rPr>
        <w:t>об отсутствии (наличии) налоговой задолженности, задолженности по социальным платежам</w:t>
      </w:r>
      <w:r w:rsidRPr="006D71FC">
        <w:rPr>
          <w:b/>
          <w:spacing w:val="1"/>
        </w:rPr>
        <w:t>, предоставляет такие сведения:</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1) органам юстиции - не позднее пяти рабочих дней со дня поступления запроса;</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2) государственным органам, за исключением органов юстиции,  и (или) лицам, предоставление которым предусмотрено законодательством Республики Казахстан, налогоплательщику - не позднее одного рабочего дня со дня поступления запроса.</w:t>
      </w:r>
    </w:p>
    <w:p w:rsidR="006B35F0" w:rsidRPr="006D71FC" w:rsidRDefault="006B35F0" w:rsidP="006D71FC">
      <w:pPr>
        <w:shd w:val="clear" w:color="auto" w:fill="FFFFFF"/>
        <w:ind w:firstLine="709"/>
        <w:jc w:val="both"/>
        <w:textAlignment w:val="baseline"/>
        <w:rPr>
          <w:b/>
          <w:color w:val="auto"/>
          <w:spacing w:val="1"/>
        </w:rPr>
      </w:pPr>
      <w:r w:rsidRPr="006D71FC">
        <w:rPr>
          <w:b/>
          <w:color w:val="auto"/>
          <w:spacing w:val="1"/>
        </w:rPr>
        <w:t xml:space="preserve">Запрос и предоставление лицам, указанным в подпунктах 1) и 2) настоящего пункта, сведений об отсутствии (наличии) </w:t>
      </w:r>
      <w:r w:rsidR="00A63BB3" w:rsidRPr="006D71FC">
        <w:rPr>
          <w:b/>
          <w:color w:val="auto"/>
          <w:spacing w:val="1"/>
        </w:rPr>
        <w:t>налоговой задолженности, задолженности по социальным платежам</w:t>
      </w:r>
      <w:r w:rsidRPr="006D71FC">
        <w:rPr>
          <w:b/>
          <w:color w:val="auto"/>
          <w:spacing w:val="1"/>
        </w:rPr>
        <w:t xml:space="preserve"> осуществляется в электронной форме.</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 xml:space="preserve">2. Сведения об отсутствии (наличии) </w:t>
      </w:r>
      <w:r w:rsidR="00A63BB3" w:rsidRPr="006D71FC">
        <w:rPr>
          <w:b/>
          <w:color w:val="auto"/>
          <w:spacing w:val="1"/>
        </w:rPr>
        <w:t>налоговой задолженности, задолженности по социальным платежам</w:t>
      </w:r>
      <w:r w:rsidRPr="006D71FC">
        <w:rPr>
          <w:color w:val="auto"/>
          <w:spacing w:val="1"/>
        </w:rPr>
        <w:t xml:space="preserve"> составляются в порядке, утвержденном уполномоченным органом.</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 xml:space="preserve">3. В случае ликвидации юридического лица или прекращения деятельности филиала (представительства) иностранного юридического лица, сведения об отсутствии (наличии) </w:t>
      </w:r>
      <w:r w:rsidR="00A63BB3" w:rsidRPr="006D71FC">
        <w:rPr>
          <w:b/>
          <w:color w:val="auto"/>
          <w:spacing w:val="1"/>
        </w:rPr>
        <w:t>налоговой задолженности, задолженности по социальным платежам</w:t>
      </w:r>
      <w:r w:rsidRPr="006D71FC">
        <w:rPr>
          <w:color w:val="auto"/>
          <w:spacing w:val="1"/>
        </w:rPr>
        <w:t xml:space="preserve"> у таких лиц предоставляются при соблюдении условий, установленных </w:t>
      </w:r>
      <w:r w:rsidRPr="006D71FC">
        <w:rPr>
          <w:b/>
          <w:color w:val="auto"/>
          <w:spacing w:val="1"/>
        </w:rPr>
        <w:t>статьями ___(</w:t>
      </w:r>
      <w:r w:rsidRPr="006D71FC">
        <w:rPr>
          <w:b/>
          <w:i/>
          <w:color w:val="auto"/>
          <w:spacing w:val="1"/>
        </w:rPr>
        <w:t>37, 37-1</w:t>
      </w:r>
      <w:r w:rsidRPr="006D71FC">
        <w:rPr>
          <w:b/>
          <w:color w:val="auto"/>
          <w:spacing w:val="1"/>
        </w:rPr>
        <w:t>)</w:t>
      </w:r>
      <w:r w:rsidRPr="006D71FC">
        <w:rPr>
          <w:color w:val="auto"/>
          <w:spacing w:val="1"/>
        </w:rPr>
        <w:t xml:space="preserve"> настоящего Кодекса.</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 xml:space="preserve">4. При выезде из Республики Казахстан на постоянное место жительства физического лица, состоящего на учете в качестве индивидуального предпринимателя или лица, занимающегося частной практикой, сведения об отсутствии (наличии) </w:t>
      </w:r>
      <w:r w:rsidR="00A63BB3" w:rsidRPr="006D71FC">
        <w:rPr>
          <w:b/>
          <w:color w:val="auto"/>
          <w:spacing w:val="1"/>
        </w:rPr>
        <w:t>налоговой задолженности, задолженности по социальным платежам</w:t>
      </w:r>
      <w:r w:rsidRPr="006D71FC">
        <w:rPr>
          <w:color w:val="auto"/>
          <w:spacing w:val="1"/>
        </w:rPr>
        <w:t xml:space="preserve"> у таких лиц передаются при условии снятия с регистрационного учета в качестве индивидуального предпринимателя или лица, занимающегося частной практикой.</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465" w:name="SUB5990000"/>
      <w:bookmarkEnd w:id="465"/>
      <w:r w:rsidRPr="006D71FC">
        <w:rPr>
          <w:rStyle w:val="s1"/>
          <w:color w:val="auto"/>
        </w:rPr>
        <w:t>§ 1. Зачет и возврат налогов, других обязательных платежей в бюджет, пеней и штрафов</w:t>
      </w:r>
    </w:p>
    <w:p w:rsidR="00D95106" w:rsidRPr="006D71FC" w:rsidRDefault="00D95106" w:rsidP="006D71FC">
      <w:pPr>
        <w:ind w:firstLine="400"/>
        <w:jc w:val="both"/>
        <w:rPr>
          <w:color w:val="auto"/>
        </w:rPr>
      </w:pPr>
      <w:r w:rsidRPr="006D71FC">
        <w:rPr>
          <w:color w:val="auto"/>
        </w:rPr>
        <w:t> </w:t>
      </w:r>
    </w:p>
    <w:p w:rsidR="006B35F0" w:rsidRPr="006D71FC" w:rsidRDefault="006B35F0" w:rsidP="006D71FC">
      <w:pPr>
        <w:shd w:val="clear" w:color="auto" w:fill="FFFFFF"/>
        <w:ind w:firstLine="709"/>
        <w:jc w:val="both"/>
        <w:textAlignment w:val="baseline"/>
        <w:rPr>
          <w:b/>
          <w:color w:val="auto"/>
          <w:spacing w:val="1"/>
        </w:rPr>
      </w:pPr>
      <w:r w:rsidRPr="006D71FC">
        <w:rPr>
          <w:b/>
          <w:bCs/>
          <w:color w:val="auto"/>
          <w:spacing w:val="1"/>
          <w:bdr w:val="none" w:sz="0" w:space="0" w:color="auto" w:frame="1"/>
        </w:rPr>
        <w:t xml:space="preserve">Статьи </w:t>
      </w:r>
      <w:r w:rsidRPr="006D71FC">
        <w:rPr>
          <w:b/>
          <w:bCs/>
          <w:color w:val="auto"/>
          <w:spacing w:val="1"/>
          <w:bdr w:val="none" w:sz="0" w:space="0" w:color="auto" w:frame="1"/>
        </w:rPr>
        <w:softHyphen/>
      </w:r>
      <w:r w:rsidRPr="006D71FC">
        <w:rPr>
          <w:b/>
          <w:bCs/>
          <w:color w:val="auto"/>
          <w:spacing w:val="1"/>
          <w:bdr w:val="none" w:sz="0" w:space="0" w:color="auto" w:frame="1"/>
        </w:rPr>
        <w:softHyphen/>
      </w:r>
      <w:r w:rsidRPr="006D71FC">
        <w:rPr>
          <w:b/>
          <w:bCs/>
          <w:color w:val="auto"/>
          <w:spacing w:val="1"/>
          <w:bdr w:val="none" w:sz="0" w:space="0" w:color="auto" w:frame="1"/>
        </w:rPr>
        <w:softHyphen/>
      </w:r>
      <w:r w:rsidRPr="006D71FC">
        <w:rPr>
          <w:b/>
          <w:bCs/>
          <w:color w:val="auto"/>
          <w:spacing w:val="1"/>
          <w:bdr w:val="none" w:sz="0" w:space="0" w:color="auto" w:frame="1"/>
        </w:rPr>
        <w:softHyphen/>
        <w:t xml:space="preserve">____599 и 602. </w:t>
      </w:r>
      <w:r w:rsidRPr="006D71FC">
        <w:rPr>
          <w:b/>
          <w:color w:val="auto"/>
          <w:spacing w:val="1"/>
        </w:rPr>
        <w:t>Общие положения</w:t>
      </w:r>
    </w:p>
    <w:p w:rsidR="006B35F0" w:rsidRPr="006D71FC" w:rsidRDefault="006B35F0" w:rsidP="006D71FC">
      <w:pPr>
        <w:shd w:val="clear" w:color="auto" w:fill="FFFFFF"/>
        <w:ind w:firstLine="709"/>
        <w:jc w:val="both"/>
        <w:textAlignment w:val="baseline"/>
        <w:rPr>
          <w:b/>
          <w:color w:val="auto"/>
          <w:spacing w:val="1"/>
        </w:rPr>
      </w:pPr>
    </w:p>
    <w:p w:rsidR="006B35F0" w:rsidRPr="006D71FC" w:rsidRDefault="006B35F0" w:rsidP="006D71FC">
      <w:pPr>
        <w:shd w:val="clear" w:color="auto" w:fill="FFFFFF"/>
        <w:ind w:firstLine="709"/>
        <w:jc w:val="both"/>
        <w:textAlignment w:val="baseline"/>
        <w:rPr>
          <w:b/>
          <w:color w:val="auto"/>
          <w:spacing w:val="1"/>
        </w:rPr>
      </w:pPr>
      <w:r w:rsidRPr="006D71FC">
        <w:rPr>
          <w:color w:val="auto"/>
          <w:spacing w:val="1"/>
        </w:rPr>
        <w:t xml:space="preserve">1. Излишне уплаченной (взысканной) суммой налога, другого обязательного платежа в бюджет, пени является положительная разница между уплаченной (взысканной) в бюджет (за минусом зачтенной и возвращенной) и исчисленной, начисленной  (за минусом уменьшенной) </w:t>
      </w:r>
      <w:r w:rsidRPr="006D71FC">
        <w:rPr>
          <w:b/>
          <w:color w:val="auto"/>
          <w:spacing w:val="1"/>
        </w:rPr>
        <w:t>суммами по данному виду налога, другого обязательного платежа в бюджет, пени на дату проведения зачета и (или) возврата.</w:t>
      </w:r>
    </w:p>
    <w:p w:rsidR="006B35F0" w:rsidRPr="006D71FC" w:rsidRDefault="006B35F0" w:rsidP="006D71FC">
      <w:pPr>
        <w:shd w:val="clear" w:color="auto" w:fill="FFFFFF"/>
        <w:tabs>
          <w:tab w:val="num" w:pos="720"/>
        </w:tabs>
        <w:ind w:firstLine="709"/>
        <w:jc w:val="both"/>
        <w:textAlignment w:val="baseline"/>
        <w:rPr>
          <w:b/>
          <w:color w:val="auto"/>
          <w:spacing w:val="1"/>
        </w:rPr>
      </w:pPr>
      <w:r w:rsidRPr="006D71FC">
        <w:rPr>
          <w:b/>
          <w:color w:val="auto"/>
          <w:spacing w:val="1"/>
        </w:rPr>
        <w:t>Уплаченные суммы регистрационного сбора, лицензионного сбора, сбора за: выдачу разрешения на использование радиочастотного спектра, сертификацию в сфере гражданской авиации, платы за: лесные пользования, размещение рекламы, государственной пошлины признаются излишне уплаченными при подтверждении соответствующим уполномоченным государственным органом факта не совершения действий, для осуществления которых требуется уплата такого сбора, платы, государственной пошлины, а по плате за лесные пользования - не использование лесорубочного билета на лесопользование.</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 xml:space="preserve">2. Излишне уплаченной суммой подоходного налога является также сумма подоходного налога, подлежащая возврату налогоплательщику-нерезиденту в соответствии </w:t>
      </w:r>
      <w:r w:rsidRPr="006D71FC">
        <w:rPr>
          <w:b/>
          <w:color w:val="auto"/>
          <w:spacing w:val="1"/>
        </w:rPr>
        <w:t>со статьей ___(</w:t>
      </w:r>
      <w:r w:rsidRPr="006D71FC">
        <w:rPr>
          <w:b/>
          <w:i/>
          <w:color w:val="auto"/>
          <w:spacing w:val="1"/>
        </w:rPr>
        <w:t>217</w:t>
      </w:r>
      <w:r w:rsidRPr="006D71FC">
        <w:rPr>
          <w:b/>
          <w:color w:val="auto"/>
          <w:spacing w:val="1"/>
        </w:rPr>
        <w:t>)</w:t>
      </w:r>
      <w:r w:rsidRPr="006D71FC">
        <w:rPr>
          <w:color w:val="auto"/>
          <w:spacing w:val="1"/>
        </w:rPr>
        <w:t xml:space="preserve"> настоящего Кодекса.</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3. Зачет и возврат излишне уплаченной (взысканной) суммы налога, другого обязательного платежа в бюджет (за исключением сборов и плат, не подлежащих возврату), пени производится органом государственных доходов в национальной валюте в следующем порядке:</w:t>
      </w:r>
    </w:p>
    <w:p w:rsidR="006B35F0" w:rsidRPr="006D71FC" w:rsidRDefault="006B35F0" w:rsidP="006D71FC">
      <w:pPr>
        <w:shd w:val="clear" w:color="auto" w:fill="FFFFFF"/>
        <w:ind w:firstLine="709"/>
        <w:jc w:val="both"/>
        <w:textAlignment w:val="baseline"/>
        <w:rPr>
          <w:b/>
          <w:color w:val="auto"/>
          <w:spacing w:val="1"/>
        </w:rPr>
      </w:pPr>
      <w:r w:rsidRPr="006D71FC">
        <w:rPr>
          <w:b/>
          <w:color w:val="auto"/>
          <w:spacing w:val="1"/>
        </w:rPr>
        <w:t>по месту ведения лицевых счетов по соответствующему налогу, другому обязательному платежу в бюджет, пени -  на основании сведений таких лицевых счетов;</w:t>
      </w:r>
    </w:p>
    <w:p w:rsidR="006B35F0" w:rsidRPr="006D71FC" w:rsidRDefault="006B35F0" w:rsidP="006D71FC">
      <w:pPr>
        <w:shd w:val="clear" w:color="auto" w:fill="FFFFFF"/>
        <w:ind w:firstLine="709"/>
        <w:jc w:val="both"/>
        <w:textAlignment w:val="baseline"/>
        <w:rPr>
          <w:b/>
          <w:color w:val="auto"/>
          <w:spacing w:val="1"/>
        </w:rPr>
      </w:pPr>
      <w:r w:rsidRPr="006D71FC">
        <w:rPr>
          <w:b/>
          <w:color w:val="auto"/>
          <w:spacing w:val="1"/>
        </w:rPr>
        <w:t>по месту уплаты других обязательных платежей в бюджет, по которым лицевые счета не ведутся - на основании представленных налогоплательщиком документов, выданных соответствующим уполномоченным государственным органом, подтверждающих не совершение действий, для осуществления которых предусмотрена уплата других обязательных платежей в бюджет.</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 xml:space="preserve">4. Зачет и возврат излишне уплаченной (взысканной) суммы налога, другого обязательного платежа, пени производится органом государственных доходов в течение </w:t>
      </w:r>
      <w:r w:rsidRPr="006D71FC">
        <w:rPr>
          <w:b/>
          <w:color w:val="auto"/>
          <w:spacing w:val="1"/>
        </w:rPr>
        <w:t xml:space="preserve">десяти </w:t>
      </w:r>
      <w:r w:rsidRPr="006D71FC">
        <w:rPr>
          <w:color w:val="auto"/>
          <w:spacing w:val="1"/>
        </w:rPr>
        <w:t>рабочих дней, исчисляемых в следующем порядке:</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1) в случае проведения зачета и возврата на основании заявления - со дня регистрации такого заявления органом государственных доходов;</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2) в случае проведения зачета без заявления - со дня образования излишне уплаченной суммы на лицевом счете налогоплательщика.</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Возврат излишне уплаченной (взысканной) суммы налога, другого обязательного платежа в бюджет, пени производится органом государственных доходов на основании заявления налогоплательщика при отсутствии задолженности в бюджет.</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5. Не подлежат:</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1) зачету:</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излишне уплаченная (взысканная) сумма налога, другого обязательного платежа в бюджет, пени в счет погашения задолженности в бюджет другого налогоплательщика, кроме зачета между юридическим лицом и его структурным подразделением;</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уплаченная сумма государственной пошлины;</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2) зачету и возврату:</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уплаченная сумма сбора за проезд автотранспортных средств по территории Республики Казахстан, платы за: пользование животным миром, использование особо охраняемых природных территорий, консульского сбора, за исключением случаев ошибочной уплаты таких сумм;</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излишне уплаченная сумма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излишне уплаченная (взысканная) сумма налога, платы за: пользование земельными участками, пользование водными ресурсами поверхностных источников, эмиссии в окружающую среду, использование радиочастотного спектра, предоставление междугородной и (или) международной телефонной связи, а также сотовой связи - в случае продления срока представления налоговой отчетности  по таким налогам, платам, до даты ее представления.</w:t>
      </w:r>
    </w:p>
    <w:p w:rsidR="006B35F0" w:rsidRPr="006D71FC" w:rsidRDefault="006B35F0" w:rsidP="006D71FC">
      <w:pPr>
        <w:shd w:val="clear" w:color="auto" w:fill="FFFFFF"/>
        <w:tabs>
          <w:tab w:val="num" w:pos="720"/>
        </w:tabs>
        <w:ind w:firstLine="709"/>
        <w:jc w:val="both"/>
        <w:textAlignment w:val="baseline"/>
        <w:rPr>
          <w:color w:val="auto"/>
          <w:spacing w:val="1"/>
        </w:rPr>
      </w:pPr>
      <w:r w:rsidRPr="006D71FC">
        <w:rPr>
          <w:color w:val="auto"/>
          <w:spacing w:val="1"/>
        </w:rPr>
        <w:t>6. При нарушении органом государственных доходов срока проведения зачета и (или) возврата по заявлению налогоплательщика на излишне уплаченную (взысканную) сумму  налога, другого обязательного платежа в бюджет, по которым зачет и (или) возврат произведен с нарушением срока, за каждый день просрочки орган государственных доходов начисляет в пользу налогоплательщика пеню. Пеня начисляется в размере 2,5-кратной официальной ставки рефинансирования Национального банка Республики Казахстан, действовавшей на каждый день просрочки, начиная со дня, следующего за окончанием срока проведения зачета и (или) возврата, включая день проведения такого зачета и (или) возврата.</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Начисленная сумма пени подлежит перечислению на банковский счет налогоплательщика указанный в заявлении, в день проведения зачета и (или) возврата излишне уплаченной (взысканной) суммы  налога, другого обязательного платежа в бюджет, пени за счет поступлений в бюджет по соответствующему коду бюджетной классификации.</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7. Порядок проведения зачета и (или) возврата излишне уплаченной (взысканной) суммы налога, другого обязательного платежа в бюджет, пени утверждается уполномоченным органом.</w:t>
      </w:r>
    </w:p>
    <w:p w:rsidR="006B35F0" w:rsidRPr="006D71FC" w:rsidRDefault="006B35F0" w:rsidP="006D71FC">
      <w:pPr>
        <w:shd w:val="clear" w:color="auto" w:fill="FFFFFF"/>
        <w:ind w:firstLine="709"/>
        <w:jc w:val="both"/>
        <w:textAlignment w:val="baseline"/>
        <w:rPr>
          <w:b/>
          <w:bCs/>
          <w:color w:val="auto"/>
          <w:spacing w:val="1"/>
          <w:bdr w:val="none" w:sz="0" w:space="0" w:color="auto" w:frame="1"/>
        </w:rPr>
      </w:pPr>
    </w:p>
    <w:p w:rsidR="006B35F0" w:rsidRPr="006D71FC" w:rsidRDefault="006B35F0" w:rsidP="006D71FC">
      <w:pPr>
        <w:shd w:val="clear" w:color="auto" w:fill="FFFFFF"/>
        <w:ind w:firstLine="709"/>
        <w:jc w:val="both"/>
        <w:textAlignment w:val="baseline"/>
        <w:rPr>
          <w:b/>
          <w:bCs/>
          <w:color w:val="auto"/>
          <w:spacing w:val="1"/>
          <w:bdr w:val="none" w:sz="0" w:space="0" w:color="auto" w:frame="1"/>
        </w:rPr>
      </w:pPr>
      <w:r w:rsidRPr="006D71FC">
        <w:rPr>
          <w:b/>
          <w:bCs/>
          <w:color w:val="auto"/>
          <w:spacing w:val="1"/>
          <w:bdr w:val="none" w:sz="0" w:space="0" w:color="auto" w:frame="1"/>
        </w:rPr>
        <w:t>Статья  599. Зачет сумм налогов, других обязательных платежей в бюджет, пени</w:t>
      </w:r>
    </w:p>
    <w:p w:rsidR="006B35F0" w:rsidRPr="006D71FC" w:rsidRDefault="006B35F0" w:rsidP="006D71FC">
      <w:pPr>
        <w:shd w:val="clear" w:color="auto" w:fill="FFFFFF"/>
        <w:ind w:firstLine="709"/>
        <w:jc w:val="both"/>
        <w:textAlignment w:val="baseline"/>
        <w:rPr>
          <w:b/>
          <w:bCs/>
          <w:color w:val="auto"/>
          <w:spacing w:val="1"/>
          <w:bdr w:val="none" w:sz="0" w:space="0" w:color="auto" w:frame="1"/>
        </w:rPr>
      </w:pPr>
    </w:p>
    <w:p w:rsidR="006B35F0" w:rsidRPr="006D71FC" w:rsidRDefault="006B35F0" w:rsidP="006D71FC">
      <w:pPr>
        <w:ind w:firstLine="709"/>
        <w:jc w:val="both"/>
        <w:rPr>
          <w:rStyle w:val="s0"/>
          <w:b/>
          <w:color w:val="auto"/>
        </w:rPr>
      </w:pPr>
      <w:r w:rsidRPr="006D71FC">
        <w:rPr>
          <w:rStyle w:val="s0"/>
          <w:color w:val="auto"/>
        </w:rPr>
        <w:t xml:space="preserve">1. </w:t>
      </w:r>
      <w:r w:rsidRPr="006D71FC">
        <w:rPr>
          <w:rStyle w:val="s0"/>
          <w:b/>
          <w:color w:val="auto"/>
        </w:rPr>
        <w:t xml:space="preserve">Излишне уплаченная </w:t>
      </w:r>
      <w:r w:rsidRPr="006D71FC">
        <w:rPr>
          <w:b/>
          <w:color w:val="auto"/>
          <w:spacing w:val="1"/>
        </w:rPr>
        <w:t xml:space="preserve">(взысканная) </w:t>
      </w:r>
      <w:r w:rsidRPr="006D71FC">
        <w:rPr>
          <w:rStyle w:val="s0"/>
          <w:b/>
          <w:color w:val="auto"/>
        </w:rPr>
        <w:t>сумма налога, другого обязательного платежа в бюджет, пени подлежит зачету:</w:t>
      </w:r>
    </w:p>
    <w:p w:rsidR="006B35F0" w:rsidRPr="006D71FC" w:rsidRDefault="006B35F0" w:rsidP="006D71FC">
      <w:pPr>
        <w:ind w:firstLine="709"/>
        <w:jc w:val="both"/>
        <w:rPr>
          <w:rStyle w:val="s0"/>
          <w:b/>
          <w:color w:val="auto"/>
        </w:rPr>
      </w:pPr>
      <w:r w:rsidRPr="006D71FC">
        <w:rPr>
          <w:rStyle w:val="s0"/>
          <w:b/>
          <w:color w:val="auto"/>
        </w:rPr>
        <w:t>1) без заявления налогоплательщика - в соответствии с пунктом 2 настоящей статьи;</w:t>
      </w:r>
    </w:p>
    <w:p w:rsidR="006B35F0" w:rsidRPr="006D71FC" w:rsidRDefault="006B35F0" w:rsidP="006D71FC">
      <w:pPr>
        <w:ind w:firstLine="709"/>
        <w:jc w:val="both"/>
        <w:rPr>
          <w:b/>
          <w:color w:val="auto"/>
        </w:rPr>
      </w:pPr>
      <w:r w:rsidRPr="006D71FC">
        <w:rPr>
          <w:rStyle w:val="s0"/>
          <w:b/>
          <w:color w:val="auto"/>
        </w:rPr>
        <w:t>2) по заявлению налогоплательщика - в соответствии с пунктом 3 настоящей статьи.</w:t>
      </w:r>
    </w:p>
    <w:p w:rsidR="006B35F0" w:rsidRPr="006D71FC" w:rsidRDefault="006B35F0" w:rsidP="006D71FC">
      <w:pPr>
        <w:ind w:firstLine="709"/>
        <w:jc w:val="both"/>
        <w:rPr>
          <w:rStyle w:val="s0"/>
          <w:b/>
          <w:color w:val="auto"/>
        </w:rPr>
      </w:pPr>
      <w:r w:rsidRPr="006D71FC">
        <w:rPr>
          <w:rStyle w:val="s0"/>
          <w:b/>
          <w:color w:val="auto"/>
        </w:rPr>
        <w:t>2. Зачет излишне уплаченной (взысканной) суммы налога, другого обязательного платежа в бюджет производится без заявления налогоплательщика в следующем порядке:</w:t>
      </w:r>
    </w:p>
    <w:p w:rsidR="006B35F0" w:rsidRPr="006D71FC" w:rsidRDefault="006B35F0" w:rsidP="006D71FC">
      <w:pPr>
        <w:ind w:firstLine="709"/>
        <w:jc w:val="both"/>
        <w:rPr>
          <w:b/>
          <w:color w:val="auto"/>
        </w:rPr>
      </w:pPr>
      <w:r w:rsidRPr="006D71FC">
        <w:rPr>
          <w:rStyle w:val="s0"/>
          <w:b/>
          <w:color w:val="auto"/>
        </w:rPr>
        <w:t>1) в счет налогового обязательства по уплате исчисленных, начисленных сумм налогов и других обязательных платежей в бюджет, срок исполнения которых наступил, в следующей последовательности:</w:t>
      </w:r>
    </w:p>
    <w:p w:rsidR="006B35F0" w:rsidRPr="006D71FC" w:rsidRDefault="006B35F0" w:rsidP="006D71FC">
      <w:pPr>
        <w:ind w:firstLine="709"/>
        <w:jc w:val="both"/>
        <w:rPr>
          <w:rStyle w:val="s0"/>
          <w:b/>
          <w:color w:val="auto"/>
        </w:rPr>
      </w:pPr>
      <w:r w:rsidRPr="006D71FC">
        <w:rPr>
          <w:rStyle w:val="s0"/>
          <w:b/>
          <w:color w:val="auto"/>
        </w:rPr>
        <w:t xml:space="preserve">по определенному виду налога, </w:t>
      </w:r>
      <w:r w:rsidRPr="006D71FC">
        <w:rPr>
          <w:b/>
          <w:color w:val="auto"/>
          <w:spacing w:val="1"/>
        </w:rPr>
        <w:t>плате за: пользование земельными участками, пользование водными ресурсами поверхностных источников, эмиссии в окружающую среду, использование радиочастотного спектра, предоставление междугородной и (или) международной телефонной связи, а также сотовой связи</w:t>
      </w:r>
      <w:r w:rsidRPr="006D71FC">
        <w:rPr>
          <w:rStyle w:val="s0"/>
          <w:b/>
          <w:color w:val="auto"/>
        </w:rPr>
        <w:t xml:space="preserve"> (далее в целях настоящей статьи – плата) - по которым образовалась излишне уплаченная сумма; </w:t>
      </w:r>
    </w:p>
    <w:p w:rsidR="006B35F0" w:rsidRPr="006D71FC" w:rsidRDefault="006B35F0" w:rsidP="006D71FC">
      <w:pPr>
        <w:ind w:firstLine="709"/>
        <w:jc w:val="both"/>
        <w:rPr>
          <w:rStyle w:val="s0"/>
          <w:b/>
          <w:color w:val="auto"/>
        </w:rPr>
      </w:pPr>
      <w:r w:rsidRPr="006D71FC">
        <w:rPr>
          <w:rStyle w:val="s0"/>
          <w:b/>
          <w:color w:val="auto"/>
        </w:rPr>
        <w:t xml:space="preserve">2) в счет погашения недоимки по иным видам налогов и (или) </w:t>
      </w:r>
      <w:r w:rsidRPr="006D71FC">
        <w:rPr>
          <w:b/>
          <w:color w:val="auto"/>
          <w:spacing w:val="1"/>
        </w:rPr>
        <w:t>других обязательных платежей в бюджет</w:t>
      </w:r>
      <w:r w:rsidRPr="006D71FC">
        <w:rPr>
          <w:rStyle w:val="s0"/>
          <w:b/>
          <w:color w:val="auto"/>
        </w:rPr>
        <w:t>;</w:t>
      </w:r>
    </w:p>
    <w:p w:rsidR="006B35F0" w:rsidRPr="006D71FC" w:rsidRDefault="006B35F0" w:rsidP="006D71FC">
      <w:pPr>
        <w:ind w:firstLine="709"/>
        <w:jc w:val="both"/>
        <w:rPr>
          <w:rStyle w:val="s0"/>
          <w:b/>
          <w:color w:val="auto"/>
        </w:rPr>
      </w:pPr>
      <w:r w:rsidRPr="006D71FC">
        <w:rPr>
          <w:rStyle w:val="s0"/>
          <w:b/>
          <w:color w:val="auto"/>
        </w:rPr>
        <w:t xml:space="preserve">3) в счет погашения пени по определенному виду налога, </w:t>
      </w:r>
      <w:r w:rsidRPr="006D71FC">
        <w:rPr>
          <w:b/>
          <w:color w:val="auto"/>
          <w:spacing w:val="1"/>
        </w:rPr>
        <w:t xml:space="preserve">плате </w:t>
      </w:r>
      <w:r w:rsidRPr="006D71FC">
        <w:rPr>
          <w:rStyle w:val="s0"/>
          <w:b/>
          <w:color w:val="auto"/>
        </w:rPr>
        <w:t>- по которым образовалась излишне уплаченная сумма;</w:t>
      </w:r>
    </w:p>
    <w:p w:rsidR="006B35F0" w:rsidRPr="006D71FC" w:rsidRDefault="006B35F0" w:rsidP="006D71FC">
      <w:pPr>
        <w:ind w:firstLine="709"/>
        <w:jc w:val="both"/>
        <w:rPr>
          <w:rStyle w:val="s0"/>
          <w:b/>
          <w:color w:val="auto"/>
        </w:rPr>
      </w:pPr>
      <w:r w:rsidRPr="006D71FC">
        <w:rPr>
          <w:rStyle w:val="s0"/>
          <w:b/>
          <w:color w:val="auto"/>
        </w:rPr>
        <w:t xml:space="preserve">4) в счет погашения пени по иным видам налогов и (или) </w:t>
      </w:r>
      <w:r w:rsidRPr="006D71FC">
        <w:rPr>
          <w:b/>
          <w:color w:val="auto"/>
          <w:spacing w:val="1"/>
        </w:rPr>
        <w:t>других обязательных платежей в бюджет</w:t>
      </w:r>
      <w:r w:rsidRPr="006D71FC">
        <w:rPr>
          <w:rStyle w:val="s0"/>
          <w:b/>
          <w:color w:val="auto"/>
        </w:rPr>
        <w:t>.</w:t>
      </w:r>
    </w:p>
    <w:p w:rsidR="006B35F0" w:rsidRPr="006D71FC" w:rsidRDefault="006B35F0" w:rsidP="006D71FC">
      <w:pPr>
        <w:ind w:firstLine="709"/>
        <w:jc w:val="both"/>
        <w:rPr>
          <w:rStyle w:val="s0"/>
          <w:b/>
          <w:color w:val="auto"/>
        </w:rPr>
      </w:pPr>
      <w:r w:rsidRPr="006D71FC">
        <w:rPr>
          <w:rStyle w:val="s0"/>
          <w:b/>
          <w:color w:val="auto"/>
        </w:rPr>
        <w:t>3. Зачет излишне уплаченной (взысканной) суммы пени производится без заявления налогоплательщика в следующем порядке:</w:t>
      </w:r>
    </w:p>
    <w:p w:rsidR="006B35F0" w:rsidRPr="006D71FC" w:rsidRDefault="006B35F0" w:rsidP="006D71FC">
      <w:pPr>
        <w:ind w:firstLine="709"/>
        <w:jc w:val="both"/>
        <w:rPr>
          <w:rStyle w:val="s0"/>
          <w:b/>
          <w:color w:val="auto"/>
        </w:rPr>
      </w:pPr>
      <w:r w:rsidRPr="006D71FC">
        <w:rPr>
          <w:rStyle w:val="s0"/>
          <w:b/>
          <w:color w:val="auto"/>
        </w:rPr>
        <w:t xml:space="preserve">1) в счет налогового обязательства по уплате начисленных сумм пени по определенному виду налога, </w:t>
      </w:r>
      <w:r w:rsidRPr="006D71FC">
        <w:rPr>
          <w:b/>
          <w:color w:val="auto"/>
          <w:spacing w:val="1"/>
        </w:rPr>
        <w:t xml:space="preserve">плате </w:t>
      </w:r>
      <w:r w:rsidRPr="006D71FC">
        <w:rPr>
          <w:rStyle w:val="s0"/>
          <w:b/>
          <w:color w:val="auto"/>
        </w:rPr>
        <w:t>- по которым образовалась излишне уплаченная сумма пени;</w:t>
      </w:r>
    </w:p>
    <w:p w:rsidR="006B35F0" w:rsidRPr="006D71FC" w:rsidRDefault="006B35F0" w:rsidP="006D71FC">
      <w:pPr>
        <w:ind w:firstLine="709"/>
        <w:jc w:val="both"/>
        <w:rPr>
          <w:rStyle w:val="s0"/>
          <w:b/>
          <w:color w:val="auto"/>
        </w:rPr>
      </w:pPr>
      <w:r w:rsidRPr="006D71FC">
        <w:rPr>
          <w:rStyle w:val="s0"/>
          <w:b/>
          <w:color w:val="auto"/>
        </w:rPr>
        <w:t xml:space="preserve">2) в счет погашения недоимки по определенному виду налога, </w:t>
      </w:r>
      <w:r w:rsidRPr="006D71FC">
        <w:rPr>
          <w:b/>
          <w:color w:val="auto"/>
          <w:spacing w:val="1"/>
        </w:rPr>
        <w:t xml:space="preserve">плате </w:t>
      </w:r>
      <w:r w:rsidRPr="006D71FC">
        <w:rPr>
          <w:rStyle w:val="s0"/>
          <w:b/>
          <w:color w:val="auto"/>
        </w:rPr>
        <w:t>- по которым образовалась излишне уплаченная сумма пени;</w:t>
      </w:r>
    </w:p>
    <w:p w:rsidR="006B35F0" w:rsidRPr="006D71FC" w:rsidRDefault="006B35F0" w:rsidP="006D71FC">
      <w:pPr>
        <w:ind w:firstLine="709"/>
        <w:jc w:val="both"/>
        <w:rPr>
          <w:rStyle w:val="s0"/>
          <w:b/>
          <w:color w:val="auto"/>
        </w:rPr>
      </w:pPr>
      <w:r w:rsidRPr="006D71FC">
        <w:rPr>
          <w:rStyle w:val="s0"/>
          <w:b/>
          <w:color w:val="auto"/>
        </w:rPr>
        <w:t>3) в счет погашения недоимки по иным видам налогов и (или) других обязательных платежей в бюджет;</w:t>
      </w:r>
    </w:p>
    <w:p w:rsidR="006B35F0" w:rsidRPr="006D71FC" w:rsidRDefault="006B35F0" w:rsidP="006D71FC">
      <w:pPr>
        <w:ind w:firstLine="709"/>
        <w:jc w:val="both"/>
        <w:rPr>
          <w:rStyle w:val="s0"/>
          <w:b/>
          <w:color w:val="auto"/>
        </w:rPr>
      </w:pPr>
      <w:r w:rsidRPr="006D71FC">
        <w:rPr>
          <w:rStyle w:val="s0"/>
          <w:b/>
          <w:color w:val="auto"/>
        </w:rPr>
        <w:t>4) в счет погашения пени по иным видам налогов и (или) других обязательных платежей в бюджет.</w:t>
      </w:r>
    </w:p>
    <w:p w:rsidR="006B35F0" w:rsidRPr="006D71FC" w:rsidRDefault="006B35F0" w:rsidP="006D71FC">
      <w:pPr>
        <w:ind w:firstLine="709"/>
        <w:jc w:val="both"/>
        <w:rPr>
          <w:rStyle w:val="s0"/>
          <w:b/>
          <w:color w:val="auto"/>
        </w:rPr>
      </w:pPr>
      <w:r w:rsidRPr="006D71FC">
        <w:rPr>
          <w:rStyle w:val="s0"/>
          <w:b/>
          <w:color w:val="auto"/>
        </w:rPr>
        <w:t>4. Зачет излишне уплаченной (взысканной) суммы налога, другого обязательного платежа в бюджет, пени производится по заявлению налогоплательщика:</w:t>
      </w:r>
    </w:p>
    <w:p w:rsidR="006B35F0" w:rsidRPr="006D71FC" w:rsidRDefault="006B35F0" w:rsidP="006D71FC">
      <w:pPr>
        <w:ind w:firstLine="709"/>
        <w:jc w:val="both"/>
        <w:rPr>
          <w:rStyle w:val="s0"/>
          <w:b/>
          <w:color w:val="auto"/>
        </w:rPr>
      </w:pPr>
      <w:r w:rsidRPr="006D71FC">
        <w:rPr>
          <w:rStyle w:val="s0"/>
          <w:b/>
          <w:color w:val="auto"/>
        </w:rPr>
        <w:t xml:space="preserve">1) в счет предстоящих платежей по соответствующему виду налога и (или) </w:t>
      </w:r>
      <w:r w:rsidRPr="006D71FC">
        <w:rPr>
          <w:b/>
          <w:color w:val="auto"/>
          <w:spacing w:val="1"/>
        </w:rPr>
        <w:t>другого обязательного платежа в бюджет</w:t>
      </w:r>
      <w:r w:rsidRPr="006D71FC">
        <w:rPr>
          <w:rStyle w:val="s0"/>
          <w:b/>
          <w:color w:val="auto"/>
        </w:rPr>
        <w:t>, указанных в таком заявлении, при отсутствии задолженности в бюджет;</w:t>
      </w:r>
    </w:p>
    <w:p w:rsidR="006B35F0" w:rsidRPr="006D71FC" w:rsidRDefault="006B35F0" w:rsidP="006D71FC">
      <w:pPr>
        <w:ind w:firstLine="709"/>
        <w:jc w:val="both"/>
        <w:rPr>
          <w:rStyle w:val="s0"/>
          <w:b/>
          <w:color w:val="auto"/>
        </w:rPr>
      </w:pPr>
      <w:r w:rsidRPr="006D71FC">
        <w:rPr>
          <w:rStyle w:val="s0"/>
          <w:b/>
          <w:color w:val="auto"/>
        </w:rPr>
        <w:t>2) являющегося юридическим лицом, имеющим структурное подразделение (структурные подразделения) - в счет погашения задолженности в бюджет структурного подразделения (структурных подразделений) такого юридического лица по соответствующему виду налога и (или) другого обязательного платежа, указанных в таком заявлении;</w:t>
      </w:r>
    </w:p>
    <w:p w:rsidR="006B35F0" w:rsidRPr="006D71FC" w:rsidRDefault="006B35F0" w:rsidP="006D71FC">
      <w:pPr>
        <w:ind w:firstLine="709"/>
        <w:jc w:val="both"/>
        <w:rPr>
          <w:rStyle w:val="s0"/>
          <w:b/>
          <w:color w:val="auto"/>
        </w:rPr>
      </w:pPr>
      <w:r w:rsidRPr="006D71FC">
        <w:rPr>
          <w:rStyle w:val="s0"/>
          <w:b/>
          <w:color w:val="auto"/>
        </w:rPr>
        <w:t>3) являющегося структурным подразделением юридического лица - в счет погашения задолженности в бюджет юридического лица по соответствующему виду налога и (или) другого обязательного платежа, указанных в таком заявлении.</w:t>
      </w:r>
    </w:p>
    <w:p w:rsidR="006B35F0" w:rsidRPr="006D71FC" w:rsidRDefault="006B35F0" w:rsidP="006D71FC">
      <w:pPr>
        <w:ind w:left="1200" w:hanging="800"/>
        <w:jc w:val="both"/>
        <w:rPr>
          <w:rStyle w:val="s1"/>
          <w:color w:val="auto"/>
        </w:rPr>
      </w:pPr>
    </w:p>
    <w:p w:rsidR="00ED7BDE" w:rsidRPr="006D71FC" w:rsidRDefault="00ED7BDE" w:rsidP="006D71FC">
      <w:pPr>
        <w:ind w:left="1200" w:hanging="800"/>
        <w:jc w:val="both"/>
        <w:rPr>
          <w:b/>
          <w:bCs/>
          <w:color w:val="auto"/>
        </w:rPr>
      </w:pPr>
    </w:p>
    <w:p w:rsidR="006B35F0" w:rsidRPr="006D71FC" w:rsidRDefault="00ED7BDE" w:rsidP="006D71FC">
      <w:pPr>
        <w:ind w:left="1200" w:hanging="800"/>
        <w:jc w:val="both"/>
        <w:rPr>
          <w:rStyle w:val="s1"/>
          <w:color w:val="auto"/>
        </w:rPr>
      </w:pPr>
      <w:r w:rsidRPr="006D71FC">
        <w:rPr>
          <w:b/>
          <w:bCs/>
          <w:color w:val="auto"/>
          <w:highlight w:val="yellow"/>
        </w:rPr>
        <w:t>Статья 600 объединена с 603</w:t>
      </w:r>
      <w:r w:rsidRPr="006D71FC">
        <w:rPr>
          <w:b/>
          <w:bCs/>
          <w:color w:val="auto"/>
        </w:rPr>
        <w:t xml:space="preserve"> </w:t>
      </w:r>
    </w:p>
    <w:p w:rsidR="00D95106" w:rsidRPr="006D71FC" w:rsidRDefault="00D95106" w:rsidP="006D71FC">
      <w:pPr>
        <w:ind w:firstLine="400"/>
        <w:jc w:val="both"/>
        <w:rPr>
          <w:color w:val="auto"/>
        </w:rPr>
      </w:pPr>
      <w:r w:rsidRPr="006D71FC">
        <w:rPr>
          <w:color w:val="auto"/>
        </w:rPr>
        <w:t> </w:t>
      </w:r>
    </w:p>
    <w:p w:rsidR="003D75ED" w:rsidRPr="006D71FC" w:rsidRDefault="003D75ED" w:rsidP="006D71FC">
      <w:pPr>
        <w:pStyle w:val="a4"/>
        <w:spacing w:before="0" w:beforeAutospacing="0" w:after="0" w:afterAutospacing="0"/>
        <w:ind w:firstLine="709"/>
        <w:jc w:val="both"/>
        <w:rPr>
          <w:b/>
          <w:bCs/>
        </w:rPr>
      </w:pPr>
      <w:bookmarkStart w:id="466" w:name="SUB6010000"/>
      <w:bookmarkEnd w:id="466"/>
      <w:r w:rsidRPr="006D71FC">
        <w:rPr>
          <w:b/>
          <w:bCs/>
        </w:rPr>
        <w:t>Статья 601. Зачет, возврат ошибочно уплаченной суммы налога, другого обязательного платежа в бюджет, пени</w:t>
      </w:r>
    </w:p>
    <w:p w:rsidR="003D75ED" w:rsidRPr="006D71FC" w:rsidRDefault="003D75ED" w:rsidP="006D71FC">
      <w:pPr>
        <w:pStyle w:val="a4"/>
        <w:spacing w:before="0" w:beforeAutospacing="0" w:after="0" w:afterAutospacing="0"/>
        <w:ind w:firstLine="709"/>
        <w:jc w:val="both"/>
      </w:pPr>
    </w:p>
    <w:p w:rsidR="003D75ED" w:rsidRPr="006D71FC" w:rsidRDefault="003D75ED" w:rsidP="006D71FC">
      <w:pPr>
        <w:pStyle w:val="a4"/>
        <w:spacing w:before="0" w:beforeAutospacing="0" w:after="0" w:afterAutospacing="0"/>
        <w:ind w:firstLine="709"/>
        <w:jc w:val="both"/>
      </w:pPr>
      <w:r w:rsidRPr="006D71FC">
        <w:t xml:space="preserve">1. Ошибочно уплаченной суммой налога, другого обязательного платежа в бюджет, пени является сумма, при перечислении которой допущена любая из следующих ошибок: </w:t>
      </w:r>
    </w:p>
    <w:p w:rsidR="003D75ED" w:rsidRPr="006D71FC" w:rsidRDefault="003D75ED" w:rsidP="006D71FC">
      <w:pPr>
        <w:pStyle w:val="a4"/>
        <w:spacing w:before="0" w:beforeAutospacing="0" w:after="0" w:afterAutospacing="0"/>
        <w:ind w:firstLine="709"/>
        <w:jc w:val="both"/>
      </w:pPr>
      <w:r w:rsidRPr="006D71FC">
        <w:t xml:space="preserve">1) в платежном документе: </w:t>
      </w:r>
    </w:p>
    <w:p w:rsidR="003D75ED" w:rsidRPr="006D71FC" w:rsidRDefault="003D75ED" w:rsidP="006D71FC">
      <w:pPr>
        <w:pStyle w:val="a4"/>
        <w:spacing w:before="0" w:beforeAutospacing="0" w:after="0" w:afterAutospacing="0"/>
        <w:ind w:firstLine="709"/>
        <w:jc w:val="both"/>
      </w:pPr>
      <w:r w:rsidRPr="006D71FC">
        <w:t>неверно указан идентификационный номер налогоплательщика:</w:t>
      </w:r>
    </w:p>
    <w:p w:rsidR="003D75ED" w:rsidRPr="006D71FC" w:rsidRDefault="003D75ED" w:rsidP="006D71FC">
      <w:pPr>
        <w:pStyle w:val="a4"/>
        <w:spacing w:before="0" w:beforeAutospacing="0" w:after="0" w:afterAutospacing="0"/>
        <w:ind w:firstLine="709"/>
        <w:jc w:val="both"/>
      </w:pPr>
      <w:r w:rsidRPr="006D71FC">
        <w:t xml:space="preserve">вместо идентификационного номера органа государственных доходов, по месту нахождения которого подлежит уплате сумма налога и другого обязательного платежа в бюджет, пени указан идентификационный номер другого органа государственных доходов; </w:t>
      </w:r>
    </w:p>
    <w:p w:rsidR="003D75ED" w:rsidRPr="006D71FC" w:rsidRDefault="003D75ED" w:rsidP="006D71FC">
      <w:pPr>
        <w:pStyle w:val="a4"/>
        <w:spacing w:before="0" w:beforeAutospacing="0" w:after="0" w:afterAutospacing="0"/>
        <w:ind w:firstLine="709"/>
        <w:jc w:val="both"/>
      </w:pPr>
      <w:r w:rsidRPr="006D71FC">
        <w:t>текстовое назначение платежа не соответствует коду назначения платежа и (или) коду бюджетной классификации доходов;</w:t>
      </w:r>
    </w:p>
    <w:p w:rsidR="003D75ED" w:rsidRPr="006D71FC" w:rsidRDefault="003D75ED" w:rsidP="006D71FC">
      <w:pPr>
        <w:pStyle w:val="a4"/>
        <w:spacing w:before="0" w:beforeAutospacing="0" w:after="0" w:afterAutospacing="0"/>
        <w:ind w:firstLine="709"/>
        <w:jc w:val="both"/>
      </w:pPr>
      <w:r w:rsidRPr="006D71FC">
        <w:t>2) ошибочное исполнение банком или организацией, осуществляющей отдельные виды банковских операций, платежного документа налогоплательщика;</w:t>
      </w:r>
    </w:p>
    <w:p w:rsidR="003D75ED" w:rsidRPr="006D71FC" w:rsidRDefault="003D75ED" w:rsidP="006D71FC">
      <w:pPr>
        <w:pStyle w:val="a4"/>
        <w:spacing w:before="0" w:beforeAutospacing="0" w:after="0" w:afterAutospacing="0"/>
        <w:ind w:firstLine="709"/>
        <w:jc w:val="both"/>
      </w:pPr>
      <w:r w:rsidRPr="006D71FC">
        <w:t>3) уплата произведена в орган государственных доходов, в котором налогоплательщик - отправитель денег не состоит на регистрационном учете;</w:t>
      </w:r>
    </w:p>
    <w:p w:rsidR="003D75ED" w:rsidRPr="006D71FC" w:rsidRDefault="003D75ED" w:rsidP="006D71FC">
      <w:pPr>
        <w:pStyle w:val="a4"/>
        <w:spacing w:before="0" w:beforeAutospacing="0" w:after="0" w:afterAutospacing="0"/>
        <w:ind w:firstLine="709"/>
        <w:jc w:val="both"/>
      </w:pPr>
      <w:r w:rsidRPr="006D71FC">
        <w:t xml:space="preserve">4) налогоплательщик - отправитель денег не является плательщиком по данному виду налога или другого обязательного платежа в бюджет, </w:t>
      </w:r>
      <w:r w:rsidRPr="006D71FC">
        <w:rPr>
          <w:bCs/>
        </w:rPr>
        <w:t>пени</w:t>
      </w:r>
      <w:r w:rsidRPr="006D71FC">
        <w:t>.</w:t>
      </w:r>
    </w:p>
    <w:p w:rsidR="003D75ED" w:rsidRPr="006D71FC" w:rsidRDefault="003D75ED" w:rsidP="006D71FC">
      <w:pPr>
        <w:shd w:val="clear" w:color="auto" w:fill="FFFFFF"/>
        <w:ind w:firstLine="709"/>
        <w:jc w:val="both"/>
        <w:textAlignment w:val="baseline"/>
        <w:rPr>
          <w:bCs/>
          <w:color w:val="auto"/>
        </w:rPr>
      </w:pPr>
      <w:r w:rsidRPr="006D71FC">
        <w:rPr>
          <w:color w:val="auto"/>
        </w:rPr>
        <w:t xml:space="preserve">2. Зачет, возврат ошибочно уплаченной суммы налога, другого обязательного платежа в бюджет, </w:t>
      </w:r>
      <w:r w:rsidRPr="006D71FC">
        <w:rPr>
          <w:bCs/>
          <w:color w:val="auto"/>
        </w:rPr>
        <w:t>пени</w:t>
      </w:r>
      <w:r w:rsidRPr="006D71FC">
        <w:rPr>
          <w:color w:val="auto"/>
        </w:rPr>
        <w:t xml:space="preserve">  производится по:</w:t>
      </w:r>
    </w:p>
    <w:p w:rsidR="003D75ED" w:rsidRPr="006D71FC" w:rsidRDefault="003D75ED" w:rsidP="006D71FC">
      <w:pPr>
        <w:pStyle w:val="a4"/>
        <w:spacing w:before="0" w:beforeAutospacing="0" w:after="0" w:afterAutospacing="0"/>
        <w:ind w:firstLine="709"/>
        <w:jc w:val="both"/>
      </w:pPr>
      <w:r w:rsidRPr="006D71FC">
        <w:t>1)  заявлению налогоплательщика;</w:t>
      </w:r>
    </w:p>
    <w:p w:rsidR="003D75ED" w:rsidRPr="006D71FC" w:rsidRDefault="003D75ED" w:rsidP="006D71FC">
      <w:pPr>
        <w:pStyle w:val="a4"/>
        <w:spacing w:before="0" w:beforeAutospacing="0" w:after="0" w:afterAutospacing="0"/>
        <w:ind w:firstLine="709"/>
        <w:jc w:val="both"/>
      </w:pPr>
      <w:r w:rsidRPr="006D71FC">
        <w:t>2) заявлению банка или организации, осуществляющей отдельные виды банковских операций (далее в целях настоящей статьи - заявление банка);</w:t>
      </w:r>
    </w:p>
    <w:p w:rsidR="003D75ED" w:rsidRPr="006D71FC" w:rsidRDefault="003D75ED" w:rsidP="006D71FC">
      <w:pPr>
        <w:pStyle w:val="a4"/>
        <w:spacing w:before="0" w:beforeAutospacing="0" w:after="0" w:afterAutospacing="0"/>
        <w:ind w:firstLine="709"/>
        <w:jc w:val="both"/>
      </w:pPr>
      <w:r w:rsidRPr="006D71FC">
        <w:t xml:space="preserve">3) составленному органом государственных доходов протоколу о причинах возникновения ошибочно уплаченной суммы налога, другого обязательного платежа в бюджет, </w:t>
      </w:r>
      <w:r w:rsidRPr="006D71FC">
        <w:rPr>
          <w:bCs/>
        </w:rPr>
        <w:t xml:space="preserve"> пени</w:t>
      </w:r>
      <w:r w:rsidRPr="006D71FC">
        <w:t xml:space="preserve"> (далее в целях настоящей статьи - протокол по ошибкам) в случае выявления факта ошибки. </w:t>
      </w:r>
    </w:p>
    <w:p w:rsidR="003D75ED" w:rsidRPr="006D71FC" w:rsidRDefault="003D75ED" w:rsidP="006D71FC">
      <w:pPr>
        <w:pStyle w:val="a4"/>
        <w:spacing w:before="0" w:beforeAutospacing="0" w:after="0" w:afterAutospacing="0"/>
        <w:ind w:firstLine="709"/>
        <w:jc w:val="both"/>
      </w:pPr>
      <w:r w:rsidRPr="006D71FC">
        <w:t xml:space="preserve">3. Зачет, возврат ошибочно уплаченной суммы налога, другого обязательного платежа в бюджет, </w:t>
      </w:r>
      <w:r w:rsidRPr="006D71FC">
        <w:rPr>
          <w:bCs/>
        </w:rPr>
        <w:t xml:space="preserve"> пени </w:t>
      </w:r>
      <w:r w:rsidRPr="006D71FC">
        <w:t>производится в течение десяти рабочих дней со дня:</w:t>
      </w:r>
    </w:p>
    <w:p w:rsidR="003D75ED" w:rsidRPr="006D71FC" w:rsidRDefault="003D75ED" w:rsidP="006D71FC">
      <w:pPr>
        <w:pStyle w:val="a4"/>
        <w:spacing w:before="0" w:beforeAutospacing="0" w:after="0" w:afterAutospacing="0"/>
        <w:ind w:firstLine="709"/>
        <w:jc w:val="both"/>
      </w:pPr>
      <w:r w:rsidRPr="006D71FC">
        <w:t xml:space="preserve">представления заявления налогоплательщика, заявления банка; </w:t>
      </w:r>
    </w:p>
    <w:p w:rsidR="003D75ED" w:rsidRPr="006D71FC" w:rsidRDefault="003D75ED" w:rsidP="006D71FC">
      <w:pPr>
        <w:pStyle w:val="a4"/>
        <w:spacing w:before="0" w:beforeAutospacing="0" w:after="0" w:afterAutospacing="0"/>
        <w:ind w:firstLine="709"/>
        <w:jc w:val="both"/>
        <w:rPr>
          <w:bCs/>
        </w:rPr>
      </w:pPr>
      <w:r w:rsidRPr="006D71FC">
        <w:t>поступления ошибочной суммы налога, другого обязательного платежа в бюджет,</w:t>
      </w:r>
      <w:r w:rsidRPr="006D71FC">
        <w:rPr>
          <w:bCs/>
        </w:rPr>
        <w:t xml:space="preserve"> пени.</w:t>
      </w:r>
    </w:p>
    <w:p w:rsidR="003D75ED" w:rsidRPr="006D71FC" w:rsidRDefault="003D75ED" w:rsidP="006D71FC">
      <w:pPr>
        <w:pStyle w:val="a4"/>
        <w:spacing w:before="0" w:beforeAutospacing="0" w:after="0" w:afterAutospacing="0"/>
        <w:ind w:firstLine="709"/>
        <w:jc w:val="both"/>
      </w:pPr>
      <w:r w:rsidRPr="006D71FC">
        <w:t xml:space="preserve">4. Заявление налогоплательщика, заявление банка представляются в орган государственных доходов, в котором ведется учет ошибочно уплаченной суммы налога, другого обязательного платежа в бюджет, </w:t>
      </w:r>
      <w:r w:rsidRPr="006D71FC">
        <w:rPr>
          <w:bCs/>
        </w:rPr>
        <w:t>пени</w:t>
      </w:r>
      <w:r w:rsidRPr="006D71FC">
        <w:t>.</w:t>
      </w:r>
    </w:p>
    <w:p w:rsidR="003D75ED" w:rsidRPr="006D71FC" w:rsidRDefault="003D75ED" w:rsidP="006D71FC">
      <w:pPr>
        <w:pStyle w:val="a4"/>
        <w:spacing w:before="0" w:beforeAutospacing="0" w:after="0" w:afterAutospacing="0"/>
        <w:ind w:firstLine="709"/>
        <w:jc w:val="both"/>
      </w:pPr>
      <w:r w:rsidRPr="006D71FC">
        <w:t>5. В случае подтверждения органом государственных доходов наличия одной из указанных в пункте 1 настоящей статьи ошибки такой орган государственных доходов:</w:t>
      </w:r>
    </w:p>
    <w:p w:rsidR="003D75ED" w:rsidRPr="006D71FC" w:rsidRDefault="003D75ED" w:rsidP="006D71FC">
      <w:pPr>
        <w:pStyle w:val="a4"/>
        <w:spacing w:before="0" w:beforeAutospacing="0" w:after="0" w:afterAutospacing="0"/>
        <w:ind w:firstLine="709"/>
        <w:jc w:val="both"/>
      </w:pPr>
      <w:r w:rsidRPr="006D71FC">
        <w:t>1) проводит зачет ошибочно уплаченной суммы на надлежащий код бюджетной классификации и (или) в надлежащий орган государственных доходов;</w:t>
      </w:r>
    </w:p>
    <w:p w:rsidR="003D75ED" w:rsidRPr="006D71FC" w:rsidRDefault="003D75ED" w:rsidP="006D71FC">
      <w:pPr>
        <w:pStyle w:val="a4"/>
        <w:spacing w:before="0" w:beforeAutospacing="0" w:after="0" w:afterAutospacing="0"/>
        <w:ind w:firstLine="709"/>
        <w:jc w:val="both"/>
      </w:pPr>
      <w:r w:rsidRPr="006D71FC">
        <w:t>2) производит возврат на банковский счет налогоплательщика.</w:t>
      </w:r>
    </w:p>
    <w:p w:rsidR="003D75ED" w:rsidRPr="006D71FC" w:rsidRDefault="003D75ED" w:rsidP="006D71FC">
      <w:pPr>
        <w:pStyle w:val="a4"/>
        <w:spacing w:before="0" w:beforeAutospacing="0" w:after="0" w:afterAutospacing="0"/>
        <w:ind w:firstLine="709"/>
        <w:jc w:val="both"/>
      </w:pPr>
      <w:r w:rsidRPr="006D71FC">
        <w:t>6. В случаях ошибочного исполнения банком или организацией, осуществляющей отдельные виды банковских операций, платежного документа налогоплательщика, приведшего к повторному перечислению суммы налога, другого обязательного платежа в бюджет,</w:t>
      </w:r>
      <w:r w:rsidRPr="006D71FC">
        <w:rPr>
          <w:bCs/>
        </w:rPr>
        <w:t xml:space="preserve"> пени</w:t>
      </w:r>
      <w:r w:rsidRPr="006D71FC">
        <w:t xml:space="preserve"> по одному и тому же платежному документу, орган  государственных доходов по заявлению банка производит возврат ошибочно уплаченной суммы при подтверждении факта ошибки:</w:t>
      </w:r>
    </w:p>
    <w:p w:rsidR="003D75ED" w:rsidRPr="006D71FC" w:rsidRDefault="003D75ED" w:rsidP="006D71FC">
      <w:pPr>
        <w:shd w:val="clear" w:color="auto" w:fill="FFFFFF"/>
        <w:ind w:firstLine="709"/>
        <w:jc w:val="both"/>
        <w:textAlignment w:val="baseline"/>
        <w:rPr>
          <w:color w:val="auto"/>
        </w:rPr>
      </w:pPr>
      <w:r w:rsidRPr="006D71FC">
        <w:rPr>
          <w:color w:val="auto"/>
        </w:rPr>
        <w:t>в случае списания денег с банковского счета или  осуществления платежа через банкоматы - на банковский счет налогоплательщика;</w:t>
      </w:r>
    </w:p>
    <w:p w:rsidR="003D75ED" w:rsidRPr="006D71FC" w:rsidRDefault="003D75ED" w:rsidP="006D71FC">
      <w:pPr>
        <w:shd w:val="clear" w:color="auto" w:fill="FFFFFF"/>
        <w:ind w:firstLine="709"/>
        <w:jc w:val="both"/>
        <w:textAlignment w:val="baseline"/>
        <w:rPr>
          <w:color w:val="auto"/>
        </w:rPr>
      </w:pPr>
      <w:r w:rsidRPr="006D71FC">
        <w:rPr>
          <w:color w:val="auto"/>
        </w:rPr>
        <w:t>в случае внесения денег в банк наличными или осуществления платежа через иные электронные устройства - на банковский счет банка.</w:t>
      </w:r>
    </w:p>
    <w:p w:rsidR="003D75ED" w:rsidRPr="006D71FC" w:rsidRDefault="003D75ED" w:rsidP="006D71FC">
      <w:pPr>
        <w:shd w:val="clear" w:color="auto" w:fill="FFFFFF"/>
        <w:ind w:firstLine="709"/>
        <w:jc w:val="both"/>
        <w:textAlignment w:val="baseline"/>
        <w:rPr>
          <w:color w:val="auto"/>
        </w:rPr>
      </w:pPr>
      <w:r w:rsidRPr="006D71FC">
        <w:rPr>
          <w:color w:val="auto"/>
        </w:rPr>
        <w:t>7. При не подтверждении органом государственных доходов  наличия ошибок, указанных в пункте 1 настоящей статьи, такой орган  государственных доходов по основаниям, предусмотренным подпунктами 1) и 2) пункта 4 настоящей статьи, направляет налогоплательщику письменное сообщение о не подтверждении ошибки.</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467" w:name="SUB6020000"/>
      <w:bookmarkEnd w:id="467"/>
      <w:r w:rsidRPr="006D71FC">
        <w:rPr>
          <w:rStyle w:val="s1"/>
          <w:color w:val="auto"/>
        </w:rPr>
        <w:t>Статья 602. Возврат излишне уплаченной суммы налога, платы, сбора и пени</w:t>
      </w:r>
    </w:p>
    <w:p w:rsidR="00D95106" w:rsidRPr="006D71FC" w:rsidRDefault="00D95106" w:rsidP="006D71FC">
      <w:pPr>
        <w:ind w:firstLine="400"/>
        <w:jc w:val="both"/>
        <w:rPr>
          <w:color w:val="auto"/>
        </w:rPr>
      </w:pPr>
      <w:r w:rsidRPr="006D71FC">
        <w:rPr>
          <w:rStyle w:val="s0"/>
          <w:color w:val="auto"/>
        </w:rPr>
        <w:t xml:space="preserve">1. Возврат излишне уплаченной суммы налога, платы, сбора и пени производится по представленному налогоплательщиком (налоговым агентом) </w:t>
      </w:r>
      <w:hyperlink r:id="rId93" w:history="1">
        <w:r w:rsidRPr="006D71FC">
          <w:rPr>
            <w:rStyle w:val="a3"/>
            <w:color w:val="auto"/>
            <w:u w:val="none"/>
          </w:rPr>
          <w:t>налоговому заявлению</w:t>
        </w:r>
      </w:hyperlink>
      <w:r w:rsidRPr="006D71FC">
        <w:rPr>
          <w:rStyle w:val="s0"/>
          <w:color w:val="auto"/>
        </w:rPr>
        <w:t xml:space="preserve"> на проведение зачета и возврата налогов, других обязательных платежей, таможенных платежей, пеней и штрафов (далее в целях настоящей статьи - заявление на возврат), если иное не установлено настоящей статьей.</w:t>
      </w:r>
    </w:p>
    <w:p w:rsidR="00D95106" w:rsidRPr="006D71FC" w:rsidRDefault="00282DA8" w:rsidP="006D71FC">
      <w:pPr>
        <w:jc w:val="both"/>
        <w:rPr>
          <w:color w:val="auto"/>
        </w:rPr>
      </w:pPr>
      <w:hyperlink r:id="rId94" w:history="1">
        <w:r w:rsidR="00D95106" w:rsidRPr="006D71FC">
          <w:rPr>
            <w:rStyle w:val="a3"/>
            <w:i/>
            <w:iCs/>
            <w:color w:val="auto"/>
            <w:u w:val="none"/>
          </w:rPr>
          <w:t>*</w:t>
        </w:r>
      </w:hyperlink>
    </w:p>
    <w:p w:rsidR="00D95106" w:rsidRPr="006D71FC" w:rsidRDefault="00D95106" w:rsidP="006D71FC">
      <w:pPr>
        <w:ind w:firstLine="400"/>
        <w:jc w:val="both"/>
        <w:rPr>
          <w:color w:val="auto"/>
        </w:rPr>
      </w:pPr>
      <w:bookmarkStart w:id="468" w:name="SUB6020200"/>
      <w:bookmarkEnd w:id="468"/>
      <w:r w:rsidRPr="006D71FC">
        <w:rPr>
          <w:rStyle w:val="s0"/>
          <w:color w:val="auto"/>
        </w:rPr>
        <w:t>2. Возврат излишне уплаченной суммы налога, платы, сбора и пени производится налоговым органом, в котором ведутся лицевые счета налогоплательщика по такому налогу, плате, сбору, пени.</w:t>
      </w:r>
    </w:p>
    <w:p w:rsidR="00D95106" w:rsidRPr="006D71FC" w:rsidRDefault="00D95106" w:rsidP="006D71FC">
      <w:pPr>
        <w:ind w:firstLine="400"/>
        <w:jc w:val="both"/>
        <w:rPr>
          <w:color w:val="auto"/>
        </w:rPr>
      </w:pPr>
      <w:bookmarkStart w:id="469" w:name="SUB6020300"/>
      <w:bookmarkEnd w:id="469"/>
      <w:r w:rsidRPr="006D71FC">
        <w:rPr>
          <w:rStyle w:val="s0"/>
          <w:color w:val="auto"/>
        </w:rPr>
        <w:t>3. Возврат излишне уплаченной суммы налога, платы, сбора и пени производится в течение пятнадцати рабочих дней со дня подачи заявления на возврат, если иное не установлено настоящим Кодексом.</w:t>
      </w:r>
    </w:p>
    <w:p w:rsidR="00D95106" w:rsidRPr="006D71FC" w:rsidRDefault="00D95106" w:rsidP="006D71FC">
      <w:pPr>
        <w:ind w:firstLine="400"/>
        <w:jc w:val="both"/>
        <w:rPr>
          <w:color w:val="auto"/>
        </w:rPr>
      </w:pPr>
      <w:bookmarkStart w:id="470" w:name="SUB6020400"/>
      <w:bookmarkEnd w:id="470"/>
      <w:r w:rsidRPr="006D71FC">
        <w:rPr>
          <w:rStyle w:val="s0"/>
          <w:color w:val="auto"/>
        </w:rPr>
        <w:t xml:space="preserve">4. Возврат излишне уплаченной суммы налога, платы, сбора и пени производится после проведения зачета, предусмотренного </w:t>
      </w:r>
      <w:hyperlink w:anchor="sub5990000" w:history="1">
        <w:r w:rsidRPr="006D71FC">
          <w:rPr>
            <w:rStyle w:val="a3"/>
            <w:color w:val="auto"/>
            <w:u w:val="none"/>
          </w:rPr>
          <w:t>статьей 599</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bookmarkStart w:id="471" w:name="SUB6020500"/>
      <w:bookmarkEnd w:id="471"/>
      <w:r w:rsidRPr="006D71FC">
        <w:rPr>
          <w:rStyle w:val="s0"/>
          <w:color w:val="auto"/>
        </w:rPr>
        <w:t>5. Возврат излишне уплаченной суммы налога, платы, сбора и пени производится в национальной валюте на банковский счет налогоплательщика (налогового агента).</w:t>
      </w:r>
    </w:p>
    <w:p w:rsidR="00D95106" w:rsidRPr="006D71FC" w:rsidRDefault="00D95106" w:rsidP="006D71FC">
      <w:pPr>
        <w:ind w:firstLine="400"/>
        <w:jc w:val="both"/>
        <w:rPr>
          <w:color w:val="auto"/>
        </w:rPr>
      </w:pPr>
      <w:r w:rsidRPr="006D71FC">
        <w:rPr>
          <w:rStyle w:val="s0"/>
          <w:color w:val="auto"/>
        </w:rPr>
        <w:t>Возврат излишне уплаченной суммы налога, платы, сбора, пени производится при отсутствии налоговой задолженности, если иное не предусмотрено настоящим пунктом.</w:t>
      </w:r>
    </w:p>
    <w:p w:rsidR="00D95106" w:rsidRPr="006D71FC" w:rsidRDefault="00D95106" w:rsidP="006D71FC">
      <w:pPr>
        <w:ind w:firstLine="400"/>
        <w:jc w:val="both"/>
        <w:rPr>
          <w:color w:val="auto"/>
        </w:rPr>
      </w:pPr>
      <w:r w:rsidRPr="006D71FC">
        <w:rPr>
          <w:rStyle w:val="s0"/>
          <w:color w:val="auto"/>
        </w:rPr>
        <w:t>При наличии налоговой задолженности налоговый орган производит зачет излишне уплаченной суммы налога, платы, сбора, пени в счет погашения имеющейся налоговой задолженности без представления налогового заявления на зачет.</w:t>
      </w:r>
    </w:p>
    <w:p w:rsidR="00D95106" w:rsidRPr="006D71FC" w:rsidRDefault="00D95106" w:rsidP="006D71FC">
      <w:pPr>
        <w:ind w:firstLine="400"/>
        <w:jc w:val="both"/>
        <w:rPr>
          <w:color w:val="auto"/>
        </w:rPr>
      </w:pPr>
      <w:r w:rsidRPr="006D71FC">
        <w:rPr>
          <w:rStyle w:val="s0"/>
          <w:color w:val="auto"/>
        </w:rPr>
        <w:t>В случае, если налогоплательщиком является юридическое лицо, зачет излишне уплаченной суммы налога, платы, сбора, пени производится в счет погашения имеющейся налоговой задолженности юридического лица и его структурных подразделений без представления налогового заявления на зачет.</w:t>
      </w:r>
    </w:p>
    <w:p w:rsidR="00D95106" w:rsidRPr="006D71FC" w:rsidRDefault="00D95106" w:rsidP="006D71FC">
      <w:pPr>
        <w:ind w:firstLine="400"/>
        <w:jc w:val="both"/>
        <w:rPr>
          <w:color w:val="auto"/>
        </w:rPr>
      </w:pPr>
      <w:r w:rsidRPr="006D71FC">
        <w:rPr>
          <w:rStyle w:val="s0"/>
          <w:color w:val="auto"/>
        </w:rPr>
        <w:t>Возврату подлежит остаток суммы излишне уплаченного налога, платы, сбора, пени после проведения зачета, предусмотренного настоящим пунктом.</w:t>
      </w:r>
    </w:p>
    <w:p w:rsidR="00D95106" w:rsidRPr="006D71FC" w:rsidRDefault="00D95106" w:rsidP="006D71FC">
      <w:pPr>
        <w:ind w:firstLine="400"/>
        <w:jc w:val="both"/>
        <w:rPr>
          <w:color w:val="auto"/>
        </w:rPr>
      </w:pPr>
      <w:bookmarkStart w:id="472" w:name="SUB6020600"/>
      <w:bookmarkEnd w:id="472"/>
      <w:r w:rsidRPr="006D71FC">
        <w:rPr>
          <w:rStyle w:val="s0"/>
          <w:color w:val="auto"/>
        </w:rPr>
        <w:t>6. Возврат излишне уплаченной суммы акциза на подакцизные товары, подлежащие маркировке учетно-контрольными марками, не производится, за исключением случаев прекращения деятельности налогоплательщика по производству данных товаров и возврата ранее полученных учетно-контрольных марок в налоговый орган по акту приема-передачи.</w:t>
      </w:r>
    </w:p>
    <w:p w:rsidR="00D95106" w:rsidRPr="006D71FC" w:rsidRDefault="00D95106" w:rsidP="006D71FC">
      <w:pPr>
        <w:ind w:firstLine="400"/>
        <w:jc w:val="both"/>
        <w:rPr>
          <w:color w:val="auto"/>
        </w:rPr>
      </w:pPr>
      <w:bookmarkStart w:id="473" w:name="SUB6020700"/>
      <w:bookmarkEnd w:id="473"/>
      <w:r w:rsidRPr="006D71FC">
        <w:rPr>
          <w:rStyle w:val="s0"/>
          <w:color w:val="auto"/>
        </w:rPr>
        <w:t xml:space="preserve">7. При нарушении налоговым органом срока проведения возврата на излишне уплаченную сумму налога, платы, сбора, по которым возврат произведен с нарушением срока, за каждый день просрочки налоговый орган начисляет в пользу налогоплательщика пеню. Пеня начисляется в размере 2,5-кратной официальной </w:t>
      </w:r>
      <w:hyperlink r:id="rId95" w:history="1">
        <w:r w:rsidRPr="006D71FC">
          <w:rPr>
            <w:rStyle w:val="a3"/>
            <w:color w:val="auto"/>
            <w:u w:val="none"/>
          </w:rPr>
          <w:t>ставки рефинансирования</w:t>
        </w:r>
      </w:hyperlink>
      <w:r w:rsidRPr="006D71FC">
        <w:rPr>
          <w:rStyle w:val="s0"/>
          <w:color w:val="auto"/>
        </w:rPr>
        <w:t>, установленной Национальным Банком Республики Казахстан на каждый день просрочки, начиная со дня, следующего за окончанием срока проведения возврата, включая день возврата.</w:t>
      </w:r>
    </w:p>
    <w:p w:rsidR="00D95106" w:rsidRPr="006D71FC" w:rsidRDefault="00D95106" w:rsidP="006D71FC">
      <w:pPr>
        <w:ind w:firstLine="400"/>
        <w:jc w:val="both"/>
        <w:rPr>
          <w:color w:val="auto"/>
        </w:rPr>
      </w:pPr>
      <w:bookmarkStart w:id="474" w:name="SUB6020800"/>
      <w:bookmarkEnd w:id="474"/>
      <w:r w:rsidRPr="006D71FC">
        <w:rPr>
          <w:rStyle w:val="s0"/>
          <w:color w:val="auto"/>
        </w:rPr>
        <w:t>8. Начисленная в пользу налогоплательщика сумма пеней подлежит перечислению на банковский счет налогоплательщика, указанный в налоговом заявлении на возврат, в день возврата излишне уплаченной суммы налога, платы, сбора за счет поступлений в бюджет по соответствующему коду бюджетной классификации.</w:t>
      </w:r>
    </w:p>
    <w:p w:rsidR="00D95106" w:rsidRPr="006D71FC" w:rsidRDefault="00282DA8" w:rsidP="006D71FC">
      <w:pPr>
        <w:jc w:val="both"/>
        <w:rPr>
          <w:color w:val="auto"/>
        </w:rPr>
      </w:pPr>
      <w:hyperlink r:id="rId96" w:history="1">
        <w:r w:rsidR="00D95106" w:rsidRPr="006D71FC">
          <w:rPr>
            <w:rStyle w:val="a3"/>
            <w:i/>
            <w:iCs/>
            <w:color w:val="auto"/>
            <w:u w:val="none"/>
          </w:rPr>
          <w:t>*</w:t>
        </w:r>
      </w:hyperlink>
    </w:p>
    <w:p w:rsidR="00D95106" w:rsidRPr="006D71FC" w:rsidRDefault="00D95106" w:rsidP="006D71FC">
      <w:pPr>
        <w:ind w:firstLine="400"/>
        <w:jc w:val="both"/>
        <w:rPr>
          <w:color w:val="auto"/>
        </w:rPr>
      </w:pPr>
      <w:r w:rsidRPr="006D71FC">
        <w:rPr>
          <w:color w:val="auto"/>
        </w:rPr>
        <w:t> </w:t>
      </w:r>
    </w:p>
    <w:p w:rsidR="00ED7BDE" w:rsidRPr="006D71FC" w:rsidRDefault="00ED7BDE" w:rsidP="006D71FC">
      <w:pPr>
        <w:pStyle w:val="a4"/>
        <w:spacing w:before="0" w:beforeAutospacing="0" w:after="0" w:afterAutospacing="0"/>
        <w:ind w:firstLine="709"/>
        <w:jc w:val="both"/>
        <w:rPr>
          <w:b/>
          <w:bCs/>
        </w:rPr>
      </w:pPr>
      <w:bookmarkStart w:id="475" w:name="SUB6030000"/>
      <w:bookmarkEnd w:id="475"/>
      <w:r w:rsidRPr="006D71FC">
        <w:rPr>
          <w:b/>
          <w:bCs/>
        </w:rPr>
        <w:t>Статьи ____ 600 и 603. Зачет, возврат превышения налога на добавленную стоимость</w:t>
      </w:r>
    </w:p>
    <w:p w:rsidR="00ED7BDE" w:rsidRPr="006D71FC" w:rsidRDefault="00ED7BDE" w:rsidP="006D71FC">
      <w:pPr>
        <w:pStyle w:val="a4"/>
        <w:spacing w:before="0" w:beforeAutospacing="0" w:after="0" w:afterAutospacing="0"/>
        <w:ind w:firstLine="709"/>
        <w:jc w:val="both"/>
        <w:rPr>
          <w:b/>
          <w:bCs/>
        </w:rPr>
      </w:pPr>
    </w:p>
    <w:p w:rsidR="00ED7BDE" w:rsidRPr="006D71FC" w:rsidRDefault="00ED7BDE" w:rsidP="006D71FC">
      <w:pPr>
        <w:pStyle w:val="a4"/>
        <w:spacing w:before="0" w:beforeAutospacing="0" w:after="0" w:afterAutospacing="0"/>
        <w:ind w:firstLine="709"/>
        <w:jc w:val="both"/>
        <w:rPr>
          <w:b/>
          <w:bCs/>
        </w:rPr>
      </w:pPr>
      <w:r w:rsidRPr="006D71FC">
        <w:t xml:space="preserve">1. Зачет подлежащего возврату из бюджета в соответствии </w:t>
      </w:r>
      <w:r w:rsidRPr="006D71FC">
        <w:rPr>
          <w:b/>
        </w:rPr>
        <w:t>со статьями ___ (</w:t>
      </w:r>
      <w:r w:rsidRPr="006D71FC">
        <w:rPr>
          <w:b/>
          <w:i/>
        </w:rPr>
        <w:t>статьи 273, 274</w:t>
      </w:r>
      <w:r w:rsidRPr="006D71FC">
        <w:rPr>
          <w:b/>
        </w:rPr>
        <w:t>)</w:t>
      </w:r>
      <w:r w:rsidRPr="006D71FC">
        <w:t xml:space="preserve"> настоящего Кодекса превышения налога на добавленную стоимость производится органом государственных доходов по месту нахождения плательщика налога на добавленную стоимость в порядке, установленном </w:t>
      </w:r>
      <w:r w:rsidRPr="006D71FC">
        <w:rPr>
          <w:b/>
        </w:rPr>
        <w:t>статьей _ (</w:t>
      </w:r>
      <w:r w:rsidRPr="006D71FC">
        <w:rPr>
          <w:b/>
          <w:i/>
        </w:rPr>
        <w:t>статья 599</w:t>
      </w:r>
      <w:r w:rsidRPr="006D71FC">
        <w:rPr>
          <w:b/>
        </w:rPr>
        <w:t>)</w:t>
      </w:r>
      <w:r w:rsidRPr="006D71FC">
        <w:t xml:space="preserve">  настоящего Кодекса.</w:t>
      </w:r>
    </w:p>
    <w:p w:rsidR="00ED7BDE" w:rsidRPr="006D71FC" w:rsidRDefault="00ED7BDE" w:rsidP="006D71FC">
      <w:pPr>
        <w:pStyle w:val="a4"/>
        <w:spacing w:before="0" w:beforeAutospacing="0" w:after="0" w:afterAutospacing="0"/>
        <w:ind w:firstLine="709"/>
        <w:jc w:val="both"/>
      </w:pPr>
      <w:r w:rsidRPr="006D71FC">
        <w:t>2. Возврат превышения налога на добавленную стоимость производится по требованию плательщика налога на добавленную стоимость, указанному в декларации по налогу на добавленную стоимость, при выполнении условий, предусмотренных настоящей статьей.</w:t>
      </w:r>
    </w:p>
    <w:p w:rsidR="00ED7BDE" w:rsidRPr="006D71FC" w:rsidRDefault="00ED7BDE" w:rsidP="006D71FC">
      <w:pPr>
        <w:ind w:firstLine="425"/>
        <w:jc w:val="both"/>
        <w:rPr>
          <w:b/>
          <w:color w:val="auto"/>
        </w:rPr>
      </w:pPr>
      <w:r w:rsidRPr="006D71FC">
        <w:rPr>
          <w:color w:val="auto"/>
        </w:rPr>
        <w:t>3</w:t>
      </w:r>
      <w:r w:rsidRPr="006D71FC">
        <w:rPr>
          <w:b/>
          <w:color w:val="auto"/>
        </w:rPr>
        <w:t>. Возврат подтвержденной суммы превышения налога на добавленную стоимость, производится  в пределах сумм превышения, по которым не истек  срок исковой давности в соответствии со статьей 46 настоящего Кодекса.</w:t>
      </w:r>
    </w:p>
    <w:p w:rsidR="00ED7BDE" w:rsidRPr="006D71FC" w:rsidRDefault="00ED7BDE" w:rsidP="006D71FC">
      <w:pPr>
        <w:ind w:firstLine="425"/>
        <w:jc w:val="both"/>
        <w:rPr>
          <w:b/>
          <w:color w:val="auto"/>
        </w:rPr>
      </w:pPr>
      <w:r w:rsidRPr="006D71FC">
        <w:rPr>
          <w:b/>
          <w:color w:val="auto"/>
        </w:rPr>
        <w:t>При этом п</w:t>
      </w:r>
      <w:r w:rsidRPr="006D71FC">
        <w:rPr>
          <w:color w:val="auto"/>
        </w:rPr>
        <w:t xml:space="preserve">ревышение налога на добавленную стоимость, подлежащее возврату в соответствии со </w:t>
      </w:r>
      <w:hyperlink r:id="rId97" w:history="1">
        <w:r w:rsidRPr="006D71FC">
          <w:rPr>
            <w:color w:val="auto"/>
          </w:rPr>
          <w:t>статьями 273 и 274</w:t>
        </w:r>
      </w:hyperlink>
      <w:r w:rsidRPr="006D71FC">
        <w:rPr>
          <w:color w:val="auto"/>
        </w:rPr>
        <w:t xml:space="preserve"> настоящего Кодекса, не должно превышать сумму переплаты  по налогу на добавленную стоимость </w:t>
      </w:r>
      <w:r w:rsidRPr="006D71FC">
        <w:rPr>
          <w:b/>
          <w:color w:val="auto"/>
        </w:rPr>
        <w:t>на лицевом счете</w:t>
      </w:r>
      <w:r w:rsidRPr="006D71FC">
        <w:rPr>
          <w:color w:val="auto"/>
        </w:rPr>
        <w:t xml:space="preserve"> плательщика налога на добавленную стоимость </w:t>
      </w:r>
      <w:r w:rsidRPr="006D71FC">
        <w:rPr>
          <w:b/>
          <w:color w:val="auto"/>
        </w:rPr>
        <w:t xml:space="preserve">на дату составления налоговым органом платежного документа на возврат превышения налога на добавленную стоимость. </w:t>
      </w:r>
    </w:p>
    <w:p w:rsidR="00ED7BDE" w:rsidRPr="006D71FC" w:rsidRDefault="00ED7BDE" w:rsidP="006D71FC">
      <w:pPr>
        <w:ind w:firstLine="425"/>
        <w:jc w:val="both"/>
        <w:rPr>
          <w:color w:val="auto"/>
        </w:rPr>
      </w:pPr>
      <w:r w:rsidRPr="006D71FC">
        <w:rPr>
          <w:color w:val="auto"/>
        </w:rPr>
        <w:t xml:space="preserve">4. Возврат превышения по налогу на добавленную стоимость производится по месту нахождения плательщика налога на добавленную стоимость на его банковский счет в течение предусмотренного настоящим </w:t>
      </w:r>
      <w:hyperlink r:id="rId98" w:history="1">
        <w:r w:rsidRPr="006D71FC">
          <w:rPr>
            <w:color w:val="auto"/>
          </w:rPr>
          <w:t>Кодексом</w:t>
        </w:r>
      </w:hyperlink>
      <w:r w:rsidRPr="006D71FC">
        <w:rPr>
          <w:color w:val="auto"/>
        </w:rPr>
        <w:t xml:space="preserve"> срока возврата превышения по налогу на добавленную стоимость при отсутствии налоговой задолженности, если иное не предусмотрено настоящим пунктом.</w:t>
      </w:r>
    </w:p>
    <w:p w:rsidR="00ED7BDE" w:rsidRPr="006D71FC" w:rsidRDefault="00ED7BDE" w:rsidP="006D71FC">
      <w:pPr>
        <w:ind w:firstLine="425"/>
        <w:jc w:val="both"/>
        <w:rPr>
          <w:color w:val="auto"/>
        </w:rPr>
      </w:pPr>
      <w:r w:rsidRPr="006D71FC">
        <w:rPr>
          <w:color w:val="auto"/>
        </w:rPr>
        <w:t xml:space="preserve">При наличии налоговой задолженности налоговый орган производит зачет превышения по налогу на добавленную стоимость в счет погашения имеющейся налоговой задолженности, </w:t>
      </w:r>
      <w:r w:rsidRPr="006D71FC">
        <w:rPr>
          <w:b/>
          <w:color w:val="auto"/>
        </w:rPr>
        <w:t xml:space="preserve">в том числе налоговой задолженности структурных подразделений, </w:t>
      </w:r>
      <w:r w:rsidRPr="006D71FC">
        <w:rPr>
          <w:color w:val="auto"/>
        </w:rPr>
        <w:t>без представления налогового заявления на зачет.</w:t>
      </w:r>
    </w:p>
    <w:p w:rsidR="00ED7BDE" w:rsidRPr="006D71FC" w:rsidRDefault="00ED7BDE" w:rsidP="006D71FC">
      <w:pPr>
        <w:ind w:firstLine="425"/>
        <w:jc w:val="both"/>
        <w:rPr>
          <w:color w:val="auto"/>
        </w:rPr>
      </w:pPr>
      <w:r w:rsidRPr="006D71FC">
        <w:rPr>
          <w:color w:val="auto"/>
        </w:rPr>
        <w:t>Возврату подлежит остаток суммы превышения по налогу на добавленную стоимость после проведения зачета, предусмотренного настоящим пунктом.</w:t>
      </w:r>
    </w:p>
    <w:p w:rsidR="00ED7BDE" w:rsidRPr="006D71FC" w:rsidRDefault="00ED7BDE" w:rsidP="006D71FC">
      <w:pPr>
        <w:pStyle w:val="a4"/>
        <w:spacing w:before="0" w:beforeAutospacing="0" w:after="0" w:afterAutospacing="0"/>
        <w:ind w:firstLine="709"/>
        <w:jc w:val="both"/>
      </w:pPr>
      <w:r w:rsidRPr="006D71FC">
        <w:t>5. При нарушении органом государственных доходов срока проведения возврата превышения налога на добавленную стоимость на такое превышение, возврат которого произведен с нарушением срока, за каждый день просрочки орган государственных доходов  начисляет в пользу налогоплательщика пеню. Пеня начисляется в размере 2,5-кратной официальной ставки рефинансирования Национального Банка Республики Казахстан, действовавшей на каждый день просрочки, начиная со дня, следующего за окончанием срока возврата, включая день возврата.</w:t>
      </w:r>
    </w:p>
    <w:p w:rsidR="00ED7BDE" w:rsidRPr="006D71FC" w:rsidRDefault="00ED7BDE" w:rsidP="006D71FC">
      <w:pPr>
        <w:shd w:val="clear" w:color="auto" w:fill="FFFFFF"/>
        <w:ind w:firstLine="709"/>
        <w:jc w:val="both"/>
        <w:textAlignment w:val="baseline"/>
        <w:rPr>
          <w:color w:val="auto"/>
        </w:rPr>
      </w:pPr>
      <w:r w:rsidRPr="006D71FC">
        <w:rPr>
          <w:color w:val="auto"/>
        </w:rPr>
        <w:t>Начисленная в пользу налогоплательщика сумма пеней подлежит перечислению на банковский счет  плательщика налога на добавленную стоимость в день возврата превышения налога на добавленную стоимость за счет поступлений в бюджет по соответствующему коду бюджетной классификации.</w:t>
      </w:r>
    </w:p>
    <w:p w:rsidR="007C050A" w:rsidRPr="006D71FC" w:rsidRDefault="007C050A" w:rsidP="006D71FC">
      <w:pPr>
        <w:shd w:val="clear" w:color="auto" w:fill="FFFFFF"/>
        <w:ind w:firstLine="709"/>
        <w:jc w:val="both"/>
        <w:textAlignment w:val="baseline"/>
        <w:rPr>
          <w:color w:val="auto"/>
        </w:rPr>
      </w:pPr>
      <w:bookmarkStart w:id="476" w:name="SUB6040000"/>
      <w:bookmarkEnd w:id="476"/>
      <w:r w:rsidRPr="006D71FC">
        <w:rPr>
          <w:b/>
          <w:bCs/>
          <w:color w:val="auto"/>
        </w:rPr>
        <w:t xml:space="preserve">Статья 604. Возврат налога на добавленную стоимость </w:t>
      </w:r>
      <w:r w:rsidRPr="006D71FC">
        <w:rPr>
          <w:color w:val="auto"/>
        </w:rPr>
        <w:t xml:space="preserve"> </w:t>
      </w:r>
      <w:r w:rsidRPr="006D71FC">
        <w:rPr>
          <w:b/>
          <w:bCs/>
          <w:color w:val="auto"/>
        </w:rPr>
        <w:t>по иным основаниям</w:t>
      </w:r>
    </w:p>
    <w:p w:rsidR="007C050A" w:rsidRPr="006D71FC" w:rsidRDefault="007C050A" w:rsidP="006D71FC">
      <w:pPr>
        <w:pStyle w:val="a4"/>
        <w:framePr w:hSpace="180" w:wrap="around" w:vAnchor="text" w:hAnchor="text" w:y="1"/>
        <w:spacing w:before="0" w:beforeAutospacing="0" w:after="0" w:afterAutospacing="0"/>
        <w:ind w:firstLine="709"/>
        <w:suppressOverlap/>
        <w:jc w:val="both"/>
      </w:pPr>
    </w:p>
    <w:p w:rsidR="007C050A" w:rsidRPr="006D71FC" w:rsidRDefault="007C050A" w:rsidP="006D71FC">
      <w:pPr>
        <w:jc w:val="both"/>
        <w:rPr>
          <w:color w:val="auto"/>
        </w:rPr>
      </w:pPr>
    </w:p>
    <w:p w:rsidR="007C050A" w:rsidRPr="006D71FC" w:rsidRDefault="007C050A" w:rsidP="006D71FC">
      <w:pPr>
        <w:tabs>
          <w:tab w:val="left" w:pos="709"/>
        </w:tabs>
        <w:jc w:val="both"/>
        <w:rPr>
          <w:color w:val="auto"/>
        </w:rPr>
      </w:pPr>
    </w:p>
    <w:p w:rsidR="007C050A" w:rsidRPr="006D71FC" w:rsidRDefault="007C050A" w:rsidP="006D71FC">
      <w:pPr>
        <w:tabs>
          <w:tab w:val="left" w:pos="709"/>
        </w:tabs>
        <w:ind w:firstLine="709"/>
        <w:jc w:val="both"/>
        <w:rPr>
          <w:color w:val="auto"/>
        </w:rPr>
      </w:pPr>
      <w:r w:rsidRPr="006D71FC">
        <w:rPr>
          <w:color w:val="auto"/>
        </w:rPr>
        <w:t xml:space="preserve">1. Возврату из бюджета подлежит сумма налога на добавленную стоимость по основаниям, предусмотренным особенной частью настоящего Кодекса: </w:t>
      </w:r>
    </w:p>
    <w:p w:rsidR="007C050A" w:rsidRPr="006D71FC" w:rsidRDefault="007C050A" w:rsidP="006D71FC">
      <w:pPr>
        <w:pStyle w:val="a8"/>
        <w:spacing w:after="0" w:line="240" w:lineRule="auto"/>
        <w:ind w:left="0" w:firstLine="709"/>
        <w:jc w:val="both"/>
        <w:rPr>
          <w:rFonts w:ascii="Times New Roman" w:hAnsi="Times New Roman"/>
          <w:sz w:val="24"/>
          <w:szCs w:val="24"/>
        </w:rPr>
      </w:pPr>
      <w:r w:rsidRPr="006D71FC">
        <w:rPr>
          <w:rFonts w:ascii="Times New Roman" w:hAnsi="Times New Roman"/>
          <w:sz w:val="24"/>
          <w:szCs w:val="24"/>
        </w:rPr>
        <w:t>1) уплаченная по товарам, работам, услугам, приобретенным за счет средств гранта;</w:t>
      </w:r>
    </w:p>
    <w:p w:rsidR="007C050A" w:rsidRPr="006D71FC" w:rsidRDefault="007C050A" w:rsidP="006D71FC">
      <w:pPr>
        <w:ind w:firstLine="709"/>
        <w:jc w:val="both"/>
        <w:rPr>
          <w:color w:val="auto"/>
        </w:rPr>
      </w:pPr>
      <w:r w:rsidRPr="006D71FC">
        <w:rPr>
          <w:color w:val="auto"/>
        </w:rPr>
        <w:t xml:space="preserve">2) уплаченная дипломатическим и приравненным к нему представительством, аккредитованным в Республике Казахстан. </w:t>
      </w:r>
    </w:p>
    <w:p w:rsidR="007C050A" w:rsidRPr="006D71FC" w:rsidRDefault="007C050A" w:rsidP="006D71FC">
      <w:pPr>
        <w:ind w:firstLine="709"/>
        <w:jc w:val="both"/>
        <w:rPr>
          <w:color w:val="auto"/>
        </w:rPr>
      </w:pPr>
      <w:r w:rsidRPr="006D71FC">
        <w:rPr>
          <w:color w:val="auto"/>
        </w:rPr>
        <w:t xml:space="preserve">2. Возврат налога на добавленную стоимость, подлежащего возврату грантополучателю, производится органом государственных доходов по месту нахождения грантополучателя на его банковский счет после проведения зачетов в соответствии </w:t>
      </w:r>
      <w:r w:rsidRPr="006D71FC">
        <w:rPr>
          <w:b/>
          <w:color w:val="auto"/>
        </w:rPr>
        <w:t>со </w:t>
      </w:r>
      <w:hyperlink r:id="rId99" w:anchor="z6096" w:history="1">
        <w:r w:rsidRPr="006D71FC">
          <w:rPr>
            <w:rStyle w:val="a6"/>
            <w:b/>
            <w:color w:val="auto"/>
          </w:rPr>
          <w:t xml:space="preserve">статьей </w:t>
        </w:r>
      </w:hyperlink>
      <w:r w:rsidRPr="006D71FC">
        <w:rPr>
          <w:rStyle w:val="a6"/>
          <w:b/>
          <w:color w:val="auto"/>
        </w:rPr>
        <w:t xml:space="preserve">___ </w:t>
      </w:r>
      <w:r w:rsidRPr="006D71FC">
        <w:rPr>
          <w:rStyle w:val="a6"/>
          <w:b/>
          <w:i/>
          <w:color w:val="auto"/>
        </w:rPr>
        <w:t>(599)</w:t>
      </w:r>
      <w:r w:rsidRPr="006D71FC">
        <w:rPr>
          <w:color w:val="auto"/>
        </w:rPr>
        <w:t xml:space="preserve"> настоящего Кодекса в течение срока возврата, установленного </w:t>
      </w:r>
      <w:r w:rsidRPr="006D71FC">
        <w:rPr>
          <w:b/>
          <w:color w:val="auto"/>
        </w:rPr>
        <w:t>статьей</w:t>
      </w:r>
      <w:r w:rsidRPr="006D71FC">
        <w:rPr>
          <w:color w:val="auto"/>
        </w:rPr>
        <w:t xml:space="preserve"> </w:t>
      </w:r>
      <w:r w:rsidRPr="006D71FC">
        <w:rPr>
          <w:b/>
          <w:color w:val="auto"/>
        </w:rPr>
        <w:t>___</w:t>
      </w:r>
      <w:r w:rsidRPr="006D71FC">
        <w:rPr>
          <w:b/>
          <w:i/>
          <w:color w:val="auto"/>
        </w:rPr>
        <w:t>(275)</w:t>
      </w:r>
      <w:r w:rsidRPr="006D71FC">
        <w:rPr>
          <w:color w:val="auto"/>
        </w:rPr>
        <w:t xml:space="preserve"> настоящего Кодекса. </w:t>
      </w:r>
    </w:p>
    <w:p w:rsidR="007C050A" w:rsidRPr="006D71FC" w:rsidRDefault="007C050A" w:rsidP="006D71FC">
      <w:pPr>
        <w:ind w:firstLine="708"/>
        <w:jc w:val="both"/>
        <w:rPr>
          <w:color w:val="auto"/>
        </w:rPr>
      </w:pPr>
      <w:r w:rsidRPr="006D71FC">
        <w:rPr>
          <w:color w:val="auto"/>
        </w:rPr>
        <w:t xml:space="preserve">3. Возврат налога на добавленную стоимость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и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производится органом  государственных доходов на их банковский счет в порядке и сроки, установленные </w:t>
      </w:r>
      <w:r w:rsidRPr="006D71FC">
        <w:rPr>
          <w:b/>
          <w:color w:val="auto"/>
        </w:rPr>
        <w:t xml:space="preserve">статьей </w:t>
      </w:r>
      <w:r w:rsidRPr="006D71FC">
        <w:rPr>
          <w:b/>
          <w:color w:val="auto"/>
        </w:rPr>
        <w:softHyphen/>
      </w:r>
      <w:r w:rsidRPr="006D71FC">
        <w:rPr>
          <w:b/>
          <w:color w:val="auto"/>
        </w:rPr>
        <w:softHyphen/>
        <w:t>__</w:t>
      </w:r>
      <w:r w:rsidRPr="006D71FC">
        <w:rPr>
          <w:b/>
          <w:i/>
          <w:color w:val="auto"/>
        </w:rPr>
        <w:t>(276)</w:t>
      </w:r>
      <w:r w:rsidRPr="006D71FC">
        <w:rPr>
          <w:color w:val="auto"/>
        </w:rPr>
        <w:t xml:space="preserve"> настоящего Кодекса.</w:t>
      </w:r>
    </w:p>
    <w:p w:rsidR="007C050A" w:rsidRPr="006D71FC" w:rsidRDefault="007C050A" w:rsidP="006D71FC">
      <w:pPr>
        <w:ind w:firstLine="708"/>
        <w:jc w:val="both"/>
        <w:rPr>
          <w:color w:val="auto"/>
        </w:rPr>
      </w:pPr>
    </w:p>
    <w:p w:rsidR="007C050A" w:rsidRPr="006D71FC" w:rsidRDefault="007C050A" w:rsidP="006D71FC">
      <w:pPr>
        <w:ind w:firstLine="708"/>
        <w:jc w:val="both"/>
        <w:rPr>
          <w:color w:val="auto"/>
        </w:rPr>
      </w:pPr>
    </w:p>
    <w:p w:rsidR="007C050A" w:rsidRPr="006D71FC" w:rsidRDefault="007C050A" w:rsidP="006D71FC">
      <w:pPr>
        <w:pStyle w:val="a4"/>
        <w:spacing w:before="0" w:beforeAutospacing="0" w:after="0" w:afterAutospacing="0"/>
        <w:ind w:firstLine="709"/>
        <w:jc w:val="both"/>
        <w:rPr>
          <w:b/>
          <w:bCs/>
        </w:rPr>
      </w:pPr>
      <w:r w:rsidRPr="006D71FC">
        <w:rPr>
          <w:b/>
          <w:bCs/>
        </w:rPr>
        <w:t>Статья 605. Возврат уплаченной суммы неправомерно наложенного штрафа по правонарушениям в области</w:t>
      </w:r>
      <w:r w:rsidRPr="006D71FC">
        <w:br/>
      </w:r>
      <w:r w:rsidRPr="006D71FC">
        <w:rPr>
          <w:b/>
          <w:bCs/>
        </w:rPr>
        <w:t>налогообложения, законодательства Республики</w:t>
      </w:r>
      <w:r w:rsidRPr="006D71FC">
        <w:t xml:space="preserve"> </w:t>
      </w:r>
      <w:r w:rsidRPr="006D71FC">
        <w:rPr>
          <w:b/>
          <w:bCs/>
        </w:rPr>
        <w:t>Казахстан о пенсионном обеспечении, об обязательном социальном страховании, а также излишне уплаченной суммы</w:t>
      </w:r>
    </w:p>
    <w:p w:rsidR="007C050A" w:rsidRPr="006D71FC" w:rsidRDefault="007C050A" w:rsidP="006D71FC">
      <w:pPr>
        <w:pStyle w:val="a4"/>
        <w:spacing w:before="0" w:beforeAutospacing="0" w:after="0" w:afterAutospacing="0"/>
        <w:ind w:firstLine="709"/>
        <w:jc w:val="both"/>
      </w:pPr>
    </w:p>
    <w:p w:rsidR="007C050A" w:rsidRPr="006D71FC" w:rsidRDefault="007C050A" w:rsidP="006D71FC">
      <w:pPr>
        <w:pStyle w:val="a4"/>
        <w:spacing w:before="0" w:beforeAutospacing="0" w:after="0" w:afterAutospacing="0"/>
        <w:ind w:firstLine="709"/>
        <w:jc w:val="both"/>
      </w:pPr>
      <w:r w:rsidRPr="006D71FC">
        <w:t>1.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вследствие его отмены или уменьшения размера производится на основании заявления налогоплательщика.</w:t>
      </w:r>
    </w:p>
    <w:p w:rsidR="007C050A" w:rsidRPr="006D71FC" w:rsidRDefault="007C050A" w:rsidP="006D71FC">
      <w:pPr>
        <w:pStyle w:val="a4"/>
        <w:spacing w:before="0" w:beforeAutospacing="0" w:after="0" w:afterAutospacing="0"/>
        <w:ind w:firstLine="709"/>
        <w:jc w:val="both"/>
      </w:pPr>
      <w:r w:rsidRPr="006D71FC">
        <w:t>К заявлению на возврат суммы штрафа должны быть приложены вступившие в законную силу судебный акт или решение вышестоящего органа государственных доходов (должностного лица), предусматривающие отмену или уменьшение размера штрафа вследствие его неправомерного наложения.</w:t>
      </w:r>
      <w:r w:rsidRPr="006D71FC">
        <w:br/>
        <w:t>      2. Заявление на возврат суммы штрафа представляется налогоплательщиком в орган государственных доходов, в котором по лицевому счету числится сумма штрафа, подлежащая возврату.</w:t>
      </w:r>
    </w:p>
    <w:p w:rsidR="007C050A" w:rsidRPr="006D71FC" w:rsidRDefault="007C050A" w:rsidP="006D71FC">
      <w:pPr>
        <w:pStyle w:val="a4"/>
        <w:spacing w:before="0" w:beforeAutospacing="0" w:after="0" w:afterAutospacing="0"/>
        <w:ind w:firstLine="709"/>
        <w:jc w:val="both"/>
      </w:pPr>
      <w:r w:rsidRPr="006D71FC">
        <w:t xml:space="preserve">3. Возврат уплаченной суммы штрафа в соответствии с пунктом 1 настоящей статьи производится органом  государственных доходов на банковский счет налогоплательщика в течение </w:t>
      </w:r>
      <w:r w:rsidRPr="006D71FC">
        <w:rPr>
          <w:b/>
        </w:rPr>
        <w:t>десяти</w:t>
      </w:r>
      <w:r w:rsidRPr="006D71FC">
        <w:t xml:space="preserve"> рабочих дней со дня представления заявления на возврат суммы штрафа.</w:t>
      </w:r>
    </w:p>
    <w:p w:rsidR="007C050A" w:rsidRPr="006D71FC" w:rsidRDefault="007C050A" w:rsidP="006D71FC">
      <w:pPr>
        <w:pStyle w:val="a4"/>
        <w:spacing w:before="0" w:beforeAutospacing="0" w:after="0" w:afterAutospacing="0"/>
        <w:ind w:firstLine="709"/>
        <w:jc w:val="both"/>
      </w:pPr>
      <w:r w:rsidRPr="006D71FC">
        <w:t>4. Возврат излишне уплаченной суммы при уплате штрафа в целях исполнения постановления о наложении административного взыскания производится в порядке и сроки, установленные пунктом 3 настоящей статьи.     </w:t>
      </w:r>
    </w:p>
    <w:p w:rsidR="007C050A" w:rsidRPr="006D71FC" w:rsidRDefault="007C050A" w:rsidP="006D71FC">
      <w:pPr>
        <w:pStyle w:val="a4"/>
        <w:spacing w:before="0" w:beforeAutospacing="0" w:after="0" w:afterAutospacing="0"/>
        <w:ind w:firstLine="709"/>
        <w:jc w:val="both"/>
      </w:pPr>
    </w:p>
    <w:p w:rsidR="007C050A" w:rsidRPr="006D71FC" w:rsidRDefault="007C050A" w:rsidP="006D71FC">
      <w:pPr>
        <w:pStyle w:val="a4"/>
        <w:spacing w:before="0" w:beforeAutospacing="0" w:after="0" w:afterAutospacing="0"/>
        <w:ind w:firstLine="709"/>
        <w:jc w:val="both"/>
        <w:rPr>
          <w:b/>
        </w:rPr>
      </w:pPr>
      <w:r w:rsidRPr="006D71FC">
        <w:rPr>
          <w:b/>
        </w:rPr>
        <w:t>Статья 605-1. Возврат уплаченной суммы налога, другого обязательного платежа в бюджет, пени и штрафа в результате отмены итогов электронных аукционов по решению суда</w:t>
      </w:r>
    </w:p>
    <w:p w:rsidR="007C050A" w:rsidRPr="006D71FC" w:rsidRDefault="007C050A" w:rsidP="006D71FC">
      <w:pPr>
        <w:pStyle w:val="a4"/>
        <w:spacing w:before="0" w:beforeAutospacing="0" w:after="0" w:afterAutospacing="0"/>
        <w:ind w:firstLine="709"/>
        <w:jc w:val="both"/>
        <w:rPr>
          <w:b/>
        </w:rPr>
      </w:pPr>
    </w:p>
    <w:p w:rsidR="007C050A" w:rsidRPr="006D71FC" w:rsidRDefault="007C050A" w:rsidP="006D71FC">
      <w:pPr>
        <w:ind w:firstLine="709"/>
        <w:jc w:val="both"/>
        <w:rPr>
          <w:color w:val="auto"/>
        </w:rPr>
      </w:pPr>
      <w:r w:rsidRPr="006D71FC">
        <w:rPr>
          <w:color w:val="auto"/>
        </w:rPr>
        <w:t>1. В случае отмены по решению суда, вступившего в законную силу, итогов электронного аукциона, проведенного уполномоченным юридическим лицом, возврат уплаченной суммы налога, другого обязательного платежа в бюджет, пени и штрафа производится на основании налогового заявления уполномоченного юридического лица по форме, утвержденной уполномоченным органом (далее в целях настоящей статьи - заявление на возврат).</w:t>
      </w:r>
    </w:p>
    <w:p w:rsidR="007C050A" w:rsidRPr="006D71FC" w:rsidRDefault="007C050A" w:rsidP="006D71FC">
      <w:pPr>
        <w:ind w:firstLine="709"/>
        <w:jc w:val="both"/>
        <w:rPr>
          <w:color w:val="auto"/>
        </w:rPr>
      </w:pPr>
      <w:r w:rsidRPr="006D71FC">
        <w:rPr>
          <w:color w:val="auto"/>
        </w:rPr>
        <w:t>К заявлению на возврат прилагаются:</w:t>
      </w:r>
    </w:p>
    <w:p w:rsidR="007C050A" w:rsidRPr="006D71FC" w:rsidRDefault="007C050A" w:rsidP="006D71FC">
      <w:pPr>
        <w:ind w:firstLine="709"/>
        <w:jc w:val="both"/>
        <w:rPr>
          <w:color w:val="auto"/>
        </w:rPr>
      </w:pPr>
      <w:r w:rsidRPr="006D71FC">
        <w:rPr>
          <w:color w:val="auto"/>
        </w:rPr>
        <w:t>1) копия вступившего в законную силу судебного акта;</w:t>
      </w:r>
    </w:p>
    <w:p w:rsidR="007C050A" w:rsidRPr="006D71FC" w:rsidRDefault="007C050A" w:rsidP="006D71FC">
      <w:pPr>
        <w:ind w:firstLine="709"/>
        <w:jc w:val="both"/>
        <w:rPr>
          <w:color w:val="auto"/>
        </w:rPr>
      </w:pPr>
      <w:r w:rsidRPr="006D71FC">
        <w:rPr>
          <w:color w:val="auto"/>
        </w:rPr>
        <w:t>2) копия платежного документа уполномоченного юридического лица об уплате налога, другого обязательного платежа в бюджет, пени и штрафа.</w:t>
      </w:r>
    </w:p>
    <w:p w:rsidR="007C050A" w:rsidRPr="006D71FC" w:rsidRDefault="007C050A" w:rsidP="006D71FC">
      <w:pPr>
        <w:ind w:firstLine="709"/>
        <w:jc w:val="both"/>
        <w:rPr>
          <w:color w:val="auto"/>
        </w:rPr>
      </w:pPr>
      <w:r w:rsidRPr="006D71FC">
        <w:rPr>
          <w:color w:val="auto"/>
        </w:rPr>
        <w:t xml:space="preserve">2. Возврат уплаченной суммы налога, другого обязательного платежа в бюджет, пени, штрафа производится в национальной валюте на банковский счет уполномоченного юридического лица налоговым органом по месту уплаты в течение </w:t>
      </w:r>
      <w:r w:rsidRPr="006D71FC">
        <w:rPr>
          <w:b/>
          <w:color w:val="auto"/>
        </w:rPr>
        <w:t>десяти</w:t>
      </w:r>
      <w:r w:rsidRPr="006D71FC">
        <w:rPr>
          <w:color w:val="auto"/>
        </w:rPr>
        <w:t xml:space="preserve"> рабочих дней со дня подачи заявления на возврат. </w:t>
      </w:r>
    </w:p>
    <w:p w:rsidR="007C050A" w:rsidRPr="006D71FC" w:rsidRDefault="007C050A" w:rsidP="006D71FC">
      <w:pPr>
        <w:pStyle w:val="a4"/>
        <w:spacing w:before="0" w:beforeAutospacing="0" w:after="0" w:afterAutospacing="0"/>
        <w:ind w:firstLine="709"/>
        <w:jc w:val="both"/>
        <w:rPr>
          <w:b/>
        </w:rPr>
      </w:pPr>
    </w:p>
    <w:p w:rsidR="007C050A" w:rsidRPr="006D71FC" w:rsidRDefault="007C050A" w:rsidP="006D71FC">
      <w:pPr>
        <w:pStyle w:val="a4"/>
        <w:spacing w:before="0" w:beforeAutospacing="0" w:after="0" w:afterAutospacing="0"/>
        <w:ind w:firstLine="709"/>
        <w:jc w:val="both"/>
        <w:rPr>
          <w:b/>
        </w:rPr>
      </w:pPr>
      <w:r w:rsidRPr="006D71FC">
        <w:rPr>
          <w:b/>
        </w:rPr>
        <w:t>Статья ______ 548. Особенности возврата уплаченных сумм государственной пошлины</w:t>
      </w:r>
    </w:p>
    <w:p w:rsidR="007C050A" w:rsidRPr="006D71FC" w:rsidRDefault="007C050A" w:rsidP="006D71FC">
      <w:pPr>
        <w:pStyle w:val="a4"/>
        <w:spacing w:before="0" w:beforeAutospacing="0" w:after="0" w:afterAutospacing="0"/>
        <w:ind w:firstLine="709"/>
        <w:jc w:val="both"/>
        <w:rPr>
          <w:b/>
        </w:rPr>
      </w:pPr>
    </w:p>
    <w:p w:rsidR="007C050A" w:rsidRPr="006D71FC" w:rsidRDefault="007C050A" w:rsidP="006D71FC">
      <w:pPr>
        <w:pStyle w:val="a4"/>
        <w:spacing w:before="0" w:beforeAutospacing="0" w:after="0" w:afterAutospacing="0"/>
        <w:ind w:firstLine="709"/>
        <w:jc w:val="both"/>
      </w:pPr>
      <w:r w:rsidRPr="006D71FC">
        <w:t>1. Излишне уплаченная сумма государственной пошлины подлежит возврату частично или полностью в случаях:</w:t>
      </w:r>
      <w:bookmarkStart w:id="477" w:name="z5379"/>
      <w:bookmarkEnd w:id="477"/>
    </w:p>
    <w:p w:rsidR="007C050A" w:rsidRPr="006D71FC" w:rsidRDefault="007C050A" w:rsidP="006D71FC">
      <w:pPr>
        <w:pStyle w:val="a4"/>
        <w:spacing w:before="0" w:beforeAutospacing="0" w:after="0" w:afterAutospacing="0"/>
        <w:ind w:firstLine="709"/>
        <w:jc w:val="both"/>
      </w:pPr>
      <w:r w:rsidRPr="006D71FC">
        <w:t>1) внесения государственной пошлины в большем размере, чем это требуется по настоящему Кодексу, за исключением случаев уменьшения истцом своих требований при подаче исковых и иных заявлений (жалоб) в суд;</w:t>
      </w:r>
      <w:bookmarkStart w:id="478" w:name="z2569"/>
      <w:bookmarkEnd w:id="478"/>
    </w:p>
    <w:p w:rsidR="007C050A" w:rsidRPr="006D71FC" w:rsidRDefault="007C050A" w:rsidP="006D71FC">
      <w:pPr>
        <w:pStyle w:val="a4"/>
        <w:spacing w:before="0" w:beforeAutospacing="0" w:after="0" w:afterAutospacing="0"/>
        <w:ind w:firstLine="709"/>
        <w:jc w:val="both"/>
      </w:pPr>
      <w:r w:rsidRPr="006D71FC">
        <w:t>2) передачи дела в арбитраж;</w:t>
      </w:r>
      <w:bookmarkStart w:id="479" w:name="z4606"/>
      <w:bookmarkEnd w:id="479"/>
    </w:p>
    <w:p w:rsidR="007C050A" w:rsidRPr="006D71FC" w:rsidRDefault="007C050A" w:rsidP="006D71FC">
      <w:pPr>
        <w:pStyle w:val="a4"/>
        <w:spacing w:before="0" w:beforeAutospacing="0" w:after="0" w:afterAutospacing="0"/>
        <w:ind w:firstLine="709"/>
        <w:jc w:val="both"/>
      </w:pPr>
      <w:r w:rsidRPr="006D71FC">
        <w:t>3) окончания дела мировым соглашением сторон, соглашением об урегулировании спора (конфликта) в порядке медиации или соглашением об урегулировании спора в порядке партисипативной процедуры в судах первой и апелляционной инстанций – в полном объеме, в суде кассационной инстанции – в размере 50 процентов от суммы, уплаченной при подаче ходатайства о пересмотре судебного акта в кассационном порядке;</w:t>
      </w:r>
      <w:bookmarkStart w:id="480" w:name="z5380"/>
      <w:bookmarkEnd w:id="480"/>
    </w:p>
    <w:p w:rsidR="007C050A" w:rsidRPr="006D71FC" w:rsidRDefault="007C050A" w:rsidP="006D71FC">
      <w:pPr>
        <w:pStyle w:val="a4"/>
        <w:spacing w:before="0" w:beforeAutospacing="0" w:after="0" w:afterAutospacing="0"/>
        <w:ind w:firstLine="709"/>
        <w:jc w:val="both"/>
      </w:pPr>
      <w:r w:rsidRPr="006D71FC">
        <w:t>4) возвращения искового или иного заявления (жалобы) или отказа в его (ее) принятии, а также отказа нотариусов или уполномоченных на то лиц в совершении нотариальных действий;</w:t>
      </w:r>
      <w:bookmarkStart w:id="481" w:name="z5381"/>
      <w:bookmarkEnd w:id="481"/>
    </w:p>
    <w:p w:rsidR="007C050A" w:rsidRPr="006D71FC" w:rsidRDefault="007C050A" w:rsidP="006D71FC">
      <w:pPr>
        <w:pStyle w:val="a4"/>
        <w:spacing w:before="0" w:beforeAutospacing="0" w:after="0" w:afterAutospacing="0"/>
        <w:ind w:firstLine="709"/>
        <w:jc w:val="both"/>
      </w:pPr>
      <w:r w:rsidRPr="006D71FC">
        <w:t>5) прекращения производства по делу или оставления иска без рассмотрения, если дело не подлежит рассмотрению в суде, а также если истцом не соблюден установленный для данной категории дел порядок предварительного разрешения спора либо иск предъявлен недееспособным лицом;</w:t>
      </w:r>
      <w:bookmarkStart w:id="482" w:name="z5382"/>
      <w:bookmarkEnd w:id="482"/>
    </w:p>
    <w:p w:rsidR="007C050A" w:rsidRPr="006D71FC" w:rsidRDefault="007C050A" w:rsidP="006D71FC">
      <w:pPr>
        <w:pStyle w:val="a4"/>
        <w:spacing w:before="0" w:beforeAutospacing="0" w:after="0" w:afterAutospacing="0"/>
        <w:ind w:firstLine="709"/>
        <w:jc w:val="both"/>
      </w:pPr>
      <w:r w:rsidRPr="006D71FC">
        <w:t>6) отказа лиц, уплативших государственную пошлину, от совершения юридически значимого действия или от получения документа до обращения в орган, совершающий данное юридически значимое действие;</w:t>
      </w:r>
      <w:bookmarkStart w:id="483" w:name="z1718"/>
      <w:bookmarkEnd w:id="483"/>
    </w:p>
    <w:p w:rsidR="007C050A" w:rsidRPr="006D71FC" w:rsidRDefault="007C050A" w:rsidP="006D71FC">
      <w:pPr>
        <w:pStyle w:val="a4"/>
        <w:spacing w:before="0" w:beforeAutospacing="0" w:after="0" w:afterAutospacing="0"/>
        <w:ind w:firstLine="709"/>
        <w:jc w:val="both"/>
      </w:pPr>
      <w:r w:rsidRPr="006D71FC">
        <w:t>7) возвращения ходатайства о пересмотре судебного акта в кассационном порядке;</w:t>
      </w:r>
      <w:bookmarkStart w:id="484" w:name="z5383"/>
      <w:bookmarkEnd w:id="484"/>
    </w:p>
    <w:p w:rsidR="007C050A" w:rsidRPr="006D71FC" w:rsidRDefault="007C050A" w:rsidP="006D71FC">
      <w:pPr>
        <w:pStyle w:val="a4"/>
        <w:spacing w:before="0" w:beforeAutospacing="0" w:after="0" w:afterAutospacing="0"/>
        <w:ind w:firstLine="709"/>
        <w:jc w:val="both"/>
      </w:pPr>
      <w:r w:rsidRPr="006D71FC">
        <w:t>8) в иных случаях, установленных законами Республики Казахстан.</w:t>
      </w:r>
    </w:p>
    <w:p w:rsidR="007C050A" w:rsidRPr="006D71FC" w:rsidRDefault="007C050A" w:rsidP="006D71FC">
      <w:pPr>
        <w:shd w:val="clear" w:color="auto" w:fill="FFFFFF"/>
        <w:ind w:firstLine="709"/>
        <w:jc w:val="both"/>
        <w:textAlignment w:val="baseline"/>
        <w:rPr>
          <w:color w:val="auto"/>
        </w:rPr>
      </w:pPr>
      <w:r w:rsidRPr="006D71FC">
        <w:rPr>
          <w:color w:val="auto"/>
        </w:rPr>
        <w:t>2. Государственная пошлина не возвращается в случаях:</w:t>
      </w:r>
    </w:p>
    <w:p w:rsidR="007C050A" w:rsidRPr="006D71FC" w:rsidRDefault="007C050A" w:rsidP="006D71FC">
      <w:pPr>
        <w:shd w:val="clear" w:color="auto" w:fill="FFFFFF"/>
        <w:ind w:firstLine="709"/>
        <w:jc w:val="both"/>
        <w:textAlignment w:val="baseline"/>
        <w:rPr>
          <w:color w:val="auto"/>
        </w:rPr>
      </w:pPr>
      <w:r w:rsidRPr="006D71FC">
        <w:rPr>
          <w:color w:val="auto"/>
        </w:rPr>
        <w:t>1) отказа истца от иска;</w:t>
      </w:r>
    </w:p>
    <w:p w:rsidR="007C050A" w:rsidRPr="006D71FC" w:rsidRDefault="007C050A" w:rsidP="006D71FC">
      <w:pPr>
        <w:shd w:val="clear" w:color="auto" w:fill="FFFFFF"/>
        <w:ind w:firstLine="709"/>
        <w:jc w:val="both"/>
        <w:textAlignment w:val="baseline"/>
        <w:rPr>
          <w:color w:val="auto"/>
        </w:rPr>
      </w:pPr>
      <w:r w:rsidRPr="006D71FC">
        <w:rPr>
          <w:color w:val="auto"/>
        </w:rPr>
        <w:t>2) уменьшения истцом своих требований;</w:t>
      </w:r>
    </w:p>
    <w:p w:rsidR="007C050A" w:rsidRPr="006D71FC" w:rsidRDefault="007C050A" w:rsidP="006D71FC">
      <w:pPr>
        <w:shd w:val="clear" w:color="auto" w:fill="FFFFFF"/>
        <w:ind w:firstLine="709"/>
        <w:jc w:val="both"/>
        <w:textAlignment w:val="baseline"/>
        <w:rPr>
          <w:color w:val="auto"/>
        </w:rPr>
      </w:pPr>
      <w:r w:rsidRPr="006D71FC">
        <w:rPr>
          <w:color w:val="auto"/>
        </w:rPr>
        <w:t>3) отмены судебного приказа.</w:t>
      </w:r>
    </w:p>
    <w:p w:rsidR="007C050A" w:rsidRPr="006D71FC" w:rsidRDefault="007C050A" w:rsidP="006D71FC">
      <w:pPr>
        <w:shd w:val="clear" w:color="auto" w:fill="FFFFFF"/>
        <w:ind w:firstLine="709"/>
        <w:jc w:val="both"/>
        <w:textAlignment w:val="baseline"/>
        <w:rPr>
          <w:color w:val="auto"/>
        </w:rPr>
      </w:pPr>
      <w:r w:rsidRPr="006D71FC">
        <w:rPr>
          <w:color w:val="auto"/>
        </w:rPr>
        <w:t>3. Возврат излишне уплаченной суммы государственной пошлины производится органом государственных доходов на основании представленных налогоплательщиком заявления и документа соответствующего государственного органа, подтверждающего правомерность возврата.</w:t>
      </w:r>
    </w:p>
    <w:p w:rsidR="007C050A" w:rsidRPr="006D71FC" w:rsidRDefault="007C050A" w:rsidP="006D71FC">
      <w:pPr>
        <w:shd w:val="clear" w:color="auto" w:fill="FFFFFF"/>
        <w:ind w:firstLine="709"/>
        <w:jc w:val="both"/>
        <w:textAlignment w:val="baseline"/>
        <w:rPr>
          <w:color w:val="auto"/>
        </w:rPr>
      </w:pPr>
      <w:r w:rsidRPr="006D71FC">
        <w:rPr>
          <w:color w:val="auto"/>
        </w:rPr>
        <w:t>4. Возврат излишне уплаченной суммы государственной пошлины налогоплательщику,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 производится органом  государственных доходов на основании представленных налогоплательщиком заявления и вступившего в законную силу решения суда.</w:t>
      </w:r>
    </w:p>
    <w:p w:rsidR="007C050A" w:rsidRPr="006D71FC" w:rsidRDefault="007C050A" w:rsidP="006D71FC">
      <w:pPr>
        <w:shd w:val="clear" w:color="auto" w:fill="FFFFFF"/>
        <w:ind w:firstLine="709"/>
        <w:jc w:val="both"/>
        <w:textAlignment w:val="baseline"/>
        <w:rPr>
          <w:color w:val="auto"/>
        </w:rPr>
      </w:pPr>
      <w:r w:rsidRPr="006D71FC">
        <w:rPr>
          <w:color w:val="auto"/>
        </w:rPr>
        <w:t xml:space="preserve">5. Возврат излишне уплаченной суммы государственной пошлины производится органом государственных доходов по месту ее уплаты на банковский счет налогоплательщика с соответствующего кода бюджетной классификации, на который была зачислена сумма государственной пошлины, в течение </w:t>
      </w:r>
      <w:r w:rsidRPr="006D71FC">
        <w:rPr>
          <w:b/>
          <w:color w:val="auto"/>
        </w:rPr>
        <w:t>десяти</w:t>
      </w:r>
      <w:r w:rsidRPr="006D71FC">
        <w:rPr>
          <w:color w:val="auto"/>
        </w:rPr>
        <w:t xml:space="preserve"> рабочих дней со дня подачи заявления на возврат.</w:t>
      </w:r>
    </w:p>
    <w:p w:rsidR="007C050A" w:rsidRPr="006D71FC" w:rsidRDefault="007C050A" w:rsidP="006D71FC">
      <w:pPr>
        <w:shd w:val="clear" w:color="auto" w:fill="FFFFFF"/>
        <w:ind w:firstLine="709"/>
        <w:jc w:val="both"/>
        <w:textAlignment w:val="baseline"/>
        <w:rPr>
          <w:color w:val="auto"/>
        </w:rPr>
      </w:pPr>
      <w:r w:rsidRPr="006D71FC">
        <w:rPr>
          <w:color w:val="auto"/>
        </w:rPr>
        <w:t>4. Документы на возврат излишне уплаченной суммы государственной пошлины, предусмотренные настоящей статьей, должны быть представлены в орган государственных доходов до истечения трехлетнего срока со дня уплаты такой суммы государственной пошлины в бюджет.</w:t>
      </w:r>
    </w:p>
    <w:p w:rsidR="007C050A" w:rsidRPr="006D71FC" w:rsidRDefault="007C050A" w:rsidP="006D71FC">
      <w:pPr>
        <w:ind w:firstLine="709"/>
        <w:jc w:val="both"/>
        <w:rPr>
          <w:color w:val="auto"/>
        </w:rPr>
      </w:pPr>
    </w:p>
    <w:p w:rsidR="00D95106" w:rsidRPr="006D71FC" w:rsidRDefault="00D95106" w:rsidP="006D71FC">
      <w:pPr>
        <w:jc w:val="both"/>
        <w:rPr>
          <w:color w:val="auto"/>
        </w:rPr>
      </w:pPr>
      <w:r w:rsidRPr="006D71FC">
        <w:rPr>
          <w:color w:val="auto"/>
        </w:rPr>
        <w:t> </w:t>
      </w:r>
    </w:p>
    <w:p w:rsidR="00D95106" w:rsidRPr="006D71FC" w:rsidRDefault="00D95106" w:rsidP="006D71FC">
      <w:pPr>
        <w:ind w:left="1200" w:hanging="800"/>
        <w:jc w:val="both"/>
        <w:rPr>
          <w:color w:val="auto"/>
        </w:rPr>
      </w:pPr>
      <w:bookmarkStart w:id="485" w:name="SUB6060000"/>
      <w:bookmarkEnd w:id="485"/>
      <w:r w:rsidRPr="006D71FC">
        <w:rPr>
          <w:rStyle w:val="s1"/>
          <w:color w:val="auto"/>
        </w:rPr>
        <w:t>Статья 606. Возврат и зачет уплаченной суммы других обязательных платежей в бюджет</w:t>
      </w:r>
    </w:p>
    <w:p w:rsidR="00D95106" w:rsidRPr="006D71FC" w:rsidRDefault="00D95106" w:rsidP="006D71FC">
      <w:pPr>
        <w:ind w:firstLine="400"/>
        <w:jc w:val="both"/>
        <w:rPr>
          <w:color w:val="auto"/>
        </w:rPr>
      </w:pPr>
      <w:r w:rsidRPr="006D71FC">
        <w:rPr>
          <w:rStyle w:val="s0"/>
          <w:color w:val="auto"/>
        </w:rPr>
        <w:t xml:space="preserve">Возврат и зачет уплаченной суммы других обязательных платежей в бюджет по основаниям, не предусмотренным </w:t>
      </w:r>
      <w:hyperlink w:anchor="sub5990000" w:history="1">
        <w:r w:rsidRPr="006D71FC">
          <w:rPr>
            <w:rStyle w:val="a3"/>
            <w:color w:val="auto"/>
            <w:u w:val="none"/>
          </w:rPr>
          <w:t>статьями 599</w:t>
        </w:r>
      </w:hyperlink>
      <w:r w:rsidRPr="006D71FC">
        <w:rPr>
          <w:rStyle w:val="s0"/>
          <w:color w:val="auto"/>
        </w:rPr>
        <w:t xml:space="preserve">, </w:t>
      </w:r>
      <w:hyperlink w:anchor="sub6010000" w:history="1">
        <w:r w:rsidRPr="006D71FC">
          <w:rPr>
            <w:rStyle w:val="a3"/>
            <w:color w:val="auto"/>
            <w:u w:val="none"/>
          </w:rPr>
          <w:t>601 - 602</w:t>
        </w:r>
      </w:hyperlink>
      <w:r w:rsidRPr="006D71FC">
        <w:rPr>
          <w:rStyle w:val="s0"/>
          <w:color w:val="auto"/>
        </w:rPr>
        <w:t xml:space="preserve"> настоящего Кодекса, производится в порядке и по основаниям, которые установлены особенной частью настоящего Кодекса.</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both"/>
        <w:rPr>
          <w:color w:val="auto"/>
        </w:rPr>
      </w:pPr>
      <w:bookmarkStart w:id="486" w:name="SUB606010000"/>
      <w:bookmarkStart w:id="487" w:name="SUB606040000"/>
      <w:bookmarkEnd w:id="486"/>
      <w:bookmarkEnd w:id="487"/>
      <w:r w:rsidRPr="006D71FC">
        <w:rPr>
          <w:rStyle w:val="s3"/>
          <w:color w:val="auto"/>
          <w:highlight w:val="yellow"/>
        </w:rPr>
        <w:t xml:space="preserve">Глава дополняется статьями 606-1, 606-2, 606-3, 606-4 и 606-5 в соответствии с </w:t>
      </w:r>
      <w:hyperlink r:id="rId100" w:history="1">
        <w:r w:rsidRPr="006D71FC">
          <w:rPr>
            <w:rStyle w:val="a3"/>
            <w:i/>
            <w:iCs/>
            <w:color w:val="auto"/>
            <w:highlight w:val="yellow"/>
            <w:u w:val="none"/>
          </w:rPr>
          <w:t>Законом</w:t>
        </w:r>
      </w:hyperlink>
      <w:r w:rsidRPr="006D71FC">
        <w:rPr>
          <w:rStyle w:val="s3"/>
          <w:color w:val="auto"/>
          <w:highlight w:val="yellow"/>
        </w:rPr>
        <w:t xml:space="preserve"> РК от 18.11.15 г. № 412-V (вводятся в действие с 1 января 2021 г.)</w:t>
      </w:r>
    </w:p>
    <w:p w:rsidR="007C050A" w:rsidRPr="006D71FC" w:rsidRDefault="00D95106" w:rsidP="006D71FC">
      <w:pPr>
        <w:ind w:firstLine="709"/>
        <w:jc w:val="both"/>
        <w:rPr>
          <w:b/>
          <w:color w:val="auto"/>
        </w:rPr>
      </w:pPr>
      <w:r w:rsidRPr="006D71FC">
        <w:rPr>
          <w:rStyle w:val="s0"/>
          <w:color w:val="auto"/>
        </w:rPr>
        <w:t> </w:t>
      </w:r>
      <w:r w:rsidR="007C050A" w:rsidRPr="006D71FC">
        <w:rPr>
          <w:b/>
          <w:color w:val="auto"/>
        </w:rPr>
        <w:t>Параграф 2. Зачет и (или) возврат превышения по индивидуальному подоходному налогу</w:t>
      </w:r>
    </w:p>
    <w:p w:rsidR="007C050A" w:rsidRPr="006D71FC" w:rsidRDefault="007C050A" w:rsidP="006D71FC">
      <w:pPr>
        <w:ind w:firstLine="709"/>
        <w:jc w:val="both"/>
        <w:rPr>
          <w:b/>
          <w:color w:val="auto"/>
        </w:rPr>
      </w:pPr>
    </w:p>
    <w:p w:rsidR="007C050A" w:rsidRPr="006D71FC" w:rsidRDefault="007C050A" w:rsidP="006D71FC">
      <w:pPr>
        <w:ind w:firstLine="709"/>
        <w:jc w:val="both"/>
        <w:rPr>
          <w:b/>
          <w:color w:val="auto"/>
        </w:rPr>
      </w:pPr>
      <w:r w:rsidRPr="006D71FC">
        <w:rPr>
          <w:b/>
          <w:color w:val="auto"/>
        </w:rPr>
        <w:t>Статья 606-1. Общие положения</w:t>
      </w:r>
    </w:p>
    <w:p w:rsidR="007C050A" w:rsidRPr="006D71FC" w:rsidRDefault="007C050A" w:rsidP="006D71FC">
      <w:pPr>
        <w:ind w:firstLine="709"/>
        <w:jc w:val="both"/>
        <w:rPr>
          <w:b/>
          <w:color w:val="auto"/>
        </w:rPr>
      </w:pPr>
    </w:p>
    <w:p w:rsidR="007C050A" w:rsidRPr="006D71FC" w:rsidRDefault="007C050A" w:rsidP="006D71FC">
      <w:pPr>
        <w:ind w:firstLine="709"/>
        <w:jc w:val="both"/>
        <w:rPr>
          <w:color w:val="auto"/>
        </w:rPr>
      </w:pPr>
      <w:r w:rsidRPr="006D71FC">
        <w:rPr>
          <w:color w:val="auto"/>
        </w:rPr>
        <w:t xml:space="preserve">1. Физическое лицо при возникновении превышения по индивидуальному подоходному налогу, исчисленного в соответствии со </w:t>
      </w:r>
      <w:r w:rsidRPr="006D71FC">
        <w:rPr>
          <w:b/>
          <w:color w:val="auto"/>
        </w:rPr>
        <w:t>статьей 159-1</w:t>
      </w:r>
      <w:r w:rsidRPr="006D71FC">
        <w:rPr>
          <w:color w:val="auto"/>
        </w:rPr>
        <w:t xml:space="preserve"> настоящего Кодекса, вправе после проведения сверки, осуществляемой органом государственных доходов в порядке, предусмотренном настоящей главой, зачесть и (или) вернуть такое превышение по индивидуальному подоходному налогу в порядке и сроки, установленные настоящей главой.</w:t>
      </w:r>
    </w:p>
    <w:p w:rsidR="007C050A" w:rsidRPr="006D71FC" w:rsidRDefault="007C050A" w:rsidP="006D71FC">
      <w:pPr>
        <w:ind w:firstLine="709"/>
        <w:jc w:val="both"/>
        <w:rPr>
          <w:color w:val="auto"/>
        </w:rPr>
      </w:pPr>
      <w:r w:rsidRPr="006D71FC">
        <w:rPr>
          <w:color w:val="auto"/>
        </w:rPr>
        <w:t>2. Основанием для проведения сверки по индивидуальному подоходному налогу является требование о зачете и (или) возврате превышения по индивидуальному подоходному налогу, заявленное в декларации о доходах и имуществе.</w:t>
      </w:r>
    </w:p>
    <w:p w:rsidR="007C050A" w:rsidRPr="006D71FC" w:rsidRDefault="007C050A" w:rsidP="006D71FC">
      <w:pPr>
        <w:ind w:firstLine="709"/>
        <w:jc w:val="both"/>
        <w:rPr>
          <w:color w:val="auto"/>
        </w:rPr>
      </w:pPr>
    </w:p>
    <w:p w:rsidR="007C050A" w:rsidRPr="006D71FC" w:rsidRDefault="007C050A" w:rsidP="006D71FC">
      <w:pPr>
        <w:ind w:firstLine="709"/>
        <w:jc w:val="both"/>
        <w:rPr>
          <w:b/>
          <w:color w:val="auto"/>
        </w:rPr>
      </w:pPr>
      <w:r w:rsidRPr="006D71FC">
        <w:rPr>
          <w:b/>
          <w:color w:val="auto"/>
        </w:rPr>
        <w:t>Статья 606-2. Сверка по индивидуальному подоходному налогу</w:t>
      </w:r>
    </w:p>
    <w:p w:rsidR="007C050A" w:rsidRPr="006D71FC" w:rsidRDefault="007C050A" w:rsidP="006D71FC">
      <w:pPr>
        <w:ind w:firstLine="709"/>
        <w:jc w:val="both"/>
        <w:rPr>
          <w:b/>
          <w:color w:val="auto"/>
        </w:rPr>
      </w:pPr>
    </w:p>
    <w:p w:rsidR="007C050A" w:rsidRPr="006D71FC" w:rsidRDefault="007C050A" w:rsidP="006D71FC">
      <w:pPr>
        <w:ind w:firstLine="709"/>
        <w:jc w:val="both"/>
        <w:rPr>
          <w:color w:val="auto"/>
        </w:rPr>
      </w:pPr>
      <w:r w:rsidRPr="006D71FC">
        <w:rPr>
          <w:color w:val="auto"/>
        </w:rPr>
        <w:t>1. Сверка по индивидуальному подоходному налогу - процедура, проводимая органами государственных доходов в целях подтверждения суммы превышения по индивидуальному подоходному налогу, заявленного в декларации о доходах и имуществе.</w:t>
      </w:r>
    </w:p>
    <w:p w:rsidR="007C050A" w:rsidRPr="006D71FC" w:rsidRDefault="007C050A" w:rsidP="006D71FC">
      <w:pPr>
        <w:ind w:firstLine="709"/>
        <w:jc w:val="both"/>
        <w:rPr>
          <w:color w:val="auto"/>
        </w:rPr>
      </w:pPr>
      <w:r w:rsidRPr="006D71FC">
        <w:rPr>
          <w:color w:val="auto"/>
        </w:rPr>
        <w:t>2. В ходе сверки производится:</w:t>
      </w:r>
    </w:p>
    <w:p w:rsidR="007C050A" w:rsidRPr="006D71FC" w:rsidRDefault="007C050A" w:rsidP="006D71FC">
      <w:pPr>
        <w:ind w:firstLine="709"/>
        <w:jc w:val="both"/>
        <w:rPr>
          <w:color w:val="auto"/>
        </w:rPr>
      </w:pPr>
      <w:r w:rsidRPr="006D71FC">
        <w:rPr>
          <w:color w:val="auto"/>
        </w:rPr>
        <w:t>1) сопоставление сведений, отраженных в декларации о доходах и имуществе, с данными налоговых агентов и уполномоченных лиц;</w:t>
      </w:r>
    </w:p>
    <w:p w:rsidR="007C050A" w:rsidRPr="006D71FC" w:rsidRDefault="007C050A" w:rsidP="006D71FC">
      <w:pPr>
        <w:ind w:firstLine="709"/>
        <w:jc w:val="both"/>
        <w:rPr>
          <w:color w:val="auto"/>
        </w:rPr>
      </w:pPr>
      <w:r w:rsidRPr="006D71FC">
        <w:rPr>
          <w:color w:val="auto"/>
        </w:rPr>
        <w:t xml:space="preserve">2) подтверждение обоснованности применения налоговых вычетов и сумм расходов, признаваемых налоговыми вычетами в соответствии со </w:t>
      </w:r>
      <w:r w:rsidRPr="006D71FC">
        <w:rPr>
          <w:b/>
          <w:color w:val="auto"/>
        </w:rPr>
        <w:t>статьей 156-2</w:t>
      </w:r>
      <w:r w:rsidRPr="006D71FC">
        <w:rPr>
          <w:color w:val="auto"/>
        </w:rPr>
        <w:t xml:space="preserve"> настоящего Кодекса;</w:t>
      </w:r>
    </w:p>
    <w:p w:rsidR="007C050A" w:rsidRPr="006D71FC" w:rsidRDefault="007C050A" w:rsidP="006D71FC">
      <w:pPr>
        <w:ind w:firstLine="709"/>
        <w:jc w:val="both"/>
        <w:rPr>
          <w:color w:val="auto"/>
        </w:rPr>
      </w:pPr>
      <w:r w:rsidRPr="006D71FC">
        <w:rPr>
          <w:color w:val="auto"/>
        </w:rPr>
        <w:t>3) подтверждение суммы превышения по индивидуальному подоходному налогу, заявленного к зачету и (или) возврату;</w:t>
      </w:r>
    </w:p>
    <w:p w:rsidR="007C050A" w:rsidRPr="006D71FC" w:rsidRDefault="007C050A" w:rsidP="006D71FC">
      <w:pPr>
        <w:ind w:firstLine="709"/>
        <w:jc w:val="both"/>
        <w:rPr>
          <w:color w:val="auto"/>
        </w:rPr>
      </w:pPr>
      <w:r w:rsidRPr="006D71FC">
        <w:rPr>
          <w:color w:val="auto"/>
        </w:rPr>
        <w:t xml:space="preserve">4) оформление документов, предусмотренных статьями </w:t>
      </w:r>
      <w:r w:rsidRPr="006D71FC">
        <w:rPr>
          <w:b/>
          <w:color w:val="auto"/>
        </w:rPr>
        <w:t>606-3 и 606-4</w:t>
      </w:r>
      <w:r w:rsidRPr="006D71FC">
        <w:rPr>
          <w:color w:val="auto"/>
        </w:rPr>
        <w:t xml:space="preserve"> настоящего Кодекса.</w:t>
      </w:r>
    </w:p>
    <w:p w:rsidR="007C050A" w:rsidRPr="006D71FC" w:rsidRDefault="007C050A" w:rsidP="006D71FC">
      <w:pPr>
        <w:ind w:firstLine="709"/>
        <w:jc w:val="both"/>
        <w:rPr>
          <w:color w:val="auto"/>
        </w:rPr>
      </w:pPr>
      <w:r w:rsidRPr="006D71FC">
        <w:rPr>
          <w:color w:val="auto"/>
        </w:rPr>
        <w:t xml:space="preserve">3. При выявлении расхождений сведений, указанных в подпунктах 1) и 2) пункта 2 настоящей статьи, физическому лицу направляется уведомление в соответствии с </w:t>
      </w:r>
      <w:r w:rsidRPr="006D71FC">
        <w:rPr>
          <w:b/>
          <w:color w:val="auto"/>
        </w:rPr>
        <w:t>главой 84</w:t>
      </w:r>
      <w:r w:rsidRPr="006D71FC">
        <w:rPr>
          <w:color w:val="auto"/>
        </w:rPr>
        <w:t xml:space="preserve"> настоящего Кодекса.</w:t>
      </w:r>
    </w:p>
    <w:p w:rsidR="007C050A" w:rsidRPr="006D71FC" w:rsidRDefault="007C050A" w:rsidP="006D71FC">
      <w:pPr>
        <w:ind w:firstLine="709"/>
        <w:jc w:val="both"/>
        <w:rPr>
          <w:color w:val="auto"/>
        </w:rPr>
      </w:pPr>
      <w:r w:rsidRPr="006D71FC">
        <w:rPr>
          <w:color w:val="auto"/>
        </w:rPr>
        <w:t xml:space="preserve">4. Исполнение уведомления, направленного в соответствии с пунктом 3 настоящей статьи, производится в порядке, установленном </w:t>
      </w:r>
      <w:r w:rsidRPr="006D71FC">
        <w:rPr>
          <w:b/>
          <w:color w:val="auto"/>
        </w:rPr>
        <w:t>статьей 587</w:t>
      </w:r>
      <w:r w:rsidRPr="006D71FC">
        <w:rPr>
          <w:color w:val="auto"/>
        </w:rPr>
        <w:t xml:space="preserve"> настоящего Кодекса.</w:t>
      </w:r>
    </w:p>
    <w:p w:rsidR="007C050A" w:rsidRPr="006D71FC" w:rsidRDefault="007C050A" w:rsidP="006D71FC">
      <w:pPr>
        <w:ind w:firstLine="709"/>
        <w:jc w:val="both"/>
        <w:rPr>
          <w:color w:val="auto"/>
        </w:rPr>
      </w:pPr>
    </w:p>
    <w:p w:rsidR="007C050A" w:rsidRPr="006D71FC" w:rsidRDefault="007C050A" w:rsidP="006D71FC">
      <w:pPr>
        <w:ind w:firstLine="709"/>
        <w:jc w:val="both"/>
        <w:rPr>
          <w:b/>
          <w:color w:val="auto"/>
        </w:rPr>
      </w:pPr>
      <w:r w:rsidRPr="006D71FC">
        <w:rPr>
          <w:b/>
          <w:color w:val="auto"/>
        </w:rPr>
        <w:t>Статья 606-3. Порядок проведения сверки по индивидуальному подоходному налогу на основе сведений налоговых агентов</w:t>
      </w:r>
    </w:p>
    <w:p w:rsidR="007C050A" w:rsidRPr="006D71FC" w:rsidRDefault="007C050A" w:rsidP="006D71FC">
      <w:pPr>
        <w:ind w:firstLine="709"/>
        <w:jc w:val="both"/>
        <w:rPr>
          <w:color w:val="auto"/>
        </w:rPr>
      </w:pPr>
    </w:p>
    <w:p w:rsidR="007C050A" w:rsidRPr="006D71FC" w:rsidRDefault="007C050A" w:rsidP="006D71FC">
      <w:pPr>
        <w:ind w:firstLine="709"/>
        <w:jc w:val="both"/>
        <w:rPr>
          <w:color w:val="auto"/>
        </w:rPr>
      </w:pPr>
      <w:r w:rsidRPr="006D71FC">
        <w:rPr>
          <w:color w:val="auto"/>
        </w:rPr>
        <w:t>Орган государственных доходов сверяет следующие сведения, отраженные в декларации о доходах и имуществе, с соответствующими сведениями налоговых агентов:</w:t>
      </w:r>
    </w:p>
    <w:p w:rsidR="007C050A" w:rsidRPr="006D71FC" w:rsidRDefault="007C050A" w:rsidP="006D71FC">
      <w:pPr>
        <w:ind w:firstLine="709"/>
        <w:jc w:val="both"/>
        <w:rPr>
          <w:color w:val="auto"/>
        </w:rPr>
      </w:pPr>
      <w:r w:rsidRPr="006D71FC">
        <w:rPr>
          <w:color w:val="auto"/>
        </w:rPr>
        <w:t>1) доходы, подлежащие налогообложению у источника выплаты;</w:t>
      </w:r>
    </w:p>
    <w:p w:rsidR="007C050A" w:rsidRPr="006D71FC" w:rsidRDefault="007C050A" w:rsidP="006D71FC">
      <w:pPr>
        <w:ind w:firstLine="709"/>
        <w:jc w:val="both"/>
        <w:rPr>
          <w:color w:val="auto"/>
        </w:rPr>
      </w:pPr>
      <w:r w:rsidRPr="006D71FC">
        <w:rPr>
          <w:color w:val="auto"/>
        </w:rPr>
        <w:t xml:space="preserve">2) доходы, освобождаемые от налогообложения, предусмотренные </w:t>
      </w:r>
      <w:r w:rsidRPr="006D71FC">
        <w:rPr>
          <w:b/>
          <w:color w:val="auto"/>
        </w:rPr>
        <w:t>статьей 156</w:t>
      </w:r>
      <w:r w:rsidRPr="006D71FC">
        <w:rPr>
          <w:color w:val="auto"/>
        </w:rPr>
        <w:t xml:space="preserve"> настоящего Кодекса;</w:t>
      </w:r>
    </w:p>
    <w:p w:rsidR="007C050A" w:rsidRPr="006D71FC" w:rsidRDefault="007C050A" w:rsidP="006D71FC">
      <w:pPr>
        <w:ind w:firstLine="709"/>
        <w:jc w:val="both"/>
        <w:rPr>
          <w:color w:val="auto"/>
        </w:rPr>
      </w:pPr>
      <w:r w:rsidRPr="006D71FC">
        <w:rPr>
          <w:color w:val="auto"/>
        </w:rPr>
        <w:t xml:space="preserve">3) налоговые вычеты, установленные </w:t>
      </w:r>
      <w:r w:rsidRPr="006D71FC">
        <w:rPr>
          <w:b/>
          <w:color w:val="auto"/>
        </w:rPr>
        <w:t>статьей 156-2</w:t>
      </w:r>
      <w:r w:rsidRPr="006D71FC">
        <w:rPr>
          <w:color w:val="auto"/>
        </w:rPr>
        <w:t xml:space="preserve"> настоящего Кодекса, примененные к доходу, подлежащему налогообложению у источника выплаты;</w:t>
      </w:r>
    </w:p>
    <w:p w:rsidR="007C050A" w:rsidRPr="006D71FC" w:rsidRDefault="007C050A" w:rsidP="006D71FC">
      <w:pPr>
        <w:ind w:firstLine="709"/>
        <w:jc w:val="both"/>
        <w:rPr>
          <w:color w:val="auto"/>
        </w:rPr>
      </w:pPr>
      <w:r w:rsidRPr="006D71FC">
        <w:rPr>
          <w:color w:val="auto"/>
        </w:rPr>
        <w:t>4) сумма индивидуального подоходного налога, исчисленная с доходов, подлежащих обложению у источника выплаты.</w:t>
      </w:r>
    </w:p>
    <w:p w:rsidR="007C050A" w:rsidRPr="006D71FC" w:rsidRDefault="007C050A" w:rsidP="006D71FC">
      <w:pPr>
        <w:ind w:firstLine="709"/>
        <w:jc w:val="both"/>
        <w:rPr>
          <w:color w:val="auto"/>
        </w:rPr>
      </w:pPr>
    </w:p>
    <w:p w:rsidR="007C050A" w:rsidRPr="006D71FC" w:rsidRDefault="007C050A" w:rsidP="006D71FC">
      <w:pPr>
        <w:ind w:firstLine="709"/>
        <w:jc w:val="both"/>
        <w:rPr>
          <w:b/>
          <w:color w:val="auto"/>
        </w:rPr>
      </w:pPr>
      <w:r w:rsidRPr="006D71FC">
        <w:rPr>
          <w:b/>
          <w:color w:val="auto"/>
        </w:rPr>
        <w:t>Статья 606-4. Порядок проведения сверки по индивидуальному подоходному налогу для подтверждения суммы налоговых вычетов по расходам на образование, медицину, погашение вознаграждения по ипотечным жилищным займам</w:t>
      </w:r>
    </w:p>
    <w:p w:rsidR="007C050A" w:rsidRPr="006D71FC" w:rsidRDefault="007C050A" w:rsidP="006D71FC">
      <w:pPr>
        <w:ind w:firstLine="709"/>
        <w:jc w:val="both"/>
        <w:rPr>
          <w:color w:val="auto"/>
        </w:rPr>
      </w:pPr>
    </w:p>
    <w:p w:rsidR="007C050A" w:rsidRPr="006D71FC" w:rsidRDefault="007C050A" w:rsidP="006D71FC">
      <w:pPr>
        <w:ind w:firstLine="709"/>
        <w:jc w:val="both"/>
        <w:rPr>
          <w:color w:val="auto"/>
        </w:rPr>
      </w:pPr>
      <w:r w:rsidRPr="006D71FC">
        <w:rPr>
          <w:color w:val="auto"/>
        </w:rPr>
        <w:t>1. Орган государственных доходов не позднее 15 октября года,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направляет:</w:t>
      </w:r>
    </w:p>
    <w:p w:rsidR="007C050A" w:rsidRPr="006D71FC" w:rsidRDefault="007C050A" w:rsidP="006D71FC">
      <w:pPr>
        <w:ind w:firstLine="709"/>
        <w:jc w:val="both"/>
        <w:rPr>
          <w:color w:val="auto"/>
        </w:rPr>
      </w:pPr>
      <w:r w:rsidRPr="006D71FC">
        <w:rPr>
          <w:color w:val="auto"/>
        </w:rPr>
        <w:t>1) соответствующим уполномоченным лицам - требование о подтверждении сведений о расходах на образование, медицину, произведенных физическим лицом на территории Республики Казахстан;</w:t>
      </w:r>
    </w:p>
    <w:p w:rsidR="007C050A" w:rsidRPr="006D71FC" w:rsidRDefault="007C050A" w:rsidP="006D71FC">
      <w:pPr>
        <w:ind w:firstLine="709"/>
        <w:jc w:val="both"/>
        <w:rPr>
          <w:color w:val="auto"/>
        </w:rPr>
      </w:pPr>
      <w:r w:rsidRPr="006D71FC">
        <w:rPr>
          <w:color w:val="auto"/>
        </w:rPr>
        <w:t>2) физическому лицу - запрос о необходимости представления оригиналов или нотариально засвидетельствованных копий документов, подтверждающих получение медицинских услуг за пределами Республики Казахстан;</w:t>
      </w:r>
    </w:p>
    <w:p w:rsidR="007C050A" w:rsidRPr="006D71FC" w:rsidRDefault="007C050A" w:rsidP="006D71FC">
      <w:pPr>
        <w:ind w:firstLine="709"/>
        <w:jc w:val="both"/>
        <w:rPr>
          <w:color w:val="auto"/>
        </w:rPr>
      </w:pPr>
      <w:r w:rsidRPr="006D71FC">
        <w:rPr>
          <w:color w:val="auto"/>
        </w:rPr>
        <w:t>3) банкам или организациям, осуществляющим отдельные виды банковских операций на основании лицензии уполномоченного органа, в компетенцию которого входят регулирование, контроль и надзор финансового рынка и финансовых организаций, - требование о подтверждении расходов на погашение вознаграждения по ипотечным жилищным займам, полученным физическим лицом на приобретение жилья в Республике Казахстан, на основании согласия физического лица (владельца счета), указанного в декларации о доходах и имуществе физического лица.</w:t>
      </w:r>
    </w:p>
    <w:p w:rsidR="007C050A" w:rsidRPr="006D71FC" w:rsidRDefault="007C050A" w:rsidP="006D71FC">
      <w:pPr>
        <w:ind w:firstLine="709"/>
        <w:jc w:val="both"/>
        <w:rPr>
          <w:color w:val="auto"/>
        </w:rPr>
      </w:pPr>
      <w:r w:rsidRPr="006D71FC">
        <w:rPr>
          <w:color w:val="auto"/>
        </w:rPr>
        <w:t>2. Требования направляются лицам, указанным в пункте 1 настоящей статьи:</w:t>
      </w:r>
    </w:p>
    <w:p w:rsidR="007C050A" w:rsidRPr="006D71FC" w:rsidRDefault="007C050A" w:rsidP="006D71FC">
      <w:pPr>
        <w:ind w:firstLine="709"/>
        <w:jc w:val="both"/>
        <w:rPr>
          <w:color w:val="auto"/>
        </w:rPr>
      </w:pPr>
      <w:r w:rsidRPr="006D71FC">
        <w:rPr>
          <w:color w:val="auto"/>
        </w:rPr>
        <w:t>1) состоящим на регистрационном учете в качестве электронного налогоплательщика, - электронным способом через веб-приложение или посредством передачи по информационно-коммуникационной сети, обеспечивающей гарантированную доставку сообщений;</w:t>
      </w:r>
    </w:p>
    <w:p w:rsidR="007C050A" w:rsidRPr="006D71FC" w:rsidRDefault="007C050A" w:rsidP="006D71FC">
      <w:pPr>
        <w:ind w:firstLine="709"/>
        <w:jc w:val="both"/>
        <w:rPr>
          <w:color w:val="auto"/>
        </w:rPr>
      </w:pPr>
      <w:r w:rsidRPr="006D71FC">
        <w:rPr>
          <w:color w:val="auto"/>
        </w:rPr>
        <w:t>2) не состоящим на регистрационном учете в качестве электронного налогоплательщика, - по почте заказным письмом с уведомлением.</w:t>
      </w:r>
    </w:p>
    <w:p w:rsidR="007C050A" w:rsidRPr="006D71FC" w:rsidRDefault="007C050A" w:rsidP="006D71FC">
      <w:pPr>
        <w:ind w:firstLine="709"/>
        <w:jc w:val="both"/>
        <w:rPr>
          <w:color w:val="auto"/>
        </w:rPr>
      </w:pPr>
      <w:r w:rsidRPr="006D71FC">
        <w:rPr>
          <w:color w:val="auto"/>
        </w:rPr>
        <w:t xml:space="preserve">3. Подтверждение сведений о расходах на образование, медицину, погашение вознаграждения по ипотечным жилищным займам, произведенных физическим лицом на территории Республики Казахстан, указанных в требовании органов государственных доходов, представляются в сроки, установленные </w:t>
      </w:r>
      <w:r w:rsidRPr="006D71FC">
        <w:rPr>
          <w:b/>
          <w:color w:val="auto"/>
        </w:rPr>
        <w:t>статьями 581 и 583</w:t>
      </w:r>
      <w:r w:rsidRPr="006D71FC">
        <w:rPr>
          <w:color w:val="auto"/>
        </w:rPr>
        <w:t xml:space="preserve"> настоящего Кодекса, уполномоченными лицами, банками или организациями, осуществляющими отдельные виды банковских операций:</w:t>
      </w:r>
    </w:p>
    <w:p w:rsidR="007C050A" w:rsidRPr="006D71FC" w:rsidRDefault="007C050A" w:rsidP="006D71FC">
      <w:pPr>
        <w:ind w:firstLine="709"/>
        <w:jc w:val="both"/>
        <w:rPr>
          <w:color w:val="auto"/>
        </w:rPr>
      </w:pPr>
      <w:r w:rsidRPr="006D71FC">
        <w:rPr>
          <w:color w:val="auto"/>
        </w:rPr>
        <w:t>1) состоящими на регистрационном учете в качестве электронного налогоплательщика, - электронным способом через веб-приложение или посредством передачи по информационно-коммуникационной сети, обеспечивающей гарантированную доставку сообщений;</w:t>
      </w:r>
    </w:p>
    <w:p w:rsidR="007C050A" w:rsidRPr="006D71FC" w:rsidRDefault="007C050A" w:rsidP="006D71FC">
      <w:pPr>
        <w:ind w:firstLine="709"/>
        <w:jc w:val="both"/>
        <w:rPr>
          <w:color w:val="auto"/>
        </w:rPr>
      </w:pPr>
      <w:r w:rsidRPr="006D71FC">
        <w:rPr>
          <w:color w:val="auto"/>
        </w:rPr>
        <w:t>2) не состоящими на регистрационном учете в качестве электронного налогоплательщика, - по почте заказным письмом с уведомлением.</w:t>
      </w:r>
    </w:p>
    <w:p w:rsidR="007C050A" w:rsidRPr="006D71FC" w:rsidRDefault="007C050A" w:rsidP="006D71FC">
      <w:pPr>
        <w:ind w:firstLine="709"/>
        <w:jc w:val="both"/>
        <w:rPr>
          <w:color w:val="auto"/>
        </w:rPr>
      </w:pPr>
      <w:r w:rsidRPr="006D71FC">
        <w:rPr>
          <w:color w:val="auto"/>
        </w:rPr>
        <w:t xml:space="preserve">4. </w:t>
      </w:r>
      <w:bookmarkStart w:id="488" w:name="sub1005368485"/>
      <w:r w:rsidRPr="006D71FC">
        <w:rPr>
          <w:color w:val="auto"/>
        </w:rPr>
        <w:fldChar w:fldCharType="begin"/>
      </w:r>
      <w:r w:rsidRPr="006D71FC">
        <w:rPr>
          <w:color w:val="auto"/>
        </w:rPr>
        <w:instrText xml:space="preserve"> HYPERLINK "jl:32695934.1%2036476106.1%2038986030.1%20" </w:instrText>
      </w:r>
      <w:r w:rsidRPr="006D71FC">
        <w:rPr>
          <w:color w:val="auto"/>
        </w:rPr>
        <w:fldChar w:fldCharType="separate"/>
      </w:r>
      <w:r w:rsidRPr="006D71FC">
        <w:rPr>
          <w:color w:val="auto"/>
        </w:rPr>
        <w:t>Формы</w:t>
      </w:r>
      <w:r w:rsidRPr="006D71FC">
        <w:rPr>
          <w:color w:val="auto"/>
        </w:rPr>
        <w:fldChar w:fldCharType="end"/>
      </w:r>
      <w:bookmarkEnd w:id="488"/>
      <w:r w:rsidRPr="006D71FC">
        <w:rPr>
          <w:color w:val="auto"/>
        </w:rPr>
        <w:t xml:space="preserve"> требований органов государственных доходов, предусмотренных настоящей статьей, и </w:t>
      </w:r>
      <w:bookmarkStart w:id="489" w:name="sub1005368429"/>
      <w:r w:rsidRPr="006D71FC">
        <w:rPr>
          <w:color w:val="auto"/>
        </w:rPr>
        <w:fldChar w:fldCharType="begin"/>
      </w:r>
      <w:r w:rsidRPr="006D71FC">
        <w:rPr>
          <w:color w:val="auto"/>
        </w:rPr>
        <w:instrText xml:space="preserve"> HYPERLINK "jl:32695934.2%2036476106.2%2038986030.2%20" </w:instrText>
      </w:r>
      <w:r w:rsidRPr="006D71FC">
        <w:rPr>
          <w:color w:val="auto"/>
        </w:rPr>
        <w:fldChar w:fldCharType="separate"/>
      </w:r>
      <w:r w:rsidRPr="006D71FC">
        <w:rPr>
          <w:color w:val="auto"/>
        </w:rPr>
        <w:t>правила</w:t>
      </w:r>
      <w:r w:rsidRPr="006D71FC">
        <w:rPr>
          <w:color w:val="auto"/>
        </w:rPr>
        <w:fldChar w:fldCharType="end"/>
      </w:r>
      <w:bookmarkEnd w:id="489"/>
      <w:r w:rsidRPr="006D71FC">
        <w:rPr>
          <w:color w:val="auto"/>
        </w:rPr>
        <w:t xml:space="preserve"> их составления устанавливаются уполномоченным органом по согласованию соответственно с Национальным Банком Республики Казахстан, уполномоченным органом в области образования, уполномоченным органом в области здравоохранения.</w:t>
      </w:r>
    </w:p>
    <w:p w:rsidR="007C050A" w:rsidRPr="006D71FC" w:rsidRDefault="007C050A" w:rsidP="009403ED">
      <w:pPr>
        <w:ind w:firstLine="709"/>
        <w:jc w:val="both"/>
        <w:rPr>
          <w:color w:val="auto"/>
        </w:rPr>
      </w:pPr>
      <w:r w:rsidRPr="006D71FC">
        <w:rPr>
          <w:color w:val="auto"/>
        </w:rPr>
        <w:t xml:space="preserve">5. В случае непредставления уполномоченными лицами, банками или организациями, осуществляющими отдельные виды банковских операций, сведений, указанных в требовании налоговых органов, в сроки, установленные </w:t>
      </w:r>
      <w:r w:rsidRPr="006D71FC">
        <w:rPr>
          <w:b/>
          <w:color w:val="auto"/>
        </w:rPr>
        <w:t>статьями 581 и 583</w:t>
      </w:r>
      <w:r w:rsidRPr="006D71FC">
        <w:rPr>
          <w:color w:val="auto"/>
        </w:rPr>
        <w:t xml:space="preserve"> настоящего Кодекса, орган государственных доходов не позднее 1 января года, следующего за годом,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направляет физическому лицу запрос о необходимости представления оригиналов или нотариально засвидетельствованных копий документов, подтверждающих расходы по оплате медицинских услуг и услуг образования, а также расходов на погашение вознаграждения по ипотечным жилищным займам.</w:t>
      </w:r>
    </w:p>
    <w:p w:rsidR="009403ED" w:rsidRPr="009403ED" w:rsidRDefault="009403ED" w:rsidP="009403ED">
      <w:pPr>
        <w:pStyle w:val="a4"/>
        <w:shd w:val="clear" w:color="auto" w:fill="FFFFFF"/>
        <w:spacing w:before="0" w:beforeAutospacing="0" w:after="0" w:afterAutospacing="0"/>
        <w:ind w:firstLine="709"/>
        <w:jc w:val="both"/>
      </w:pPr>
      <w:r w:rsidRPr="009403ED">
        <w:t>6. В случае, предусмотренном пунктом 5 настоящей статьи, физическое лицо в явочном порядке не позднее 15 февраля года, следующего за годом,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w:t>
      </w:r>
      <w:r w:rsidRPr="009403ED">
        <w:rPr>
          <w:b/>
          <w:bCs/>
        </w:rPr>
        <w:t>обязан представить</w:t>
      </w:r>
      <w:r w:rsidRPr="009403ED">
        <w:t> в налоговый орган по месту жительства оригиналы или нотариально засвидетельствованные копии </w:t>
      </w:r>
      <w:r w:rsidRPr="009403ED">
        <w:rPr>
          <w:b/>
          <w:bCs/>
        </w:rPr>
        <w:t>следующих документов</w:t>
      </w:r>
      <w:r w:rsidRPr="009403ED">
        <w:t>:</w:t>
      </w:r>
    </w:p>
    <w:p w:rsidR="009403ED" w:rsidRPr="009403ED" w:rsidRDefault="009403ED" w:rsidP="009403ED">
      <w:pPr>
        <w:pStyle w:val="a4"/>
        <w:shd w:val="clear" w:color="auto" w:fill="FFFFFF"/>
        <w:spacing w:before="0" w:beforeAutospacing="0" w:after="0" w:afterAutospacing="0"/>
        <w:ind w:firstLine="426"/>
        <w:jc w:val="both"/>
        <w:rPr>
          <w:highlight w:val="yellow"/>
        </w:rPr>
      </w:pPr>
      <w:r w:rsidRPr="009403ED">
        <w:rPr>
          <w:highlight w:val="yellow"/>
        </w:rPr>
        <w:t>1)   договоров на предоставление медицинских услуг, услуг образования, ипотечных жилищных займов;</w:t>
      </w:r>
    </w:p>
    <w:p w:rsidR="009403ED" w:rsidRPr="009403ED" w:rsidRDefault="009403ED" w:rsidP="009403ED">
      <w:pPr>
        <w:pStyle w:val="a4"/>
        <w:shd w:val="clear" w:color="auto" w:fill="FFFFFF"/>
        <w:spacing w:before="0" w:beforeAutospacing="0" w:after="0" w:afterAutospacing="0"/>
        <w:ind w:firstLine="426"/>
        <w:jc w:val="both"/>
        <w:rPr>
          <w:highlight w:val="yellow"/>
        </w:rPr>
      </w:pPr>
      <w:r w:rsidRPr="009403ED">
        <w:rPr>
          <w:highlight w:val="yellow"/>
        </w:rPr>
        <w:t>2)   документов, подтверждающих фактические расходы на оплату медицинских услуг, услуг образования, погашение вознаграждения по ипотечным жилищным займам;</w:t>
      </w:r>
    </w:p>
    <w:p w:rsidR="009403ED" w:rsidRPr="009403ED" w:rsidRDefault="009403ED" w:rsidP="009403ED">
      <w:pPr>
        <w:pStyle w:val="a4"/>
        <w:shd w:val="clear" w:color="auto" w:fill="FFFFFF"/>
        <w:spacing w:before="0" w:beforeAutospacing="0" w:after="0" w:afterAutospacing="0"/>
        <w:ind w:firstLine="426"/>
        <w:jc w:val="both"/>
        <w:rPr>
          <w:highlight w:val="yellow"/>
        </w:rPr>
      </w:pPr>
      <w:r w:rsidRPr="009403ED">
        <w:rPr>
          <w:highlight w:val="yellow"/>
        </w:rPr>
        <w:t>3)   иных документов, подтверждающих получение медицинских услуг, услуг образования, погашение вознаграждения по ипотечным жилищным займам.</w:t>
      </w:r>
    </w:p>
    <w:p w:rsidR="009403ED" w:rsidRPr="009403ED" w:rsidRDefault="009403ED" w:rsidP="009403ED">
      <w:pPr>
        <w:pStyle w:val="a4"/>
        <w:shd w:val="clear" w:color="auto" w:fill="FFFFFF"/>
        <w:spacing w:before="0" w:beforeAutospacing="0" w:after="0" w:afterAutospacing="0"/>
        <w:ind w:firstLine="426"/>
        <w:jc w:val="both"/>
        <w:rPr>
          <w:highlight w:val="yellow"/>
        </w:rPr>
      </w:pPr>
      <w:r w:rsidRPr="009403ED">
        <w:rPr>
          <w:highlight w:val="yellow"/>
        </w:rPr>
        <w:t>В случае, если документы, указанные в настоящем подпункте, составлены на иностранном языке, обязательно наличие перевода таких документов на казахский или русский язык, засвидетельствованного нотариусом в </w:t>
      </w:r>
      <w:hyperlink r:id="rId101" w:anchor="z380" w:tgtFrame="_blank" w:history="1">
        <w:r w:rsidRPr="009403ED">
          <w:rPr>
            <w:highlight w:val="yellow"/>
          </w:rPr>
          <w:t>порядке</w:t>
        </w:r>
      </w:hyperlink>
      <w:r w:rsidRPr="009403ED">
        <w:rPr>
          <w:highlight w:val="yellow"/>
        </w:rPr>
        <w:t>, установленном </w:t>
      </w:r>
      <w:hyperlink r:id="rId102" w:anchor="z162" w:tgtFrame="_blank" w:history="1">
        <w:r w:rsidRPr="009403ED">
          <w:rPr>
            <w:highlight w:val="yellow"/>
          </w:rPr>
          <w:t>законодательством</w:t>
        </w:r>
      </w:hyperlink>
      <w:r w:rsidRPr="009403ED">
        <w:rPr>
          <w:highlight w:val="yellow"/>
        </w:rPr>
        <w:t>Республики Казахстан.</w:t>
      </w:r>
    </w:p>
    <w:p w:rsidR="009403ED" w:rsidRPr="009403ED" w:rsidRDefault="009403ED" w:rsidP="009403ED">
      <w:pPr>
        <w:pStyle w:val="a4"/>
        <w:shd w:val="clear" w:color="auto" w:fill="FFFFFF"/>
        <w:spacing w:before="0" w:beforeAutospacing="0" w:after="0" w:afterAutospacing="0"/>
        <w:ind w:firstLine="426"/>
        <w:jc w:val="both"/>
        <w:rPr>
          <w:highlight w:val="yellow"/>
        </w:rPr>
      </w:pPr>
      <w:r w:rsidRPr="009403ED">
        <w:rPr>
          <w:highlight w:val="yellow"/>
        </w:rPr>
        <w:t>При проведении безналичных платежей по оплате услуг, предусмотренных частью первой настоящего подпункта, в качестве документа, подтверждающего фактические расходы на оплату таких услуг, является один из следующих документов при условии наличия в нем наименования и идентификационного номера лица, в пользу которого была произведена оплата таких расходов:</w:t>
      </w:r>
    </w:p>
    <w:p w:rsidR="009403ED" w:rsidRPr="009403ED" w:rsidRDefault="009403ED" w:rsidP="009403ED">
      <w:pPr>
        <w:pStyle w:val="a4"/>
        <w:shd w:val="clear" w:color="auto" w:fill="FFFFFF"/>
        <w:spacing w:before="0" w:beforeAutospacing="0" w:after="0" w:afterAutospacing="0"/>
        <w:ind w:firstLine="426"/>
        <w:jc w:val="both"/>
        <w:rPr>
          <w:highlight w:val="yellow"/>
        </w:rPr>
      </w:pPr>
      <w:r w:rsidRPr="009403ED">
        <w:rPr>
          <w:highlight w:val="yellow"/>
        </w:rPr>
        <w:t>платежный документ, составляемый при осуществлении платежей и переводов денег с использованием банковского счета либо без использования банковского счета;</w:t>
      </w:r>
    </w:p>
    <w:p w:rsidR="009403ED" w:rsidRPr="009403ED" w:rsidRDefault="009403ED" w:rsidP="009403ED">
      <w:pPr>
        <w:pStyle w:val="a4"/>
        <w:shd w:val="clear" w:color="auto" w:fill="FFFFFF"/>
        <w:spacing w:before="0" w:beforeAutospacing="0" w:after="0" w:afterAutospacing="0"/>
        <w:ind w:firstLine="426"/>
        <w:jc w:val="both"/>
        <w:rPr>
          <w:highlight w:val="yellow"/>
        </w:rPr>
      </w:pPr>
      <w:r w:rsidRPr="009403ED">
        <w:rPr>
          <w:highlight w:val="yellow"/>
        </w:rPr>
        <w:t>чек, составляемый при осуществлении платежей и переводов денег с использованием платежной карточки либо через электронные терминалы (далее – чек);</w:t>
      </w:r>
    </w:p>
    <w:p w:rsidR="009403ED" w:rsidRPr="009403ED" w:rsidRDefault="009403ED" w:rsidP="009403ED">
      <w:pPr>
        <w:pStyle w:val="a4"/>
        <w:shd w:val="clear" w:color="auto" w:fill="FFFFFF"/>
        <w:spacing w:before="0" w:beforeAutospacing="0" w:after="0" w:afterAutospacing="0"/>
        <w:ind w:firstLine="426"/>
        <w:jc w:val="both"/>
        <w:rPr>
          <w:highlight w:val="yellow"/>
        </w:rPr>
      </w:pPr>
      <w:r w:rsidRPr="009403ED">
        <w:rPr>
          <w:highlight w:val="yellow"/>
        </w:rPr>
        <w:t>выписка о движении денег по банковскому счету (далее – выписка).</w:t>
      </w:r>
    </w:p>
    <w:p w:rsidR="009403ED" w:rsidRPr="009403ED" w:rsidRDefault="009403ED" w:rsidP="009403ED">
      <w:pPr>
        <w:pStyle w:val="a4"/>
        <w:shd w:val="clear" w:color="auto" w:fill="FFFFFF"/>
        <w:spacing w:before="0" w:beforeAutospacing="0" w:after="0" w:afterAutospacing="0"/>
        <w:ind w:firstLine="426"/>
        <w:jc w:val="both"/>
      </w:pPr>
      <w:r w:rsidRPr="009403ED">
        <w:rPr>
          <w:highlight w:val="yellow"/>
        </w:rPr>
        <w:t>В случае получения и оплаты указанных услуг за пределами Республики Казахстан указание в чеках и выписках идентификационного номера лица, в пользу которого была произведена оплата таких расходов, не требуется</w:t>
      </w:r>
    </w:p>
    <w:p w:rsidR="009403ED" w:rsidRPr="009403ED" w:rsidRDefault="009403ED" w:rsidP="009403ED">
      <w:pPr>
        <w:pStyle w:val="a4"/>
        <w:shd w:val="clear" w:color="auto" w:fill="FFFFFF"/>
        <w:spacing w:before="0" w:beforeAutospacing="0" w:after="0" w:afterAutospacing="0"/>
        <w:jc w:val="both"/>
      </w:pPr>
      <w:r w:rsidRPr="009403ED">
        <w:t>      Непредставление в установленный срок оригиналов или нотариально засвидетельствованных копий документов, указанных в настоящем пункте, является основанием для неподтверждения суммы превышения по индивидуальному подоходному налогу и направления заключения, предусмотренного подпунктом 3) пункта 7 настоящей статьи.</w:t>
      </w:r>
    </w:p>
    <w:p w:rsidR="007C050A" w:rsidRPr="006D71FC" w:rsidRDefault="007C050A" w:rsidP="009403ED">
      <w:pPr>
        <w:ind w:firstLine="709"/>
        <w:jc w:val="both"/>
        <w:rPr>
          <w:color w:val="auto"/>
        </w:rPr>
      </w:pPr>
      <w:r w:rsidRPr="006D71FC">
        <w:rPr>
          <w:color w:val="auto"/>
        </w:rPr>
        <w:t>7. На основании полученных сведений уполномоченных лиц, банков или организаций, осуществляющих отдельные виды банковских операций, оригиналов или нотариально засвидетельствованных копий документов физического лица, представленных в соответствии с настоящей статьей, налоговый орган проверяет обоснованность применения физическим лицом налоговых вычетов, подтверждает сумму превышения по индивидуальному подоходному налогу, заявленного к зачету и (или) к возврату, и формирует следующие заключения о:</w:t>
      </w:r>
    </w:p>
    <w:p w:rsidR="007C050A" w:rsidRPr="006D71FC" w:rsidRDefault="007C050A" w:rsidP="006D71FC">
      <w:pPr>
        <w:ind w:firstLine="709"/>
        <w:jc w:val="both"/>
        <w:rPr>
          <w:color w:val="auto"/>
        </w:rPr>
      </w:pPr>
      <w:r w:rsidRPr="006D71FC">
        <w:rPr>
          <w:color w:val="auto"/>
        </w:rPr>
        <w:t>1) подтверждении суммы превышения по индивидуальному подоходному налогу полностью;</w:t>
      </w:r>
    </w:p>
    <w:p w:rsidR="007C050A" w:rsidRPr="006D71FC" w:rsidRDefault="007C050A" w:rsidP="006D71FC">
      <w:pPr>
        <w:ind w:firstLine="709"/>
        <w:jc w:val="both"/>
        <w:rPr>
          <w:color w:val="auto"/>
        </w:rPr>
      </w:pPr>
      <w:r w:rsidRPr="006D71FC">
        <w:rPr>
          <w:color w:val="auto"/>
        </w:rPr>
        <w:t>2) подтверждении суммы превышения по индивидуальному подоходному налогу в части с указанием причин неполного подтверждения;</w:t>
      </w:r>
    </w:p>
    <w:p w:rsidR="007C050A" w:rsidRPr="006D71FC" w:rsidRDefault="007C050A" w:rsidP="006D71FC">
      <w:pPr>
        <w:ind w:firstLine="709"/>
        <w:jc w:val="both"/>
        <w:rPr>
          <w:color w:val="auto"/>
        </w:rPr>
      </w:pPr>
      <w:r w:rsidRPr="006D71FC">
        <w:rPr>
          <w:color w:val="auto"/>
        </w:rPr>
        <w:t>3) неподтверждении сумм превышения по индивидуальному подоходному налогу с указанием причин.</w:t>
      </w:r>
    </w:p>
    <w:p w:rsidR="007C050A" w:rsidRPr="006D71FC" w:rsidRDefault="007C050A" w:rsidP="006D71FC">
      <w:pPr>
        <w:ind w:firstLine="709"/>
        <w:jc w:val="both"/>
        <w:rPr>
          <w:color w:val="auto"/>
        </w:rPr>
      </w:pPr>
      <w:r w:rsidRPr="006D71FC">
        <w:rPr>
          <w:color w:val="auto"/>
        </w:rPr>
        <w:t>8. Заключения, указанные в подпунктах 2) и 3) пункта 7 настоящей статьи, направляются:</w:t>
      </w:r>
    </w:p>
    <w:p w:rsidR="007C050A" w:rsidRPr="006D71FC" w:rsidRDefault="007C050A" w:rsidP="006D71FC">
      <w:pPr>
        <w:ind w:firstLine="709"/>
        <w:jc w:val="both"/>
        <w:rPr>
          <w:color w:val="auto"/>
        </w:rPr>
      </w:pPr>
      <w:r w:rsidRPr="006D71FC">
        <w:rPr>
          <w:color w:val="auto"/>
        </w:rPr>
        <w:t>1) электронному налогоплательщику - электронным способом через веб-приложение;</w:t>
      </w:r>
    </w:p>
    <w:p w:rsidR="007C050A" w:rsidRPr="006D71FC" w:rsidRDefault="007C050A" w:rsidP="006D71FC">
      <w:pPr>
        <w:ind w:firstLine="709"/>
        <w:jc w:val="both"/>
        <w:rPr>
          <w:color w:val="auto"/>
        </w:rPr>
      </w:pPr>
      <w:r w:rsidRPr="006D71FC">
        <w:rPr>
          <w:color w:val="auto"/>
        </w:rPr>
        <w:t>2) остальным налогоплательщикам - по почте заказным письмом с уведомлением.</w:t>
      </w:r>
    </w:p>
    <w:p w:rsidR="007C050A" w:rsidRPr="006D71FC" w:rsidRDefault="007C050A" w:rsidP="006D71FC">
      <w:pPr>
        <w:ind w:firstLine="709"/>
        <w:jc w:val="both"/>
        <w:rPr>
          <w:color w:val="auto"/>
        </w:rPr>
      </w:pPr>
      <w:r w:rsidRPr="006D71FC">
        <w:rPr>
          <w:color w:val="auto"/>
        </w:rPr>
        <w:t xml:space="preserve">9. Сведения о суммах превышения по индивидуальному подоходному налогу, подтвержденных органами государственных доходов полностью, представляются физическим лицам в порядке, установленном </w:t>
      </w:r>
      <w:r w:rsidRPr="006D71FC">
        <w:rPr>
          <w:b/>
          <w:color w:val="auto"/>
        </w:rPr>
        <w:t xml:space="preserve">главой 92 </w:t>
      </w:r>
      <w:r w:rsidRPr="006D71FC">
        <w:rPr>
          <w:color w:val="auto"/>
        </w:rPr>
        <w:t>настоящего Кодекса.</w:t>
      </w:r>
    </w:p>
    <w:p w:rsidR="007C050A" w:rsidRPr="006D71FC" w:rsidRDefault="007C050A" w:rsidP="006D71FC">
      <w:pPr>
        <w:ind w:firstLine="709"/>
        <w:jc w:val="both"/>
        <w:rPr>
          <w:color w:val="auto"/>
        </w:rPr>
      </w:pPr>
    </w:p>
    <w:p w:rsidR="007C050A" w:rsidRPr="006D71FC" w:rsidRDefault="007C050A" w:rsidP="006D71FC">
      <w:pPr>
        <w:ind w:firstLine="709"/>
        <w:jc w:val="both"/>
        <w:rPr>
          <w:b/>
          <w:color w:val="auto"/>
        </w:rPr>
      </w:pPr>
      <w:r w:rsidRPr="006D71FC">
        <w:rPr>
          <w:b/>
          <w:color w:val="auto"/>
        </w:rPr>
        <w:t>Статья 606-5. Порядок зачета и (или) возврата превышения по индивидуальному подоходному налогу физического лица</w:t>
      </w:r>
    </w:p>
    <w:p w:rsidR="007C050A" w:rsidRPr="006D71FC" w:rsidRDefault="007C050A" w:rsidP="006D71FC">
      <w:pPr>
        <w:ind w:firstLine="709"/>
        <w:jc w:val="both"/>
        <w:rPr>
          <w:color w:val="auto"/>
        </w:rPr>
      </w:pPr>
    </w:p>
    <w:p w:rsidR="007C050A" w:rsidRPr="006D71FC" w:rsidRDefault="007C050A" w:rsidP="006D71FC">
      <w:pPr>
        <w:ind w:firstLine="709"/>
        <w:jc w:val="both"/>
        <w:rPr>
          <w:color w:val="auto"/>
        </w:rPr>
      </w:pPr>
      <w:r w:rsidRPr="006D71FC">
        <w:rPr>
          <w:color w:val="auto"/>
        </w:rPr>
        <w:t xml:space="preserve">1. Зачет и (или) возврат превышения по индивидуальному подоходному налогу, исчисленного в соответствии со </w:t>
      </w:r>
      <w:r w:rsidRPr="006D71FC">
        <w:rPr>
          <w:b/>
          <w:color w:val="auto"/>
        </w:rPr>
        <w:t>статьей 159-1</w:t>
      </w:r>
      <w:r w:rsidRPr="006D71FC">
        <w:rPr>
          <w:color w:val="auto"/>
        </w:rPr>
        <w:t xml:space="preserve"> настоящего Кодекса, производятся на основании заключения о подтверждении суммы превышения по индивидуальному подоходному налогу полностью или в части, предусмотренного пунктом 7 </w:t>
      </w:r>
      <w:r w:rsidRPr="006D71FC">
        <w:rPr>
          <w:b/>
          <w:color w:val="auto"/>
        </w:rPr>
        <w:t>статьи 606-4</w:t>
      </w:r>
      <w:r w:rsidRPr="006D71FC">
        <w:rPr>
          <w:color w:val="auto"/>
        </w:rPr>
        <w:t xml:space="preserve"> настоящего Кодекса, в пределах заявленной физическим лицом суммы превышения по индивидуальному подоходному налогу.</w:t>
      </w:r>
    </w:p>
    <w:p w:rsidR="007C050A" w:rsidRPr="006D71FC" w:rsidRDefault="007C050A" w:rsidP="006D71FC">
      <w:pPr>
        <w:ind w:firstLine="709"/>
        <w:jc w:val="both"/>
        <w:rPr>
          <w:color w:val="auto"/>
        </w:rPr>
      </w:pPr>
      <w:r w:rsidRPr="006D71FC">
        <w:rPr>
          <w:color w:val="auto"/>
        </w:rPr>
        <w:t xml:space="preserve">2. При наличии налоговой задолженности у физического лица орган государственных доходов производит зачет превышения по индивидуальному подоходному налогу в счет погашения имеющейся налоговой задолженности по налогам, сбору, платам в порядке, установленном </w:t>
      </w:r>
      <w:r w:rsidRPr="006D71FC">
        <w:rPr>
          <w:b/>
          <w:color w:val="auto"/>
        </w:rPr>
        <w:t>статьей 599</w:t>
      </w:r>
      <w:r w:rsidRPr="006D71FC">
        <w:rPr>
          <w:color w:val="auto"/>
        </w:rPr>
        <w:t xml:space="preserve"> настоящего Кодекса для проведения зачета излишне уплаченной суммы налога, платы, сбора и пени.</w:t>
      </w:r>
    </w:p>
    <w:p w:rsidR="007C050A" w:rsidRPr="006D71FC" w:rsidRDefault="007C050A" w:rsidP="006D71FC">
      <w:pPr>
        <w:ind w:firstLine="709"/>
        <w:jc w:val="both"/>
        <w:rPr>
          <w:color w:val="auto"/>
        </w:rPr>
      </w:pPr>
      <w:r w:rsidRPr="006D71FC">
        <w:rPr>
          <w:color w:val="auto"/>
        </w:rPr>
        <w:t>3. После погашения имеющейся налоговой задолженности, в зависимости от требования, указанного в декларации о доходах и имуществе, производится зачет в счет предстоящих платежей и (или) возврат на банковский счет.</w:t>
      </w:r>
    </w:p>
    <w:p w:rsidR="007C050A" w:rsidRPr="006D71FC" w:rsidRDefault="007C050A" w:rsidP="006D71FC">
      <w:pPr>
        <w:ind w:firstLine="709"/>
        <w:jc w:val="both"/>
        <w:rPr>
          <w:color w:val="auto"/>
        </w:rPr>
      </w:pPr>
      <w:r w:rsidRPr="006D71FC">
        <w:rPr>
          <w:color w:val="auto"/>
        </w:rPr>
        <w:t>4. Зачет превышения по индивидуальному подоходному налогу производится в счет предстоящих платежей по налогам, указанным физическим лицом в требовании о зачете превышения по индивидуальному подоходному налогу.</w:t>
      </w:r>
    </w:p>
    <w:p w:rsidR="007C050A" w:rsidRPr="006D71FC" w:rsidRDefault="007C050A" w:rsidP="006D71FC">
      <w:pPr>
        <w:ind w:firstLine="709"/>
        <w:jc w:val="both"/>
        <w:rPr>
          <w:color w:val="auto"/>
        </w:rPr>
      </w:pPr>
      <w:r w:rsidRPr="006D71FC">
        <w:rPr>
          <w:color w:val="auto"/>
        </w:rPr>
        <w:t>5. Возврат превышения по индивидуальному подоходному налогу производится на банковский счет, указанный в требовании о возврате превышения по индивидуальному подоходному налогу.</w:t>
      </w:r>
    </w:p>
    <w:p w:rsidR="007C050A" w:rsidRPr="006D71FC" w:rsidRDefault="007C050A" w:rsidP="006D71FC">
      <w:pPr>
        <w:ind w:firstLine="709"/>
        <w:jc w:val="both"/>
        <w:rPr>
          <w:color w:val="auto"/>
        </w:rPr>
      </w:pPr>
      <w:r w:rsidRPr="006D71FC">
        <w:rPr>
          <w:color w:val="auto"/>
        </w:rPr>
        <w:t>6. В случае указания физическим лицом в декларации о доходах и имуществе одновременно требования по зачету и возврату превышения по индивидуальному подоходному налогу орган государственных доходов последовательно производит зачет превышения по индивидуальному подоходному налогу в счет предстоящих платежей, а в части, оставшейся после зачета суммы превышения по индивидуальному подоходному налогу, - возврат на банковский счет.</w:t>
      </w:r>
    </w:p>
    <w:p w:rsidR="007C050A" w:rsidRPr="006D71FC" w:rsidRDefault="007C050A" w:rsidP="006D71FC">
      <w:pPr>
        <w:ind w:firstLine="709"/>
        <w:jc w:val="both"/>
        <w:rPr>
          <w:color w:val="auto"/>
        </w:rPr>
      </w:pPr>
      <w:r w:rsidRPr="006D71FC">
        <w:rPr>
          <w:color w:val="auto"/>
        </w:rPr>
        <w:t>7. Зачет и (или) возврат превышения по индивидуальному подоходному налогу физического лица производятся не позднее 15 сентября года, следующего за годом представления декларации о доходах и имуществе.</w:t>
      </w:r>
    </w:p>
    <w:p w:rsidR="007C050A" w:rsidRPr="006D71FC" w:rsidRDefault="007C050A" w:rsidP="006D71FC">
      <w:pPr>
        <w:ind w:firstLine="709"/>
        <w:jc w:val="both"/>
        <w:rPr>
          <w:color w:val="auto"/>
        </w:rPr>
      </w:pPr>
      <w:r w:rsidRPr="006D71FC">
        <w:rPr>
          <w:color w:val="auto"/>
        </w:rPr>
        <w:t>При представлении декларации о доходах и имуществе, в которой указано требование по зачету и (или) возврату превышения по индивидуальному подоходному налогу, но не указаны реквизиты банковского счета, зачет и (или) возврат превышения по индивидуальному подоходному налогу производятся в соответствии с частью третьей настоящей статьи.</w:t>
      </w:r>
    </w:p>
    <w:p w:rsidR="007C050A" w:rsidRPr="006D71FC" w:rsidRDefault="007C050A" w:rsidP="006D71FC">
      <w:pPr>
        <w:ind w:firstLine="709"/>
        <w:jc w:val="both"/>
        <w:rPr>
          <w:color w:val="auto"/>
        </w:rPr>
      </w:pPr>
      <w:r w:rsidRPr="006D71FC">
        <w:rPr>
          <w:color w:val="auto"/>
        </w:rPr>
        <w:t xml:space="preserve">В случае представления декларации о доходах и имуществе позже срока, установленного </w:t>
      </w:r>
      <w:r w:rsidRPr="006D71FC">
        <w:rPr>
          <w:b/>
          <w:color w:val="auto"/>
        </w:rPr>
        <w:t>статьей 187-5</w:t>
      </w:r>
      <w:r w:rsidRPr="006D71FC">
        <w:rPr>
          <w:color w:val="auto"/>
        </w:rPr>
        <w:t xml:space="preserve"> настоящего Кодекса, а также дополнительной декларации о доходах и имуществе в части указания требования по зачету и (или) возврату превышения по индивидуальному подоходному налогу и указания реквизитов банковского счета зачет и (или) возврат превышения по индивидуальному подоходному налогу физического лица производятся в срок не позднее двенадцати месяцев с даты представления такой декларации о доходах и имуществе.</w:t>
      </w:r>
    </w:p>
    <w:p w:rsidR="007C050A" w:rsidRPr="006D71FC" w:rsidRDefault="007C050A" w:rsidP="006D71FC">
      <w:pPr>
        <w:ind w:firstLine="709"/>
        <w:jc w:val="both"/>
        <w:rPr>
          <w:color w:val="auto"/>
        </w:rPr>
      </w:pPr>
      <w:r w:rsidRPr="006D71FC">
        <w:rPr>
          <w:color w:val="auto"/>
        </w:rPr>
        <w:t>8. Если последний день срока приходится на нерабочий день, то срок зачета и (или) возврата истекает в конце следующего рабочего дня.</w:t>
      </w:r>
    </w:p>
    <w:p w:rsidR="007C050A" w:rsidRPr="006D71FC" w:rsidRDefault="007C050A" w:rsidP="006D71FC">
      <w:pPr>
        <w:ind w:firstLine="709"/>
        <w:jc w:val="both"/>
        <w:rPr>
          <w:color w:val="auto"/>
        </w:rPr>
      </w:pPr>
      <w:r w:rsidRPr="006D71FC">
        <w:rPr>
          <w:color w:val="auto"/>
        </w:rPr>
        <w:t>9. Порядок проведения зачета и (или) возврата превышения по индивидуальному подоходному налогу физического лица устанавливается уполномоченным органом.</w:t>
      </w:r>
    </w:p>
    <w:p w:rsidR="00D95106" w:rsidRPr="006D71FC" w:rsidRDefault="00D95106" w:rsidP="006D71FC">
      <w:pPr>
        <w:ind w:firstLine="400"/>
        <w:jc w:val="both"/>
        <w:rPr>
          <w:color w:val="auto"/>
        </w:rPr>
      </w:pP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490" w:name="SUB6070000"/>
      <w:bookmarkEnd w:id="490"/>
      <w:r w:rsidRPr="006D71FC">
        <w:rPr>
          <w:rStyle w:val="s1"/>
          <w:color w:val="auto"/>
        </w:rPr>
        <w:t>Глава 84. УВЕДОМЛЕНИЕ ПО ИСПОЛНЕНИЮ НАЛОГОВОГО ОБЯЗАТЕЛЬСТВА,</w:t>
      </w:r>
      <w:r w:rsidRPr="006D71FC">
        <w:rPr>
          <w:b/>
          <w:bCs/>
          <w:color w:val="auto"/>
        </w:rPr>
        <w:br/>
      </w:r>
      <w:r w:rsidRPr="006D71FC">
        <w:rPr>
          <w:rStyle w:val="s1"/>
          <w:color w:val="auto"/>
        </w:rPr>
        <w:t xml:space="preserve">ОБЯЗАТЕЛЬСТВ ПО ИСЧИСЛЕНИЮ, УДЕРЖАНИЮ И ПЕРЕЧИСЛЕНИЮ </w:t>
      </w:r>
      <w:r w:rsidRPr="006D71FC">
        <w:rPr>
          <w:rStyle w:val="s1"/>
          <w:caps/>
          <w:color w:val="auto"/>
        </w:rPr>
        <w:t>обязательных пенсионных взносов, обязательных профессиональных пенсионных взносов</w:t>
      </w:r>
      <w:r w:rsidRPr="006D71FC">
        <w:rPr>
          <w:rStyle w:val="s1"/>
          <w:color w:val="auto"/>
        </w:rPr>
        <w:t>, ИСЧИСЛЕНИЮ И УПЛАТЕ СОЦИАЛЬНЫХ ОТЧИСЛЕНИЙ</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r w:rsidRPr="006D71FC">
        <w:rPr>
          <w:rStyle w:val="s1"/>
          <w:color w:val="auto"/>
        </w:rPr>
        <w:t>Статья 607. Общие положения</w:t>
      </w:r>
    </w:p>
    <w:p w:rsidR="004B4863" w:rsidRPr="006D71FC" w:rsidRDefault="00D95106" w:rsidP="006D71FC">
      <w:pPr>
        <w:ind w:firstLine="400"/>
        <w:jc w:val="both"/>
        <w:rPr>
          <w:color w:val="auto"/>
        </w:rPr>
      </w:pPr>
      <w:r w:rsidRPr="006D71FC">
        <w:rPr>
          <w:rStyle w:val="s0"/>
          <w:color w:val="auto"/>
        </w:rPr>
        <w:t xml:space="preserve">1. </w:t>
      </w:r>
      <w:r w:rsidR="004B4863" w:rsidRPr="006D71FC">
        <w:rPr>
          <w:color w:val="auto"/>
          <w:shd w:val="clear" w:color="auto" w:fill="FFFFFF"/>
        </w:rPr>
        <w:t xml:space="preserve">Уведомлением признается направленное налоговым органом налогоплательщику </w:t>
      </w:r>
      <w:r w:rsidR="004B4863" w:rsidRPr="006D71FC">
        <w:rPr>
          <w:b/>
          <w:color w:val="auto"/>
          <w:shd w:val="clear" w:color="auto" w:fill="FFFFFF"/>
        </w:rPr>
        <w:t xml:space="preserve">(налоговому агенту) </w:t>
      </w:r>
      <w:r w:rsidR="004B4863" w:rsidRPr="006D71FC">
        <w:rPr>
          <w:color w:val="auto"/>
          <w:shd w:val="clear" w:color="auto" w:fill="FFFFFF"/>
        </w:rPr>
        <w:t xml:space="preserve">на бумажном носителе </w:t>
      </w:r>
      <w:r w:rsidR="004B4863" w:rsidRPr="006D71FC">
        <w:rPr>
          <w:b/>
          <w:color w:val="auto"/>
          <w:shd w:val="clear" w:color="auto" w:fill="FFFFFF"/>
        </w:rPr>
        <w:t>или электронным</w:t>
      </w:r>
      <w:r w:rsidR="004B4863" w:rsidRPr="006D71FC">
        <w:rPr>
          <w:color w:val="auto"/>
          <w:shd w:val="clear" w:color="auto" w:fill="FFFFFF"/>
        </w:rPr>
        <w:t xml:space="preserve"> способом сообщение о необходимости исполнения последним налогового, обязательства,</w:t>
      </w:r>
      <w:r w:rsidR="004B4863" w:rsidRPr="006D71FC">
        <w:rPr>
          <w:b/>
          <w:color w:val="auto"/>
          <w:shd w:val="clear" w:color="auto" w:fill="FFFFFF"/>
        </w:rPr>
        <w:t xml:space="preserve"> а также полноты исчисления и своевременной уплаты других обязательных платежей в бюджет контроль за которыми возложен на налоговые.</w:t>
      </w:r>
      <w:r w:rsidR="004B4863" w:rsidRPr="006D71FC">
        <w:rPr>
          <w:color w:val="auto"/>
          <w:shd w:val="clear" w:color="auto" w:fill="FFFFFF"/>
        </w:rPr>
        <w:t xml:space="preserve"> Формы уведомлений устанавливаются уполномоченным органом</w:t>
      </w:r>
      <w:r w:rsidR="004B4863" w:rsidRPr="006D71FC">
        <w:rPr>
          <w:color w:val="auto"/>
        </w:rPr>
        <w:t>.</w:t>
      </w:r>
      <w:r w:rsidR="004B4863" w:rsidRPr="006D71FC">
        <w:rPr>
          <w:rStyle w:val="apple-converted-space"/>
          <w:color w:val="auto"/>
        </w:rPr>
        <w:t> </w:t>
      </w:r>
      <w:bookmarkStart w:id="491" w:name="SUB6070200"/>
      <w:bookmarkEnd w:id="491"/>
    </w:p>
    <w:p w:rsidR="00D95106" w:rsidRPr="006D71FC" w:rsidRDefault="00D95106" w:rsidP="006D71FC">
      <w:pPr>
        <w:ind w:firstLine="400"/>
        <w:jc w:val="both"/>
        <w:rPr>
          <w:color w:val="auto"/>
        </w:rPr>
      </w:pPr>
      <w:r w:rsidRPr="006D71FC">
        <w:rPr>
          <w:rStyle w:val="s0"/>
          <w:color w:val="auto"/>
        </w:rPr>
        <w:t xml:space="preserve">2. Виды уведомлений ограничиваются нижеперечисленными видами и направляются налогоплательщику (налоговому агенту) в следующие сроки: </w:t>
      </w:r>
    </w:p>
    <w:p w:rsidR="00D95106" w:rsidRPr="006D71FC" w:rsidRDefault="00D95106" w:rsidP="006D71FC">
      <w:pPr>
        <w:ind w:firstLine="400"/>
        <w:jc w:val="both"/>
        <w:rPr>
          <w:color w:val="auto"/>
        </w:rPr>
      </w:pPr>
      <w:r w:rsidRPr="006D71FC">
        <w:rPr>
          <w:rStyle w:val="s0"/>
          <w:color w:val="auto"/>
        </w:rPr>
        <w:t xml:space="preserve">1) </w:t>
      </w:r>
      <w:hyperlink r:id="rId103" w:history="1">
        <w:r w:rsidRPr="006D71FC">
          <w:rPr>
            <w:rStyle w:val="a3"/>
            <w:color w:val="auto"/>
            <w:u w:val="none"/>
          </w:rPr>
          <w:t>о сумме налогов, исчисленных налоговым органом</w:t>
        </w:r>
      </w:hyperlink>
      <w:r w:rsidRPr="006D71FC">
        <w:rPr>
          <w:rStyle w:val="s0"/>
          <w:color w:val="auto"/>
        </w:rPr>
        <w:t xml:space="preserve"> в соответствии с </w:t>
      </w:r>
      <w:hyperlink w:anchor="sub320200" w:history="1">
        <w:r w:rsidRPr="006D71FC">
          <w:rPr>
            <w:rStyle w:val="a3"/>
            <w:color w:val="auto"/>
            <w:u w:val="none"/>
          </w:rPr>
          <w:t>пунктом 2 статьи 32</w:t>
        </w:r>
      </w:hyperlink>
      <w:r w:rsidRPr="006D71FC">
        <w:rPr>
          <w:rStyle w:val="s0"/>
          <w:color w:val="auto"/>
        </w:rPr>
        <w:t xml:space="preserve"> настоящего Кодекса, - не позднее десяти рабочих дней со дня исчисления; </w:t>
      </w:r>
    </w:p>
    <w:p w:rsidR="00D95106" w:rsidRPr="006D71FC" w:rsidRDefault="00D95106" w:rsidP="006D71FC">
      <w:pPr>
        <w:ind w:firstLine="400"/>
        <w:jc w:val="both"/>
        <w:rPr>
          <w:color w:val="auto"/>
        </w:rPr>
      </w:pPr>
      <w:bookmarkStart w:id="492" w:name="SUB6070202"/>
      <w:bookmarkEnd w:id="492"/>
      <w:r w:rsidRPr="006D71FC">
        <w:rPr>
          <w:rStyle w:val="s0"/>
          <w:color w:val="auto"/>
        </w:rPr>
        <w:t xml:space="preserve">2) </w:t>
      </w:r>
      <w:hyperlink r:id="rId104" w:history="1">
        <w:r w:rsidRPr="006D71FC">
          <w:rPr>
            <w:rStyle w:val="a3"/>
            <w:color w:val="auto"/>
            <w:u w:val="none"/>
          </w:rPr>
          <w:t>о результатах проверки</w:t>
        </w:r>
      </w:hyperlink>
      <w:r w:rsidRPr="006D71FC">
        <w:rPr>
          <w:rStyle w:val="s0"/>
          <w:color w:val="auto"/>
        </w:rPr>
        <w:t xml:space="preserve"> - не позднее пяти рабочих дней со дня вручения налогоплательщику акта налоговой проверки, за исключением случая, установленного </w:t>
      </w:r>
      <w:hyperlink w:anchor="sub6380400" w:history="1">
        <w:r w:rsidRPr="006D71FC">
          <w:rPr>
            <w:rStyle w:val="a3"/>
            <w:color w:val="auto"/>
            <w:u w:val="none"/>
          </w:rPr>
          <w:t>пунктом 4 статьи 638</w:t>
        </w:r>
      </w:hyperlink>
      <w:r w:rsidRPr="006D71FC">
        <w:rPr>
          <w:rStyle w:val="s0"/>
          <w:color w:val="auto"/>
        </w:rPr>
        <w:t xml:space="preserve"> настоящего Кодекса; </w:t>
      </w:r>
    </w:p>
    <w:p w:rsidR="004B4863" w:rsidRPr="006D71FC" w:rsidRDefault="004B4863" w:rsidP="006D71FC">
      <w:pPr>
        <w:ind w:firstLine="400"/>
        <w:jc w:val="both"/>
        <w:rPr>
          <w:i/>
          <w:color w:val="auto"/>
          <w:spacing w:val="2"/>
          <w:shd w:val="clear" w:color="auto" w:fill="FFFFFF"/>
        </w:rPr>
      </w:pPr>
      <w:bookmarkStart w:id="493" w:name="SUB6070203"/>
      <w:bookmarkEnd w:id="493"/>
      <w:r w:rsidRPr="006D71FC">
        <w:rPr>
          <w:i/>
          <w:color w:val="auto"/>
          <w:spacing w:val="2"/>
          <w:shd w:val="clear" w:color="auto" w:fill="FFFFFF"/>
        </w:rPr>
        <w:t xml:space="preserve">3) о начисленных суммах налогов и других обязательных платежей в бюджет, </w:t>
      </w:r>
      <w:r w:rsidRPr="006D71FC">
        <w:rPr>
          <w:b/>
          <w:i/>
          <w:color w:val="auto"/>
          <w:spacing w:val="2"/>
          <w:shd w:val="clear" w:color="auto" w:fill="FFFFFF"/>
        </w:rPr>
        <w:t xml:space="preserve"> контроль за</w:t>
      </w:r>
      <w:r w:rsidRPr="006D71FC">
        <w:rPr>
          <w:b/>
          <w:i/>
          <w:color w:val="auto"/>
          <w:shd w:val="clear" w:color="auto" w:fill="FFFFFF"/>
        </w:rPr>
        <w:t xml:space="preserve"> которыми возложен на налоговые органы </w:t>
      </w:r>
      <w:r w:rsidRPr="006D71FC">
        <w:rPr>
          <w:i/>
          <w:color w:val="auto"/>
          <w:spacing w:val="2"/>
          <w:shd w:val="clear" w:color="auto" w:fill="FFFFFF"/>
        </w:rPr>
        <w:t xml:space="preserve">за период с даты представления ликвидационной налоговой отчетности до даты завершения ликвидационной налоговой проверки – не позднее пяти рабочих дней со дня вручения налогоплательщику </w:t>
      </w:r>
      <w:r w:rsidRPr="006D71FC">
        <w:rPr>
          <w:i/>
          <w:color w:val="auto"/>
          <w:shd w:val="clear" w:color="auto" w:fill="FFFFFF"/>
        </w:rPr>
        <w:t>(</w:t>
      </w:r>
      <w:r w:rsidRPr="006D71FC">
        <w:rPr>
          <w:b/>
          <w:i/>
          <w:color w:val="auto"/>
          <w:shd w:val="clear" w:color="auto" w:fill="FFFFFF"/>
        </w:rPr>
        <w:t>налоговому агенту)</w:t>
      </w:r>
      <w:r w:rsidRPr="006D71FC">
        <w:rPr>
          <w:i/>
          <w:color w:val="auto"/>
          <w:shd w:val="clear" w:color="auto" w:fill="FFFFFF"/>
        </w:rPr>
        <w:t xml:space="preserve"> </w:t>
      </w:r>
      <w:r w:rsidRPr="006D71FC">
        <w:rPr>
          <w:i/>
          <w:color w:val="auto"/>
          <w:spacing w:val="2"/>
          <w:shd w:val="clear" w:color="auto" w:fill="FFFFFF"/>
        </w:rPr>
        <w:t xml:space="preserve"> акта ликвидационной проверки;</w:t>
      </w:r>
    </w:p>
    <w:p w:rsidR="00D95106" w:rsidRPr="006D71FC" w:rsidRDefault="004B4863" w:rsidP="006D71FC">
      <w:pPr>
        <w:ind w:firstLine="400"/>
        <w:jc w:val="both"/>
        <w:rPr>
          <w:color w:val="auto"/>
        </w:rPr>
      </w:pPr>
      <w:r w:rsidRPr="006D71FC">
        <w:rPr>
          <w:i/>
          <w:color w:val="auto"/>
          <w:spacing w:val="2"/>
          <w:shd w:val="clear" w:color="auto" w:fill="FFFFFF"/>
        </w:rPr>
        <w:t xml:space="preserve">4) о непредставлении налоговой отчетности </w:t>
      </w:r>
      <w:r w:rsidRPr="006D71FC">
        <w:rPr>
          <w:i/>
          <w:color w:val="auto"/>
          <w:shd w:val="clear" w:color="auto" w:fill="FFFFFF"/>
        </w:rPr>
        <w:t>в срок, установленный  налоговым законодательством Республики Казахстан</w:t>
      </w:r>
      <w:r w:rsidRPr="006D71FC">
        <w:rPr>
          <w:i/>
          <w:color w:val="auto"/>
          <w:spacing w:val="2"/>
          <w:shd w:val="clear" w:color="auto" w:fill="FFFFFF"/>
        </w:rPr>
        <w:t xml:space="preserve"> – со дня выявления нарушения, за исключением налоговой отчетности по корпоративному подоходному налогу и налогу на добавленную стоимость, срок направления уведомления по которым производится не позднее десяти рабочих дней </w:t>
      </w:r>
      <w:r w:rsidRPr="006D71FC">
        <w:rPr>
          <w:i/>
          <w:color w:val="auto"/>
          <w:shd w:val="clear" w:color="auto" w:fill="FFFFFF"/>
        </w:rPr>
        <w:t>с установленного настоящим Кодексом срока ее представления</w:t>
      </w:r>
      <w:r w:rsidRPr="006D71FC">
        <w:rPr>
          <w:b/>
          <w:i/>
          <w:color w:val="auto"/>
          <w:shd w:val="clear" w:color="auto" w:fill="FFFFFF"/>
        </w:rPr>
        <w:t>.</w:t>
      </w:r>
      <w:r w:rsidRPr="006D71FC">
        <w:rPr>
          <w:i/>
          <w:color w:val="auto"/>
          <w:spacing w:val="2"/>
        </w:rPr>
        <w:br/>
      </w:r>
      <w:r w:rsidRPr="006D71FC">
        <w:rPr>
          <w:i/>
          <w:color w:val="auto"/>
          <w:spacing w:val="2"/>
          <w:shd w:val="clear" w:color="auto" w:fill="FFFFFF"/>
        </w:rPr>
        <w:t>     </w:t>
      </w:r>
      <w:r w:rsidR="00D95106" w:rsidRPr="006D71FC">
        <w:rPr>
          <w:rStyle w:val="s0"/>
          <w:color w:val="auto"/>
        </w:rPr>
        <w:t xml:space="preserve">В случае нарушения срока направления уведомления, указанного в настоящем подпункте, по причине возникновения технических ошибок в программном обеспечении, подтвержденных уполномоченным органом, данное уведомление считается направленным в срок. При этом налоговое обязательство и (или) обязательства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по такому уведомлению подлежат исполнению налогоплательщиком в срок, установленный </w:t>
      </w:r>
      <w:r w:rsidR="00D95106" w:rsidRPr="006D71FC">
        <w:rPr>
          <w:rStyle w:val="a3"/>
          <w:b/>
          <w:color w:val="auto"/>
          <w:u w:val="none"/>
        </w:rPr>
        <w:t>пунктом 2 статьи 608</w:t>
      </w:r>
      <w:r w:rsidR="009872D4" w:rsidRPr="006D71FC">
        <w:rPr>
          <w:rStyle w:val="s0"/>
          <w:color w:val="auto"/>
        </w:rPr>
        <w:t xml:space="preserve"> настоящего Кодекса</w:t>
      </w:r>
      <w:r w:rsidR="00D95106" w:rsidRPr="006D71FC">
        <w:rPr>
          <w:rStyle w:val="s0"/>
          <w:color w:val="auto"/>
        </w:rPr>
        <w:t>;</w:t>
      </w:r>
    </w:p>
    <w:p w:rsidR="001E00D6" w:rsidRPr="006D71FC" w:rsidRDefault="001E00D6" w:rsidP="006D71FC">
      <w:pPr>
        <w:ind w:firstLine="400"/>
        <w:jc w:val="both"/>
        <w:rPr>
          <w:color w:val="auto"/>
        </w:rPr>
      </w:pPr>
      <w:bookmarkStart w:id="494" w:name="SUB6070205"/>
      <w:bookmarkEnd w:id="494"/>
      <w:r w:rsidRPr="006D71FC">
        <w:rPr>
          <w:b/>
          <w:color w:val="auto"/>
          <w:spacing w:val="2"/>
          <w:shd w:val="clear" w:color="auto" w:fill="FFFFFF"/>
        </w:rPr>
        <w:t>5)</w:t>
      </w:r>
      <w:r w:rsidRPr="006D71FC">
        <w:rPr>
          <w:color w:val="auto"/>
          <w:spacing w:val="2"/>
          <w:shd w:val="clear" w:color="auto" w:fill="FFFFFF"/>
        </w:rPr>
        <w:t xml:space="preserve"> о непредставлении деклараций физических лиц в срок, установленный</w:t>
      </w:r>
      <w:r w:rsidRPr="006D71FC">
        <w:rPr>
          <w:b/>
          <w:color w:val="auto"/>
          <w:spacing w:val="2"/>
          <w:shd w:val="clear" w:color="auto" w:fill="FFFFFF"/>
        </w:rPr>
        <w:t xml:space="preserve"> </w:t>
      </w:r>
      <w:r w:rsidRPr="006D71FC">
        <w:rPr>
          <w:color w:val="auto"/>
          <w:shd w:val="clear" w:color="auto" w:fill="FFFFFF"/>
        </w:rPr>
        <w:t>налоговым законодательством Республики Казахстан,</w:t>
      </w:r>
      <w:r w:rsidRPr="006D71FC">
        <w:rPr>
          <w:color w:val="auto"/>
          <w:spacing w:val="2"/>
          <w:shd w:val="clear" w:color="auto" w:fill="FFFFFF"/>
        </w:rPr>
        <w:t xml:space="preserve"> – не позднее 15 октября года представления декларации; </w:t>
      </w:r>
      <w:r w:rsidRPr="006D71FC">
        <w:rPr>
          <w:i/>
          <w:color w:val="auto"/>
          <w:spacing w:val="2"/>
          <w:highlight w:val="yellow"/>
          <w:shd w:val="clear" w:color="auto" w:fill="FFFFFF"/>
        </w:rPr>
        <w:t>вводится в действие с 2020года</w:t>
      </w:r>
    </w:p>
    <w:p w:rsidR="001E00D6" w:rsidRPr="006D71FC" w:rsidRDefault="00D95106" w:rsidP="006D71FC">
      <w:pPr>
        <w:ind w:firstLine="400"/>
        <w:jc w:val="both"/>
        <w:rPr>
          <w:rStyle w:val="s0"/>
          <w:b/>
          <w:color w:val="auto"/>
        </w:rPr>
      </w:pPr>
      <w:r w:rsidRPr="006D71FC">
        <w:rPr>
          <w:rStyle w:val="s0"/>
          <w:color w:val="auto"/>
        </w:rPr>
        <w:t xml:space="preserve">5) </w:t>
      </w:r>
      <w:hyperlink r:id="rId105" w:history="1">
        <w:r w:rsidR="001E00D6" w:rsidRPr="006D71FC">
          <w:rPr>
            <w:rStyle w:val="a6"/>
            <w:b/>
            <w:color w:val="auto"/>
          </w:rPr>
          <w:t xml:space="preserve">о погашении </w:t>
        </w:r>
        <w:r w:rsidR="001E00D6" w:rsidRPr="006D71FC">
          <w:rPr>
            <w:b/>
            <w:color w:val="auto"/>
          </w:rPr>
          <w:t xml:space="preserve"> налоговой</w:t>
        </w:r>
        <w:r w:rsidR="001E00D6" w:rsidRPr="006D71FC">
          <w:rPr>
            <w:rStyle w:val="a6"/>
            <w:b/>
            <w:color w:val="auto"/>
          </w:rPr>
          <w:t xml:space="preserve"> задолженности</w:t>
        </w:r>
      </w:hyperlink>
      <w:r w:rsidR="001E00D6" w:rsidRPr="006D71FC">
        <w:rPr>
          <w:rStyle w:val="s0"/>
          <w:b/>
          <w:color w:val="auto"/>
        </w:rPr>
        <w:t xml:space="preserve"> - не позднее десяти рабочих дней со дня образования задолженности</w:t>
      </w:r>
      <w:r w:rsidR="001E00D6" w:rsidRPr="006D71FC">
        <w:rPr>
          <w:color w:val="auto"/>
        </w:rPr>
        <w:t>;</w:t>
      </w:r>
      <w:r w:rsidR="001E00D6" w:rsidRPr="006D71FC">
        <w:rPr>
          <w:rStyle w:val="apple-converted-space"/>
          <w:color w:val="auto"/>
        </w:rPr>
        <w:t> </w:t>
      </w:r>
    </w:p>
    <w:p w:rsidR="00D95106" w:rsidRPr="006D71FC" w:rsidRDefault="00D95106" w:rsidP="006D71FC">
      <w:pPr>
        <w:ind w:firstLine="400"/>
        <w:jc w:val="both"/>
        <w:rPr>
          <w:color w:val="auto"/>
        </w:rPr>
      </w:pPr>
      <w:r w:rsidRPr="006D71FC">
        <w:rPr>
          <w:rStyle w:val="s0"/>
          <w:color w:val="auto"/>
        </w:rPr>
        <w:t xml:space="preserve">5-1) о налоговой задолженности по налогу на имущество, земельному налогу и налогу на транспортные средства физических лиц - не позднее тридцати рабочих дней до даты обращения налогового органа в суд с заявлением о вынесении судебного приказа или иска о взыскании сумм налоговой задолженности за счет имущества налогоплательщика в соответствии со </w:t>
      </w:r>
      <w:hyperlink w:anchor="sub6220000" w:history="1">
        <w:r w:rsidRPr="006D71FC">
          <w:rPr>
            <w:rStyle w:val="a3"/>
            <w:color w:val="auto"/>
            <w:u w:val="none"/>
          </w:rPr>
          <w:t>статьей 622</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bookmarkStart w:id="495" w:name="SUB6070206"/>
      <w:bookmarkEnd w:id="495"/>
      <w:r w:rsidRPr="006D71FC">
        <w:rPr>
          <w:rStyle w:val="s0"/>
          <w:color w:val="auto"/>
        </w:rPr>
        <w:t xml:space="preserve">6) </w:t>
      </w:r>
      <w:hyperlink r:id="rId106" w:history="1">
        <w:r w:rsidRPr="006D71FC">
          <w:rPr>
            <w:rStyle w:val="a3"/>
            <w:color w:val="auto"/>
            <w:u w:val="none"/>
          </w:rPr>
          <w:t>об обращении взыскания на деньги на банковских счетах дебиторов</w:t>
        </w:r>
      </w:hyperlink>
      <w:r w:rsidRPr="006D71FC">
        <w:rPr>
          <w:rStyle w:val="s0"/>
          <w:color w:val="auto"/>
        </w:rPr>
        <w:t xml:space="preserve"> - не позднее двадцати рабочих дней до обращения взыскания; </w:t>
      </w:r>
    </w:p>
    <w:p w:rsidR="00D95106" w:rsidRPr="006D71FC" w:rsidRDefault="00D95106" w:rsidP="006D71FC">
      <w:pPr>
        <w:ind w:firstLine="400"/>
        <w:jc w:val="both"/>
        <w:rPr>
          <w:color w:val="auto"/>
        </w:rPr>
      </w:pPr>
      <w:bookmarkStart w:id="496" w:name="SUB6070207"/>
      <w:bookmarkEnd w:id="496"/>
      <w:r w:rsidRPr="006D71FC">
        <w:rPr>
          <w:rStyle w:val="s0"/>
          <w:color w:val="auto"/>
        </w:rPr>
        <w:t xml:space="preserve">7) </w:t>
      </w:r>
      <w:hyperlink r:id="rId107" w:history="1">
        <w:r w:rsidRPr="006D71FC">
          <w:rPr>
            <w:rStyle w:val="a3"/>
            <w:color w:val="auto"/>
            <w:u w:val="none"/>
          </w:rPr>
          <w:t>об устранении нарушений, выявленных налоговыми органами</w:t>
        </w:r>
      </w:hyperlink>
      <w:r w:rsidRPr="006D71FC">
        <w:rPr>
          <w:rStyle w:val="s0"/>
          <w:color w:val="auto"/>
        </w:rPr>
        <w:t xml:space="preserve"> по результатам камерального контроля, - не позднее десяти рабочих дней со дня выявления нарушений в налоговой отчетности, за исключением случаев, установленных </w:t>
      </w:r>
      <w:hyperlink w:anchor="sub37010700" w:history="1">
        <w:r w:rsidRPr="006D71FC">
          <w:rPr>
            <w:rStyle w:val="a3"/>
            <w:color w:val="auto"/>
            <w:u w:val="none"/>
          </w:rPr>
          <w:t>пунктом 7 статьи 37-1</w:t>
        </w:r>
      </w:hyperlink>
      <w:r w:rsidRPr="006D71FC">
        <w:rPr>
          <w:rStyle w:val="s0"/>
          <w:color w:val="auto"/>
        </w:rPr>
        <w:t xml:space="preserve"> и </w:t>
      </w:r>
      <w:hyperlink w:anchor="sub430800" w:history="1">
        <w:r w:rsidRPr="006D71FC">
          <w:rPr>
            <w:rStyle w:val="a3"/>
            <w:color w:val="auto"/>
            <w:u w:val="none"/>
          </w:rPr>
          <w:t>пунктом 8 статьи 43</w:t>
        </w:r>
      </w:hyperlink>
      <w:r w:rsidRPr="006D71FC">
        <w:rPr>
          <w:rStyle w:val="s0"/>
          <w:color w:val="auto"/>
        </w:rPr>
        <w:t xml:space="preserve"> настоящего Кодекса;</w:t>
      </w:r>
    </w:p>
    <w:p w:rsidR="00D95106" w:rsidRPr="006D71FC" w:rsidRDefault="00282DA8" w:rsidP="006D71FC">
      <w:pPr>
        <w:jc w:val="both"/>
        <w:rPr>
          <w:color w:val="auto"/>
        </w:rPr>
      </w:pPr>
      <w:hyperlink r:id="rId108" w:history="1">
        <w:r w:rsidR="00D95106" w:rsidRPr="006D71FC">
          <w:rPr>
            <w:rStyle w:val="a3"/>
            <w:i/>
            <w:iCs/>
            <w:color w:val="auto"/>
            <w:u w:val="none"/>
          </w:rPr>
          <w:t>*</w:t>
        </w:r>
      </w:hyperlink>
    </w:p>
    <w:p w:rsidR="00D95106" w:rsidRPr="006D71FC" w:rsidRDefault="00D95106" w:rsidP="006D71FC">
      <w:pPr>
        <w:ind w:firstLine="400"/>
        <w:jc w:val="both"/>
        <w:rPr>
          <w:color w:val="auto"/>
        </w:rPr>
      </w:pPr>
      <w:bookmarkStart w:id="497" w:name="SUB6070208"/>
      <w:bookmarkEnd w:id="497"/>
      <w:r w:rsidRPr="006D71FC">
        <w:rPr>
          <w:rStyle w:val="s0"/>
          <w:color w:val="auto"/>
        </w:rPr>
        <w:t xml:space="preserve">8) </w:t>
      </w:r>
      <w:r w:rsidR="001E00D6" w:rsidRPr="006D71FC">
        <w:rPr>
          <w:color w:val="auto"/>
          <w:spacing w:val="2"/>
          <w:shd w:val="clear" w:color="auto" w:fill="FFFFFF"/>
        </w:rPr>
        <w:t>об итогах рассмотрения жалобы налогоплательщика (налогового агента) на уведомление о результатах проверки – не позднее пяти рабочих дней со дня принятия решения по жалобе</w:t>
      </w:r>
      <w:r w:rsidRPr="006D71FC">
        <w:rPr>
          <w:rStyle w:val="s0"/>
          <w:color w:val="auto"/>
        </w:rPr>
        <w:t xml:space="preserve">; </w:t>
      </w:r>
    </w:p>
    <w:p w:rsidR="00D95106" w:rsidRPr="006D71FC" w:rsidRDefault="00D95106" w:rsidP="006D71FC">
      <w:pPr>
        <w:ind w:firstLine="400"/>
        <w:jc w:val="both"/>
        <w:rPr>
          <w:color w:val="auto"/>
        </w:rPr>
      </w:pPr>
      <w:bookmarkStart w:id="498" w:name="SUB6070209"/>
      <w:bookmarkEnd w:id="498"/>
      <w:r w:rsidRPr="006D71FC">
        <w:rPr>
          <w:rStyle w:val="s0"/>
          <w:color w:val="auto"/>
        </w:rPr>
        <w:t xml:space="preserve">9) </w:t>
      </w:r>
      <w:hyperlink r:id="rId109" w:history="1">
        <w:r w:rsidRPr="006D71FC">
          <w:rPr>
            <w:rStyle w:val="a3"/>
            <w:color w:val="auto"/>
            <w:u w:val="none"/>
          </w:rPr>
          <w:t>об устранении нарушений налогового законодательства Республики Казахстан</w:t>
        </w:r>
      </w:hyperlink>
      <w:r w:rsidRPr="006D71FC">
        <w:rPr>
          <w:rStyle w:val="s0"/>
          <w:color w:val="auto"/>
        </w:rPr>
        <w:t xml:space="preserve"> - не позднее пяти рабочих дней со дня их выявления;</w:t>
      </w:r>
    </w:p>
    <w:p w:rsidR="00D95106" w:rsidRPr="006D71FC" w:rsidRDefault="00282DA8" w:rsidP="006D71FC">
      <w:pPr>
        <w:jc w:val="both"/>
        <w:rPr>
          <w:color w:val="auto"/>
        </w:rPr>
      </w:pPr>
      <w:hyperlink r:id="rId110" w:history="1">
        <w:r w:rsidR="00D95106" w:rsidRPr="006D71FC">
          <w:rPr>
            <w:rStyle w:val="a3"/>
            <w:i/>
            <w:iCs/>
            <w:color w:val="auto"/>
            <w:u w:val="none"/>
          </w:rPr>
          <w:t>*</w:t>
        </w:r>
      </w:hyperlink>
    </w:p>
    <w:p w:rsidR="00D95106" w:rsidRPr="006D71FC" w:rsidRDefault="00D95106" w:rsidP="006D71FC">
      <w:pPr>
        <w:ind w:firstLine="400"/>
        <w:jc w:val="both"/>
        <w:rPr>
          <w:rStyle w:val="s0"/>
          <w:color w:val="auto"/>
        </w:rPr>
      </w:pPr>
      <w:bookmarkStart w:id="499" w:name="SUB6070210"/>
      <w:bookmarkEnd w:id="499"/>
      <w:r w:rsidRPr="006D71FC">
        <w:rPr>
          <w:rStyle w:val="s0"/>
          <w:color w:val="auto"/>
        </w:rPr>
        <w:t xml:space="preserve">10) </w:t>
      </w:r>
      <w:hyperlink r:id="rId111" w:history="1">
        <w:r w:rsidRPr="006D71FC">
          <w:rPr>
            <w:rStyle w:val="a3"/>
            <w:color w:val="auto"/>
            <w:u w:val="none"/>
          </w:rPr>
          <w:t>о подтверждении места нахождения (отсутствия) налогоплательщика</w:t>
        </w:r>
      </w:hyperlink>
      <w:r w:rsidRPr="006D71FC">
        <w:rPr>
          <w:rStyle w:val="s0"/>
          <w:color w:val="auto"/>
        </w:rPr>
        <w:t xml:space="preserve"> - не позднее трех рабочих дней со дня составления должностными лицами налоговых органов акта налогового обследования.</w:t>
      </w:r>
    </w:p>
    <w:p w:rsidR="00454D25" w:rsidRPr="006D71FC" w:rsidRDefault="00454D25" w:rsidP="006D71FC">
      <w:pPr>
        <w:ind w:firstLine="400"/>
        <w:jc w:val="both"/>
        <w:rPr>
          <w:color w:val="auto"/>
        </w:rPr>
      </w:pPr>
      <w:r w:rsidRPr="006D71FC">
        <w:rPr>
          <w:b/>
          <w:color w:val="auto"/>
        </w:rPr>
        <w:t>11) о результатах мониторинга, вынесенного по результатам мотивированного решения (далее в целях настоящего Кодекса – уведомление о результатах мониторинга) - не позднее пяти рабочих дней со дня составления должностными лицами налоговых органов акта налогового обследования</w:t>
      </w:r>
    </w:p>
    <w:p w:rsidR="00D95106" w:rsidRPr="006D71FC" w:rsidRDefault="00D95106" w:rsidP="006D71FC">
      <w:pPr>
        <w:ind w:firstLine="400"/>
        <w:jc w:val="both"/>
        <w:rPr>
          <w:color w:val="auto"/>
        </w:rPr>
      </w:pPr>
      <w:bookmarkStart w:id="500" w:name="SUB6070300"/>
      <w:bookmarkEnd w:id="500"/>
      <w:r w:rsidRPr="006D71FC">
        <w:rPr>
          <w:rStyle w:val="s0"/>
          <w:color w:val="auto"/>
        </w:rPr>
        <w:t>3. В уведомлении должны быть указаны:</w:t>
      </w:r>
    </w:p>
    <w:p w:rsidR="00D95106" w:rsidRPr="006D71FC" w:rsidRDefault="00D95106" w:rsidP="006D71FC">
      <w:pPr>
        <w:ind w:firstLine="400"/>
        <w:jc w:val="both"/>
        <w:rPr>
          <w:color w:val="auto"/>
        </w:rPr>
      </w:pPr>
      <w:r w:rsidRPr="006D71FC">
        <w:rPr>
          <w:rStyle w:val="s0"/>
          <w:color w:val="auto"/>
        </w:rPr>
        <w:t>1) идентификационный номер;</w:t>
      </w:r>
    </w:p>
    <w:p w:rsidR="00D95106" w:rsidRPr="006D71FC" w:rsidRDefault="00D95106" w:rsidP="006D71FC">
      <w:pPr>
        <w:ind w:firstLine="400"/>
        <w:jc w:val="both"/>
        <w:rPr>
          <w:color w:val="auto"/>
        </w:rPr>
      </w:pPr>
      <w:r w:rsidRPr="006D71FC">
        <w:rPr>
          <w:rStyle w:val="s0"/>
          <w:color w:val="auto"/>
        </w:rPr>
        <w:t>2) фамилия, имя, отчество (при его наличии) или полное наименование налогоплательщика;</w:t>
      </w:r>
    </w:p>
    <w:p w:rsidR="00D95106" w:rsidRPr="006D71FC" w:rsidRDefault="00D95106" w:rsidP="006D71FC">
      <w:pPr>
        <w:ind w:firstLine="400"/>
        <w:jc w:val="both"/>
        <w:rPr>
          <w:color w:val="auto"/>
        </w:rPr>
      </w:pPr>
      <w:r w:rsidRPr="006D71FC">
        <w:rPr>
          <w:rStyle w:val="s0"/>
          <w:color w:val="auto"/>
        </w:rPr>
        <w:t>3) наименование налогового органа;</w:t>
      </w:r>
    </w:p>
    <w:p w:rsidR="00D95106" w:rsidRPr="006D71FC" w:rsidRDefault="00D95106" w:rsidP="006D71FC">
      <w:pPr>
        <w:ind w:firstLine="400"/>
        <w:jc w:val="both"/>
        <w:rPr>
          <w:color w:val="auto"/>
        </w:rPr>
      </w:pPr>
      <w:r w:rsidRPr="006D71FC">
        <w:rPr>
          <w:rStyle w:val="s0"/>
          <w:color w:val="auto"/>
        </w:rPr>
        <w:t>4) дата уведомления;</w:t>
      </w:r>
    </w:p>
    <w:p w:rsidR="00D95106" w:rsidRPr="006D71FC" w:rsidRDefault="00D95106" w:rsidP="006D71FC">
      <w:pPr>
        <w:ind w:firstLine="400"/>
        <w:jc w:val="both"/>
        <w:rPr>
          <w:color w:val="auto"/>
        </w:rPr>
      </w:pPr>
      <w:r w:rsidRPr="006D71FC">
        <w:rPr>
          <w:rStyle w:val="s0"/>
          <w:color w:val="auto"/>
        </w:rPr>
        <w:t xml:space="preserve">5) сумма налогового обязательства и (или)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 в случаях, установленных настоящим Кодексом и (или) законодательными актами Республики Казахстан; </w:t>
      </w:r>
    </w:p>
    <w:p w:rsidR="00D95106" w:rsidRPr="006D71FC" w:rsidRDefault="00D95106" w:rsidP="006D71FC">
      <w:pPr>
        <w:ind w:firstLine="400"/>
        <w:jc w:val="both"/>
        <w:rPr>
          <w:color w:val="auto"/>
        </w:rPr>
      </w:pPr>
      <w:r w:rsidRPr="006D71FC">
        <w:rPr>
          <w:rStyle w:val="s0"/>
          <w:color w:val="auto"/>
        </w:rPr>
        <w:t>5-1) банковские реквизиты, необходимые для погашения налоговой задолженности по налогу на имущество, земельному налогу и налогу на транспортные средства физических лиц;</w:t>
      </w:r>
    </w:p>
    <w:p w:rsidR="00D95106" w:rsidRPr="006D71FC" w:rsidRDefault="00D95106" w:rsidP="006D71FC">
      <w:pPr>
        <w:ind w:firstLine="400"/>
        <w:jc w:val="both"/>
        <w:rPr>
          <w:color w:val="auto"/>
        </w:rPr>
      </w:pPr>
      <w:bookmarkStart w:id="501" w:name="SUB6070306"/>
      <w:bookmarkEnd w:id="501"/>
      <w:r w:rsidRPr="006D71FC">
        <w:rPr>
          <w:rStyle w:val="s0"/>
          <w:color w:val="auto"/>
        </w:rPr>
        <w:t xml:space="preserve">6) требование об исполнении налогового обязательства и (или)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w:t>
      </w:r>
    </w:p>
    <w:p w:rsidR="00D95106" w:rsidRPr="006D71FC" w:rsidRDefault="00D95106" w:rsidP="006D71FC">
      <w:pPr>
        <w:ind w:firstLine="400"/>
        <w:jc w:val="both"/>
        <w:rPr>
          <w:color w:val="auto"/>
        </w:rPr>
      </w:pPr>
      <w:r w:rsidRPr="006D71FC">
        <w:rPr>
          <w:rStyle w:val="s0"/>
          <w:color w:val="auto"/>
        </w:rPr>
        <w:t xml:space="preserve">7) основание для направления уведомления; </w:t>
      </w:r>
    </w:p>
    <w:p w:rsidR="00D95106" w:rsidRPr="006D71FC" w:rsidRDefault="00D95106" w:rsidP="006D71FC">
      <w:pPr>
        <w:ind w:firstLine="400"/>
        <w:jc w:val="both"/>
        <w:rPr>
          <w:color w:val="auto"/>
        </w:rPr>
      </w:pPr>
      <w:r w:rsidRPr="006D71FC">
        <w:rPr>
          <w:rStyle w:val="s0"/>
          <w:color w:val="auto"/>
        </w:rPr>
        <w:t xml:space="preserve">8) порядок обжалования. </w:t>
      </w:r>
    </w:p>
    <w:p w:rsidR="00D95106" w:rsidRPr="006D71FC" w:rsidRDefault="00D95106" w:rsidP="006D71FC">
      <w:pPr>
        <w:autoSpaceDE w:val="0"/>
        <w:autoSpaceDN w:val="0"/>
        <w:ind w:firstLine="400"/>
        <w:jc w:val="thaiDistribute"/>
        <w:rPr>
          <w:color w:val="auto"/>
        </w:rPr>
      </w:pPr>
      <w:bookmarkStart w:id="502" w:name="SUB6070400"/>
      <w:bookmarkEnd w:id="502"/>
      <w:r w:rsidRPr="006D71FC">
        <w:rPr>
          <w:color w:val="auto"/>
        </w:rPr>
        <w:t xml:space="preserve">4. В случае, указанном в </w:t>
      </w:r>
      <w:hyperlink w:anchor="sub6080101" w:history="1">
        <w:r w:rsidRPr="006D71FC">
          <w:rPr>
            <w:rStyle w:val="a3"/>
            <w:color w:val="auto"/>
            <w:u w:val="none"/>
          </w:rPr>
          <w:t>подпункте 1) пункта 1 статьи 608</w:t>
        </w:r>
      </w:hyperlink>
      <w:r w:rsidRPr="006D71FC">
        <w:rPr>
          <w:color w:val="auto"/>
        </w:rPr>
        <w:t xml:space="preserve"> настоящего Кодекса, налоговые органы направляют налогоплательщику (налоговому агенту) копии уведомлений, указанных в </w:t>
      </w:r>
      <w:hyperlink w:anchor="sub6070204" w:history="1">
        <w:r w:rsidRPr="006D71FC">
          <w:rPr>
            <w:rStyle w:val="a3"/>
            <w:color w:val="auto"/>
            <w:u w:val="none"/>
          </w:rPr>
          <w:t>подпунктах 4) и 5) пункта 2</w:t>
        </w:r>
      </w:hyperlink>
      <w:r w:rsidRPr="006D71FC">
        <w:rPr>
          <w:color w:val="auto"/>
        </w:rPr>
        <w:t xml:space="preserve"> настоящей статьи.</w:t>
      </w:r>
    </w:p>
    <w:p w:rsidR="00D95106" w:rsidRPr="006D71FC" w:rsidRDefault="00D95106" w:rsidP="006D71FC">
      <w:pPr>
        <w:autoSpaceDE w:val="0"/>
        <w:autoSpaceDN w:val="0"/>
        <w:ind w:firstLine="400"/>
        <w:jc w:val="thaiDistribute"/>
        <w:rPr>
          <w:color w:val="auto"/>
        </w:rPr>
      </w:pPr>
      <w:r w:rsidRPr="006D71FC">
        <w:rPr>
          <w:color w:val="auto"/>
        </w:rPr>
        <w:t>Для получения оригинала уведомлений, указанных в подпунктах 4) и 5) пункта 2 настоящей статьи, налогоплательщик (налоговый агент) вправе обратиться в налоговые органы.</w:t>
      </w:r>
    </w:p>
    <w:p w:rsidR="00D95106" w:rsidRPr="006D71FC" w:rsidRDefault="00282DA8" w:rsidP="006D71FC">
      <w:pPr>
        <w:jc w:val="both"/>
        <w:rPr>
          <w:color w:val="auto"/>
        </w:rPr>
      </w:pPr>
      <w:hyperlink r:id="rId112" w:history="1">
        <w:r w:rsidR="00D95106" w:rsidRPr="006D71FC">
          <w:rPr>
            <w:rStyle w:val="a3"/>
            <w:i/>
            <w:iCs/>
            <w:color w:val="auto"/>
            <w:u w:val="none"/>
          </w:rPr>
          <w:t>*</w:t>
        </w:r>
      </w:hyperlink>
    </w:p>
    <w:p w:rsidR="00D95106" w:rsidRPr="006D71FC" w:rsidRDefault="00D95106" w:rsidP="006D71FC">
      <w:pPr>
        <w:jc w:val="both"/>
        <w:rPr>
          <w:color w:val="auto"/>
        </w:rPr>
      </w:pPr>
      <w:r w:rsidRPr="006D71FC">
        <w:rPr>
          <w:color w:val="auto"/>
        </w:rPr>
        <w:t> </w:t>
      </w:r>
    </w:p>
    <w:p w:rsidR="00D95106" w:rsidRPr="006D71FC" w:rsidRDefault="00D95106" w:rsidP="006D71FC">
      <w:pPr>
        <w:ind w:left="1200" w:hanging="800"/>
        <w:jc w:val="both"/>
        <w:rPr>
          <w:color w:val="auto"/>
        </w:rPr>
      </w:pPr>
      <w:bookmarkStart w:id="503" w:name="SUB6080000"/>
      <w:bookmarkEnd w:id="503"/>
      <w:r w:rsidRPr="006D71FC">
        <w:rPr>
          <w:rStyle w:val="s1"/>
          <w:color w:val="auto"/>
        </w:rPr>
        <w:t>Статья 608. Порядок вручения и исполнения уведомления</w:t>
      </w:r>
    </w:p>
    <w:p w:rsidR="007C11A0" w:rsidRPr="006D71FC" w:rsidRDefault="007C11A0" w:rsidP="006D71FC">
      <w:pPr>
        <w:jc w:val="both"/>
        <w:rPr>
          <w:color w:val="auto"/>
        </w:rPr>
      </w:pPr>
      <w:bookmarkStart w:id="504" w:name="SUB6080200"/>
      <w:bookmarkEnd w:id="504"/>
      <w:r w:rsidRPr="006D71FC">
        <w:rPr>
          <w:color w:val="auto"/>
        </w:rPr>
        <w:t xml:space="preserve">Статья 608. Порядок вручения и исполнения уведомления </w:t>
      </w:r>
    </w:p>
    <w:p w:rsidR="007C11A0" w:rsidRPr="006D71FC" w:rsidRDefault="007C11A0" w:rsidP="006D71FC">
      <w:pPr>
        <w:jc w:val="both"/>
        <w:rPr>
          <w:color w:val="auto"/>
        </w:rPr>
      </w:pPr>
      <w:r w:rsidRPr="006D71FC">
        <w:rPr>
          <w:color w:val="auto"/>
        </w:rPr>
        <w:t xml:space="preserve">      1. Уведомление должно быть вручено налогоплательщику (налоговому агенту) лично под роспись или иным способом, подтверждающим факт отправки и получения, если иное не установлено настоящей статьей. </w:t>
      </w:r>
    </w:p>
    <w:p w:rsidR="007C11A0" w:rsidRPr="006D71FC" w:rsidRDefault="007C11A0" w:rsidP="006D71FC">
      <w:pPr>
        <w:jc w:val="both"/>
        <w:rPr>
          <w:color w:val="auto"/>
        </w:rPr>
      </w:pPr>
      <w:r w:rsidRPr="006D71FC">
        <w:rPr>
          <w:color w:val="auto"/>
        </w:rPr>
        <w:t xml:space="preserve">      При этом уведомление, направленное одним из нижеперечисленных способов, считается врученным налогоплательщику (налоговому агенту) в следующих случаях: </w:t>
      </w:r>
    </w:p>
    <w:p w:rsidR="007C11A0" w:rsidRPr="006D71FC" w:rsidRDefault="007C11A0" w:rsidP="006D71FC">
      <w:pPr>
        <w:jc w:val="both"/>
        <w:rPr>
          <w:color w:val="auto"/>
        </w:rPr>
      </w:pPr>
      <w:r w:rsidRPr="006D71FC">
        <w:rPr>
          <w:color w:val="auto"/>
        </w:rPr>
        <w:t xml:space="preserve">      1) по почте заказным письмом с уведомлением - с даты отметки налогоплательщиком (налоговым агентом) в уведомлении почтовой или иной организации связи; </w:t>
      </w:r>
    </w:p>
    <w:p w:rsidR="007C11A0" w:rsidRPr="006D71FC" w:rsidRDefault="007C11A0" w:rsidP="006D71FC">
      <w:pPr>
        <w:jc w:val="both"/>
        <w:rPr>
          <w:color w:val="auto"/>
        </w:rPr>
      </w:pPr>
      <w:r w:rsidRPr="006D71FC">
        <w:rPr>
          <w:color w:val="auto"/>
        </w:rPr>
        <w:t>      При этом такое уведомление должно быть доставлено почтовой или иной организацией связи в срок не позднее 10 рабочих дней с даты отметки о приеме почтовой или иной организацией связи;</w:t>
      </w:r>
    </w:p>
    <w:p w:rsidR="007C11A0" w:rsidRPr="006D71FC" w:rsidRDefault="007C11A0" w:rsidP="006D71FC">
      <w:pPr>
        <w:jc w:val="both"/>
        <w:rPr>
          <w:color w:val="auto"/>
        </w:rPr>
      </w:pPr>
      <w:r w:rsidRPr="006D71FC">
        <w:rPr>
          <w:color w:val="auto"/>
        </w:rPr>
        <w:t>      2) электронным способом:</w:t>
      </w:r>
    </w:p>
    <w:p w:rsidR="007C11A0" w:rsidRPr="006D71FC" w:rsidRDefault="007C11A0" w:rsidP="006D71FC">
      <w:pPr>
        <w:jc w:val="both"/>
        <w:rPr>
          <w:color w:val="auto"/>
        </w:rPr>
      </w:pPr>
      <w:r w:rsidRPr="006D71FC">
        <w:rPr>
          <w:color w:val="auto"/>
        </w:rPr>
        <w:t xml:space="preserve">      с даты доставки уведомления налоговым органом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w:t>
      </w:r>
      <w:hyperlink r:id="rId113" w:anchor="z5768" w:history="1">
        <w:r w:rsidRPr="006D71FC">
          <w:rPr>
            <w:color w:val="auto"/>
          </w:rPr>
          <w:t>статьей 572</w:t>
        </w:r>
      </w:hyperlink>
      <w:r w:rsidRPr="006D71FC">
        <w:rPr>
          <w:color w:val="auto"/>
        </w:rPr>
        <w:t xml:space="preserve"> настоящего Кодекса;</w:t>
      </w:r>
    </w:p>
    <w:p w:rsidR="007C11A0" w:rsidRPr="006D71FC" w:rsidRDefault="007C11A0" w:rsidP="006D71FC">
      <w:pPr>
        <w:jc w:val="both"/>
        <w:rPr>
          <w:color w:val="auto"/>
        </w:rPr>
      </w:pPr>
      <w:r w:rsidRPr="006D71FC">
        <w:rPr>
          <w:color w:val="auto"/>
        </w:rPr>
        <w:t>      с даты доставки уведомления в личный кабинет пользователя на веб-портале "электронного правительства".</w:t>
      </w:r>
    </w:p>
    <w:p w:rsidR="007C11A0" w:rsidRPr="006D71FC" w:rsidRDefault="007C11A0" w:rsidP="006D71FC">
      <w:pPr>
        <w:jc w:val="both"/>
        <w:rPr>
          <w:color w:val="auto"/>
        </w:rPr>
      </w:pPr>
      <w:r w:rsidRPr="006D71FC">
        <w:rPr>
          <w:color w:val="auto"/>
        </w:rPr>
        <w:t>      Данный способ распространяется на налогоплательщика, зарегистрированного на веб-портале "электронного правительства";</w:t>
      </w:r>
    </w:p>
    <w:p w:rsidR="007C11A0" w:rsidRPr="006D71FC" w:rsidRDefault="007C11A0" w:rsidP="006D71FC">
      <w:pPr>
        <w:jc w:val="both"/>
        <w:rPr>
          <w:color w:val="auto"/>
        </w:rPr>
      </w:pPr>
      <w:r w:rsidRPr="006D71FC">
        <w:rPr>
          <w:color w:val="auto"/>
        </w:rPr>
        <w:t xml:space="preserve">      3) через Государственную корпорацию "Правительство для граждан" – с даты его получения в явочном порядке. При этом уведомление о сумме исчисленных налогов за отчетный налоговый период, указанное в подпункте 1) </w:t>
      </w:r>
      <w:hyperlink r:id="rId114" w:anchor="z6218" w:history="1">
        <w:r w:rsidRPr="006D71FC">
          <w:rPr>
            <w:color w:val="auto"/>
          </w:rPr>
          <w:t>пункта 2</w:t>
        </w:r>
      </w:hyperlink>
      <w:r w:rsidRPr="006D71FC">
        <w:rPr>
          <w:color w:val="auto"/>
        </w:rPr>
        <w:t xml:space="preserve"> статьи 607 настоящего Кодекса, подлежит получению физическим лицом в период начиная с 15 июля года, следующего за отчетным налоговым периодом.</w:t>
      </w:r>
    </w:p>
    <w:p w:rsidR="007C11A0" w:rsidRPr="006D71FC" w:rsidRDefault="007C11A0" w:rsidP="006D71FC">
      <w:pPr>
        <w:jc w:val="both"/>
        <w:rPr>
          <w:color w:val="auto"/>
        </w:rPr>
      </w:pPr>
      <w:r w:rsidRPr="006D71FC">
        <w:rPr>
          <w:color w:val="auto"/>
        </w:rPr>
        <w:t xml:space="preserve">      1-1. Если иное не установлено пунктами 1-2, 1-3 настоящей статьи, в случае возврата почтовой или иной организацией связи уведомлений, предусмотренных </w:t>
      </w:r>
      <w:hyperlink r:id="rId115" w:anchor="z6220" w:history="1">
        <w:r w:rsidRPr="006D71FC">
          <w:rPr>
            <w:color w:val="auto"/>
          </w:rPr>
          <w:t>подпунктами 2)</w:t>
        </w:r>
      </w:hyperlink>
      <w:r w:rsidRPr="006D71FC">
        <w:rPr>
          <w:color w:val="auto"/>
        </w:rPr>
        <w:t xml:space="preserve">, </w:t>
      </w:r>
      <w:hyperlink r:id="rId116" w:anchor="z6221" w:history="1">
        <w:r w:rsidRPr="006D71FC">
          <w:rPr>
            <w:color w:val="auto"/>
          </w:rPr>
          <w:t>3)</w:t>
        </w:r>
      </w:hyperlink>
      <w:r w:rsidRPr="006D71FC">
        <w:rPr>
          <w:color w:val="auto"/>
        </w:rPr>
        <w:t xml:space="preserve"> пункта 2 статьи 607 настоящего Кодекса, направленных налоговыми органами налогоплательщику (налоговому агенту) по почте заказным письмом с уведомлением, датой вручения таких уведомлений является дата проведения налогового обследования с привлечением понятых по основаниям и в порядке, установленным настоящим Кодексом.</w:t>
      </w:r>
    </w:p>
    <w:p w:rsidR="007C11A0" w:rsidRPr="006D71FC" w:rsidRDefault="007C11A0" w:rsidP="006D71FC">
      <w:pPr>
        <w:jc w:val="both"/>
        <w:rPr>
          <w:color w:val="auto"/>
        </w:rPr>
      </w:pPr>
      <w:r w:rsidRPr="006D71FC">
        <w:rPr>
          <w:color w:val="auto"/>
        </w:rPr>
        <w:t xml:space="preserve">      1-2. В случае завершения налоговой проверки на основании акта налогового обследования в соответствии с </w:t>
      </w:r>
      <w:hyperlink r:id="rId117" w:anchor="z6702" w:history="1">
        <w:r w:rsidRPr="006D71FC">
          <w:rPr>
            <w:color w:val="auto"/>
          </w:rPr>
          <w:t>пунктом 2</w:t>
        </w:r>
      </w:hyperlink>
      <w:r w:rsidRPr="006D71FC">
        <w:rPr>
          <w:color w:val="auto"/>
        </w:rPr>
        <w:t xml:space="preserve"> статьи 637 настоящего Кодекса и возврата почтовой или иной организацией связи уведомлений, предусмотренных </w:t>
      </w:r>
      <w:hyperlink r:id="rId118" w:anchor="z6220" w:history="1">
        <w:r w:rsidRPr="006D71FC">
          <w:rPr>
            <w:color w:val="auto"/>
          </w:rPr>
          <w:t>подпунктами 2)</w:t>
        </w:r>
      </w:hyperlink>
      <w:r w:rsidRPr="006D71FC">
        <w:rPr>
          <w:color w:val="auto"/>
        </w:rPr>
        <w:t xml:space="preserve">, </w:t>
      </w:r>
      <w:hyperlink r:id="rId119" w:anchor="z6221" w:history="1">
        <w:r w:rsidRPr="006D71FC">
          <w:rPr>
            <w:color w:val="auto"/>
          </w:rPr>
          <w:t>3)</w:t>
        </w:r>
      </w:hyperlink>
      <w:r w:rsidRPr="006D71FC">
        <w:rPr>
          <w:color w:val="auto"/>
        </w:rPr>
        <w:t xml:space="preserve"> пункта 2 статьи 607 настоящего Кодекса, направленных налоговыми органами налогоплательщику (налоговому агенту) по почте заказным письмом с уведомлением, датой вручения таких уведомлений является одна из следующих дат:</w:t>
      </w:r>
    </w:p>
    <w:p w:rsidR="007C11A0" w:rsidRPr="006D71FC" w:rsidRDefault="007C11A0" w:rsidP="006D71FC">
      <w:pPr>
        <w:jc w:val="both"/>
        <w:rPr>
          <w:color w:val="auto"/>
        </w:rPr>
      </w:pPr>
      <w:r w:rsidRPr="006D71FC">
        <w:rPr>
          <w:color w:val="auto"/>
        </w:rPr>
        <w:t>      дата возврата такого письма почтовой или иной организацией связи - при отсутствии у налогоплательщика (налогового агента) банковского счета;</w:t>
      </w:r>
    </w:p>
    <w:p w:rsidR="007C11A0" w:rsidRPr="006D71FC" w:rsidRDefault="007C11A0" w:rsidP="006D71FC">
      <w:pPr>
        <w:jc w:val="both"/>
        <w:rPr>
          <w:color w:val="auto"/>
        </w:rPr>
      </w:pPr>
      <w:r w:rsidRPr="006D71FC">
        <w:rPr>
          <w:color w:val="auto"/>
        </w:rPr>
        <w:t>      дата, наступающая по истечении пяти рабочих дней со дня возврата такого письма почтовой или иной организацией связи, если налогоплательщику (налоговому агенту) в течение этого срока уведомление не было вручено под роспись, - при наличии у налогоплательщика (налогового агента) банковского счета.</w:t>
      </w:r>
    </w:p>
    <w:p w:rsidR="007C11A0" w:rsidRPr="006D71FC" w:rsidRDefault="007C11A0" w:rsidP="006D71FC">
      <w:pPr>
        <w:jc w:val="both"/>
        <w:rPr>
          <w:color w:val="auto"/>
        </w:rPr>
      </w:pPr>
      <w:r w:rsidRPr="006D71FC">
        <w:rPr>
          <w:color w:val="auto"/>
        </w:rPr>
        <w:t xml:space="preserve">      1-3. В случае возврата почтовой или иной организацией связи уведомлений, предусмотренных </w:t>
      </w:r>
      <w:hyperlink r:id="rId120" w:anchor="z6222" w:history="1">
        <w:r w:rsidRPr="006D71FC">
          <w:rPr>
            <w:color w:val="auto"/>
          </w:rPr>
          <w:t>подпунктами 4)</w:t>
        </w:r>
      </w:hyperlink>
      <w:r w:rsidRPr="006D71FC">
        <w:rPr>
          <w:color w:val="auto"/>
        </w:rPr>
        <w:t xml:space="preserve"> – </w:t>
      </w:r>
      <w:hyperlink r:id="rId121" w:anchor="z6227" w:history="1">
        <w:r w:rsidRPr="006D71FC">
          <w:rPr>
            <w:color w:val="auto"/>
          </w:rPr>
          <w:t>9)</w:t>
        </w:r>
      </w:hyperlink>
      <w:r w:rsidRPr="006D71FC">
        <w:rPr>
          <w:color w:val="auto"/>
        </w:rPr>
        <w:t xml:space="preserve"> пункта 2 статьи 607 настоящего Кодекса, направленных налоговыми органами налогоплательщику (налоговому агенту) по почте заказным письмом с уведомлением, налоговый орган не позднее дня, следующего за днем возврата такого уведомления, размещает на интернет-ресурсе уполномоченного органа информацию о налогоплательщике с указанием его идентификационного номера, наименования или фамилии, имени, отчества (при наличии), даты возврата уведомления.</w:t>
      </w:r>
    </w:p>
    <w:p w:rsidR="007C11A0" w:rsidRPr="006D71FC" w:rsidRDefault="007C11A0" w:rsidP="006D71FC">
      <w:pPr>
        <w:ind w:firstLine="400"/>
        <w:jc w:val="both"/>
        <w:rPr>
          <w:color w:val="auto"/>
        </w:rPr>
      </w:pPr>
      <w:r w:rsidRPr="006D71FC">
        <w:rPr>
          <w:rStyle w:val="s0"/>
          <w:color w:val="auto"/>
        </w:rPr>
        <w:t xml:space="preserve">2. Если иное не установлено пунктом 3 настоящей статьи, в случае направления налоговым органом уведомлений, указанных в </w:t>
      </w:r>
      <w:hyperlink w:anchor="sub6070200" w:history="1">
        <w:r w:rsidRPr="006D71FC">
          <w:rPr>
            <w:rStyle w:val="a3"/>
            <w:color w:val="auto"/>
            <w:u w:val="none"/>
          </w:rPr>
          <w:t xml:space="preserve">подпунктах 2) - 4), 7) - 9), </w:t>
        </w:r>
        <w:r w:rsidRPr="006D71FC">
          <w:rPr>
            <w:rStyle w:val="a3"/>
            <w:b/>
            <w:color w:val="auto"/>
            <w:u w:val="none"/>
          </w:rPr>
          <w:t xml:space="preserve">11) </w:t>
        </w:r>
        <w:r w:rsidRPr="006D71FC">
          <w:rPr>
            <w:rStyle w:val="a3"/>
            <w:color w:val="auto"/>
            <w:u w:val="none"/>
          </w:rPr>
          <w:t>пункта 2 статьи 607</w:t>
        </w:r>
      </w:hyperlink>
      <w:r w:rsidRPr="006D71FC">
        <w:rPr>
          <w:rStyle w:val="s0"/>
          <w:color w:val="auto"/>
        </w:rPr>
        <w:t xml:space="preserve"> настоящего Кодекса, налоговое обязательство и (или) обязательства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подлежат исполнению в течение тридцати рабочих дней со дня, следующего за днем вручения уведомления налогоплательщику (налоговому агенту).</w:t>
      </w:r>
    </w:p>
    <w:p w:rsidR="007C11A0" w:rsidRPr="006D71FC" w:rsidRDefault="007C11A0" w:rsidP="006D71FC">
      <w:pPr>
        <w:jc w:val="both"/>
        <w:rPr>
          <w:color w:val="auto"/>
        </w:rPr>
      </w:pPr>
      <w:r w:rsidRPr="006D71FC">
        <w:rPr>
          <w:color w:val="auto"/>
        </w:rPr>
        <w:t>      3. В случае полного согласия налогоплательщика с указанными в подпунктах 2) и 3) пункта 2 статьи 607 настоящего Кодекса уведомлениями о результатах ликвидационной налоговой проверки налогоплательщик представляет заявление о таком согласии с приложением подтверждающих документов об исполнении указанных в уведомлениях налоговых обязательств по уплате налогов и других обязательных платежей в бюджет, а также обязательств по перечислению обязательных пенсионных взносов, обязательных профессиональных пенсионных взносов и уплате социальных отчислений.</w:t>
      </w:r>
    </w:p>
    <w:p w:rsidR="007C11A0" w:rsidRPr="006D71FC" w:rsidRDefault="007C11A0" w:rsidP="006D71FC">
      <w:pPr>
        <w:jc w:val="both"/>
        <w:rPr>
          <w:color w:val="auto"/>
        </w:rPr>
      </w:pPr>
      <w:r w:rsidRPr="006D71FC">
        <w:rPr>
          <w:color w:val="auto"/>
        </w:rPr>
        <w:t>      При этом заявление о согласии с уведомлениями о результатах ликвидационной налоговой проверки представляется налогоплательщиком в налоговый орган не позднее двадцати пяти рабочих дней со дня, следующего за днем вручения уведомления.</w:t>
      </w:r>
    </w:p>
    <w:p w:rsidR="007C11A0" w:rsidRPr="006D71FC" w:rsidRDefault="007C11A0" w:rsidP="006D71FC">
      <w:pPr>
        <w:jc w:val="both"/>
        <w:rPr>
          <w:color w:val="auto"/>
        </w:rPr>
      </w:pPr>
      <w:r w:rsidRPr="006D71FC">
        <w:rPr>
          <w:color w:val="auto"/>
        </w:rPr>
        <w:t>      4. Порядок вручения и исполнения уведомлений, установленный в пунктах 1, 2 настоящей статьи, применяется также к копиям уведомлений, указанным в подпунктах 4), 5) пункта 2 статьи 607 настоящего Кодекса.</w:t>
      </w:r>
    </w:p>
    <w:p w:rsidR="007C11A0" w:rsidRPr="006D71FC" w:rsidRDefault="007C11A0" w:rsidP="006D71FC">
      <w:pPr>
        <w:jc w:val="both"/>
        <w:rPr>
          <w:color w:val="auto"/>
        </w:rPr>
      </w:pPr>
      <w:r w:rsidRPr="006D71FC">
        <w:rPr>
          <w:color w:val="auto"/>
        </w:rPr>
        <w:t>      5. Налоговые органы в течение трех рабочих дней со дня обращения налогоплательщика в случае, указанном в пункте 4 статьи 607 настоящего Кодекса, выдают такому налогоплательщику оригинал уведомлений, указанных в подпунктах 4), 5) пункта 2 статьи 607 настоящего Кодекса.</w:t>
      </w:r>
    </w:p>
    <w:p w:rsidR="007C11A0" w:rsidRPr="006D71FC" w:rsidRDefault="007C11A0" w:rsidP="006D71FC">
      <w:pPr>
        <w:jc w:val="both"/>
        <w:rPr>
          <w:color w:val="auto"/>
        </w:rPr>
      </w:pPr>
      <w:r w:rsidRPr="006D71FC">
        <w:rPr>
          <w:color w:val="auto"/>
        </w:rPr>
        <w:t xml:space="preserve">      6. Уведомление, предусмотренное </w:t>
      </w:r>
      <w:hyperlink r:id="rId122" w:anchor="z6228" w:history="1">
        <w:r w:rsidRPr="006D71FC">
          <w:rPr>
            <w:color w:val="auto"/>
          </w:rPr>
          <w:t>подпунктом 10)</w:t>
        </w:r>
      </w:hyperlink>
      <w:r w:rsidRPr="006D71FC">
        <w:rPr>
          <w:color w:val="auto"/>
        </w:rPr>
        <w:t xml:space="preserve"> пункта 2 статьи 607 настоящего Кодекса, подлежит направлению налоговым органом электронным способом либо по почте заказным письмом с уведомлением и исполнению налогоплательщиком (налоговым агентом) в течение двадцати рабочих дней со дня направления уведомления.</w:t>
      </w:r>
    </w:p>
    <w:p w:rsidR="007C11A0" w:rsidRPr="006D71FC" w:rsidRDefault="007C11A0" w:rsidP="006D71FC">
      <w:pPr>
        <w:jc w:val="both"/>
        <w:rPr>
          <w:color w:val="auto"/>
        </w:rPr>
      </w:pPr>
    </w:p>
    <w:p w:rsidR="00D95106" w:rsidRPr="006D71FC" w:rsidRDefault="00D95106" w:rsidP="006D71FC">
      <w:pPr>
        <w:ind w:firstLine="400"/>
        <w:jc w:val="both"/>
        <w:rPr>
          <w:color w:val="auto"/>
        </w:rPr>
      </w:pPr>
      <w:bookmarkStart w:id="505" w:name="SUB6080400"/>
      <w:bookmarkEnd w:id="505"/>
      <w:r w:rsidRPr="006D71FC">
        <w:rPr>
          <w:color w:val="auto"/>
        </w:rPr>
        <w:t> </w:t>
      </w:r>
    </w:p>
    <w:p w:rsidR="00D95106" w:rsidRPr="006D71FC" w:rsidRDefault="00D95106" w:rsidP="006D71FC">
      <w:pPr>
        <w:jc w:val="center"/>
        <w:rPr>
          <w:color w:val="auto"/>
        </w:rPr>
      </w:pPr>
      <w:bookmarkStart w:id="506" w:name="SUB6090000"/>
      <w:bookmarkEnd w:id="506"/>
      <w:r w:rsidRPr="006D71FC">
        <w:rPr>
          <w:rStyle w:val="s1"/>
          <w:color w:val="auto"/>
        </w:rPr>
        <w:t xml:space="preserve">Глава 85. СПОСОБЫ ОБЕСПЕЧЕНИЯ ИСПОЛНЕНИЯ НЕ ВЫПОЛНЕННОГО </w:t>
      </w:r>
    </w:p>
    <w:p w:rsidR="00D95106" w:rsidRPr="006D71FC" w:rsidRDefault="00D95106" w:rsidP="006D71FC">
      <w:pPr>
        <w:jc w:val="center"/>
        <w:rPr>
          <w:color w:val="auto"/>
        </w:rPr>
      </w:pPr>
      <w:r w:rsidRPr="006D71FC">
        <w:rPr>
          <w:rStyle w:val="s1"/>
          <w:color w:val="auto"/>
        </w:rPr>
        <w:t>В СРОК НАЛОГОВОГО ОБЯЗАТЕЛЬСТВА</w:t>
      </w:r>
    </w:p>
    <w:p w:rsidR="00D95106" w:rsidRPr="006D71FC" w:rsidRDefault="00D95106" w:rsidP="006D71FC">
      <w:pPr>
        <w:jc w:val="center"/>
        <w:rPr>
          <w:color w:val="auto"/>
        </w:rPr>
      </w:pPr>
      <w:r w:rsidRPr="006D71FC">
        <w:rPr>
          <w:color w:val="auto"/>
        </w:rPr>
        <w:t> </w:t>
      </w:r>
    </w:p>
    <w:p w:rsidR="00BE0D96" w:rsidRPr="006D71FC" w:rsidRDefault="00BE0D96" w:rsidP="006D71FC">
      <w:pPr>
        <w:ind w:left="32" w:firstLine="535"/>
        <w:jc w:val="both"/>
        <w:rPr>
          <w:color w:val="auto"/>
        </w:rPr>
      </w:pPr>
      <w:r w:rsidRPr="006D71FC">
        <w:rPr>
          <w:rStyle w:val="s1"/>
          <w:color w:val="auto"/>
        </w:rPr>
        <w:t>Статья ______(609). Способы обеспечения исполнения не выполненного в срок налогового обязательства</w:t>
      </w:r>
    </w:p>
    <w:p w:rsidR="00BE0D96" w:rsidRPr="006D71FC" w:rsidRDefault="00BE0D96" w:rsidP="006D71FC">
      <w:pPr>
        <w:ind w:firstLine="535"/>
        <w:jc w:val="both"/>
        <w:rPr>
          <w:color w:val="auto"/>
        </w:rPr>
      </w:pPr>
      <w:r w:rsidRPr="006D71FC">
        <w:rPr>
          <w:rStyle w:val="s0"/>
          <w:color w:val="auto"/>
        </w:rPr>
        <w:t>1. Исполнение налогового обязательства налогоплательщика (налогового агента), не выполненного в установленные сроки, может обеспечиваться следующими способами:</w:t>
      </w:r>
    </w:p>
    <w:p w:rsidR="00BE0D96" w:rsidRPr="006D71FC" w:rsidRDefault="00BE0D96" w:rsidP="006D71FC">
      <w:pPr>
        <w:ind w:firstLine="535"/>
        <w:jc w:val="both"/>
        <w:rPr>
          <w:color w:val="auto"/>
        </w:rPr>
      </w:pPr>
      <w:bookmarkStart w:id="507" w:name="SUB6090101"/>
      <w:bookmarkEnd w:id="507"/>
      <w:r w:rsidRPr="006D71FC">
        <w:rPr>
          <w:rStyle w:val="s0"/>
          <w:color w:val="auto"/>
        </w:rPr>
        <w:t>1) начислением пеней на неуплаченную сумму налогов и других обязательных платежей в бюджет, в том числе авансовых и (или) текущих платежей по ним;</w:t>
      </w:r>
    </w:p>
    <w:p w:rsidR="00BE0D96" w:rsidRPr="006D71FC" w:rsidRDefault="00BE0D96" w:rsidP="006D71FC">
      <w:pPr>
        <w:ind w:firstLine="535"/>
        <w:jc w:val="both"/>
        <w:rPr>
          <w:b/>
          <w:color w:val="auto"/>
        </w:rPr>
      </w:pPr>
      <w:r w:rsidRPr="006D71FC">
        <w:rPr>
          <w:color w:val="auto"/>
        </w:rPr>
        <w:t>2) приостановлением расходных операций по банковским счетам (за исключением корреспондентских)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w:t>
      </w:r>
      <w:r w:rsidRPr="006D71FC">
        <w:rPr>
          <w:rStyle w:val="s0"/>
          <w:color w:val="auto"/>
        </w:rPr>
        <w:t xml:space="preserve"> </w:t>
      </w:r>
      <w:r w:rsidRPr="006D71FC">
        <w:rPr>
          <w:rStyle w:val="s1"/>
          <w:color w:val="auto"/>
        </w:rPr>
        <w:t>физического лица, состоящего на регистрационном учете в качестве индивидуального предпринимателя</w:t>
      </w:r>
      <w:r w:rsidRPr="006D71FC">
        <w:rPr>
          <w:rStyle w:val="s0"/>
          <w:b/>
          <w:color w:val="auto"/>
        </w:rPr>
        <w:t>, лица, занимающегося частной практикой</w:t>
      </w:r>
      <w:r w:rsidRPr="006D71FC">
        <w:rPr>
          <w:b/>
          <w:color w:val="auto"/>
        </w:rPr>
        <w:t>;</w:t>
      </w:r>
    </w:p>
    <w:p w:rsidR="00BE0D96" w:rsidRPr="006D71FC" w:rsidRDefault="00BE0D96" w:rsidP="006D71FC">
      <w:pPr>
        <w:ind w:firstLine="535"/>
        <w:jc w:val="both"/>
        <w:rPr>
          <w:color w:val="auto"/>
        </w:rPr>
      </w:pPr>
      <w:bookmarkStart w:id="508" w:name="SUB6090103"/>
      <w:bookmarkEnd w:id="508"/>
      <w:r w:rsidRPr="006D71FC">
        <w:rPr>
          <w:rStyle w:val="s0"/>
          <w:color w:val="auto"/>
        </w:rPr>
        <w:t>3) приостановлением расходных операций по кассе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w:t>
      </w:r>
      <w:r w:rsidRPr="006D71FC">
        <w:rPr>
          <w:rStyle w:val="s0"/>
          <w:b/>
          <w:color w:val="auto"/>
        </w:rPr>
        <w:t xml:space="preserve"> лица, занимающегося частной практикой</w:t>
      </w:r>
      <w:r w:rsidRPr="006D71FC">
        <w:rPr>
          <w:color w:val="auto"/>
        </w:rPr>
        <w:t>;</w:t>
      </w:r>
    </w:p>
    <w:p w:rsidR="00BE0D96" w:rsidRPr="006D71FC" w:rsidRDefault="00BE0D96" w:rsidP="006D71FC">
      <w:pPr>
        <w:ind w:firstLine="535"/>
        <w:jc w:val="both"/>
        <w:rPr>
          <w:color w:val="auto"/>
        </w:rPr>
      </w:pPr>
      <w:bookmarkStart w:id="509" w:name="SUB6090104"/>
      <w:bookmarkEnd w:id="509"/>
      <w:r w:rsidRPr="006D71FC">
        <w:rPr>
          <w:rStyle w:val="s0"/>
          <w:color w:val="auto"/>
        </w:rPr>
        <w:t xml:space="preserve">4) ограничением в распоряжении имуществом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w:t>
      </w:r>
      <w:r w:rsidRPr="006D71FC">
        <w:rPr>
          <w:rStyle w:val="s0"/>
          <w:b/>
          <w:color w:val="auto"/>
        </w:rPr>
        <w:t>лица, занимающегося частной практикой</w:t>
      </w:r>
      <w:r w:rsidRPr="006D71FC">
        <w:rPr>
          <w:color w:val="auto"/>
        </w:rPr>
        <w:t>;</w:t>
      </w:r>
    </w:p>
    <w:p w:rsidR="00BE0D96" w:rsidRPr="006D71FC" w:rsidRDefault="00BE0D96" w:rsidP="006D71FC">
      <w:pPr>
        <w:ind w:firstLine="535"/>
        <w:jc w:val="both"/>
        <w:rPr>
          <w:color w:val="auto"/>
        </w:rPr>
      </w:pPr>
      <w:r w:rsidRPr="006D71FC">
        <w:rPr>
          <w:rStyle w:val="s0"/>
          <w:color w:val="auto"/>
        </w:rPr>
        <w:t xml:space="preserve">Если исполнение налоговых обязательств в соответствии с </w:t>
      </w:r>
      <w:hyperlink r:id="rId123" w:history="1">
        <w:r w:rsidRPr="006D71FC">
          <w:rPr>
            <w:rStyle w:val="s0"/>
            <w:color w:val="auto"/>
          </w:rPr>
          <w:t>подпунктом 2) пункта 3 статьи 308-1</w:t>
        </w:r>
      </w:hyperlink>
      <w:r w:rsidRPr="006D71FC">
        <w:rPr>
          <w:rStyle w:val="s0"/>
          <w:color w:val="auto"/>
        </w:rPr>
        <w:t xml:space="preserve"> настоящего Кодекса возложено на оператора, то способы обеспечения исполнения не выполненного в срок налогового обязательства:</w:t>
      </w:r>
    </w:p>
    <w:p w:rsidR="00BE0D96" w:rsidRPr="006D71FC" w:rsidRDefault="00BE0D96" w:rsidP="006D71FC">
      <w:pPr>
        <w:ind w:firstLine="535"/>
        <w:jc w:val="both"/>
        <w:rPr>
          <w:color w:val="auto"/>
        </w:rPr>
      </w:pPr>
      <w:r w:rsidRPr="006D71FC">
        <w:rPr>
          <w:rStyle w:val="s0"/>
          <w:color w:val="auto"/>
        </w:rPr>
        <w:t>указанные в подпункте 1) пункта 1 настоящей статьи применяются в отношении оператора;</w:t>
      </w:r>
    </w:p>
    <w:p w:rsidR="00BE0D96" w:rsidRPr="006D71FC" w:rsidRDefault="00BE0D96" w:rsidP="006D71FC">
      <w:pPr>
        <w:ind w:firstLine="535"/>
        <w:jc w:val="both"/>
        <w:rPr>
          <w:color w:val="auto"/>
        </w:rPr>
      </w:pPr>
      <w:r w:rsidRPr="006D71FC">
        <w:rPr>
          <w:rStyle w:val="s0"/>
          <w:color w:val="auto"/>
        </w:rPr>
        <w:t>указанные в подпунктах 2) - 4) пункта 1 настоящей статьи применяются одновременно в отношении оператора и каждого участника простого товарищества (консорциума).</w:t>
      </w:r>
    </w:p>
    <w:p w:rsidR="00BE0D96" w:rsidRPr="006D71FC" w:rsidRDefault="00BE0D96" w:rsidP="006D71FC">
      <w:pPr>
        <w:ind w:firstLine="535"/>
        <w:jc w:val="both"/>
        <w:rPr>
          <w:rStyle w:val="s0"/>
          <w:color w:val="auto"/>
        </w:rPr>
      </w:pPr>
      <w:bookmarkStart w:id="510" w:name="SUB6090200"/>
      <w:bookmarkEnd w:id="510"/>
      <w:r w:rsidRPr="006D71FC">
        <w:rPr>
          <w:rStyle w:val="s0"/>
          <w:color w:val="auto"/>
        </w:rPr>
        <w:t xml:space="preserve">2. Способы обеспечения исполнения не выполненного в срок налогового обязательства, указанные в подпунктах 2) - 4) пункта 1 настоящей статьи, применяются в сроки, установленные </w:t>
      </w:r>
      <w:hyperlink r:id="rId124" w:history="1">
        <w:r w:rsidRPr="006D71FC">
          <w:rPr>
            <w:rStyle w:val="a3"/>
            <w:color w:val="auto"/>
            <w:u w:val="none"/>
          </w:rPr>
          <w:t>статьями 611 - 613</w:t>
        </w:r>
      </w:hyperlink>
      <w:r w:rsidRPr="006D71FC">
        <w:rPr>
          <w:rStyle w:val="s0"/>
          <w:color w:val="auto"/>
        </w:rPr>
        <w:t xml:space="preserve"> настоящего Кодекса. </w:t>
      </w:r>
    </w:p>
    <w:p w:rsidR="00BE0D96" w:rsidRPr="006D71FC" w:rsidRDefault="00BE0D96" w:rsidP="006D71FC">
      <w:pPr>
        <w:ind w:firstLine="535"/>
        <w:jc w:val="both"/>
        <w:rPr>
          <w:rStyle w:val="s0"/>
          <w:b/>
          <w:color w:val="auto"/>
        </w:rPr>
      </w:pPr>
      <w:r w:rsidRPr="006D71FC">
        <w:rPr>
          <w:rStyle w:val="s0"/>
          <w:color w:val="auto"/>
        </w:rPr>
        <w:t xml:space="preserve">До начала применения способов обеспечения исполнения не выполненного в срок налогового обязательства, указанных в подпунктах 2) - 4) пункта 1 настоящей статьи, налогоплательщику (налоговому агенту) </w:t>
      </w:r>
      <w:r w:rsidRPr="006D71FC">
        <w:rPr>
          <w:b/>
          <w:color w:val="auto"/>
        </w:rPr>
        <w:t>со средним и высоким уровнем риска направляется уведомление о погашении налоговой задолженности, предусмотренное главой (статьей) ___ настоящего Кодекса, за исключением случаев, установленных пунктом 3 настоящей статьи</w:t>
      </w:r>
      <w:r w:rsidRPr="006D71FC">
        <w:rPr>
          <w:rStyle w:val="s0"/>
          <w:b/>
          <w:color w:val="auto"/>
        </w:rPr>
        <w:t>.</w:t>
      </w:r>
    </w:p>
    <w:p w:rsidR="00BE0D96" w:rsidRPr="006D71FC" w:rsidRDefault="00BE0D96" w:rsidP="006D71FC">
      <w:pPr>
        <w:ind w:firstLine="535"/>
        <w:jc w:val="both"/>
        <w:rPr>
          <w:b/>
          <w:color w:val="auto"/>
        </w:rPr>
      </w:pPr>
      <w:r w:rsidRPr="006D71FC">
        <w:rPr>
          <w:b/>
          <w:color w:val="auto"/>
        </w:rPr>
        <w:t>Способы обеспечения исполнения невыполненного в срок налогового обязательства по уплате налогов и других обязательных платежей</w:t>
      </w:r>
      <w:r w:rsidRPr="006D71FC">
        <w:rPr>
          <w:b/>
          <w:color w:val="auto"/>
          <w:lang w:val="kk-KZ"/>
        </w:rPr>
        <w:t xml:space="preserve"> </w:t>
      </w:r>
      <w:r w:rsidRPr="006D71FC">
        <w:rPr>
          <w:b/>
          <w:color w:val="auto"/>
        </w:rPr>
        <w:t xml:space="preserve">применяются к налогоплательщику (налоговому агенту) в сроки,  предусмотренные настоящей главой, в зависимости от уровня риска, </w:t>
      </w:r>
      <w:r w:rsidRPr="006D71FC">
        <w:rPr>
          <w:b/>
          <w:color w:val="auto"/>
          <w:lang w:val="kk-KZ"/>
        </w:rPr>
        <w:t>к которому</w:t>
      </w:r>
      <w:r w:rsidRPr="006D71FC">
        <w:rPr>
          <w:b/>
          <w:color w:val="auto"/>
        </w:rPr>
        <w:t xml:space="preserve"> отнесен налогоплательщик (налоговый агент) на дату образования у него налоговой задолженности. </w:t>
      </w:r>
    </w:p>
    <w:p w:rsidR="00BE0D96" w:rsidRPr="006D71FC" w:rsidRDefault="00BE0D96" w:rsidP="006D71FC">
      <w:pPr>
        <w:ind w:firstLine="535"/>
        <w:jc w:val="both"/>
        <w:rPr>
          <w:color w:val="auto"/>
        </w:rPr>
      </w:pPr>
      <w:bookmarkStart w:id="511" w:name="SUB6090300"/>
      <w:bookmarkEnd w:id="511"/>
      <w:r w:rsidRPr="006D71FC">
        <w:rPr>
          <w:rStyle w:val="s0"/>
          <w:color w:val="auto"/>
        </w:rPr>
        <w:t xml:space="preserve">3. В случае непогашения структурным подразделением юридического лица налоговой задолженности в течение тридцати рабочих дней после вручения ему уведомления о погашении налоговой задолженности </w:t>
      </w:r>
      <w:r w:rsidRPr="006D71FC">
        <w:rPr>
          <w:rStyle w:val="s0"/>
          <w:b/>
          <w:color w:val="auto"/>
        </w:rPr>
        <w:t>орган государственных доходов</w:t>
      </w:r>
      <w:r w:rsidRPr="006D71FC">
        <w:rPr>
          <w:rStyle w:val="s0"/>
          <w:color w:val="auto"/>
        </w:rPr>
        <w:t xml:space="preserve"> применяет способы обеспечения исполнения не выполненного в срок налогового обязательства, указанные в подпунктах 2), 3) и 4) пункта 1 настоящей статьи, к налогоплательщику - юридическому лицу, создавшему данное структурное подразделение.</w:t>
      </w:r>
    </w:p>
    <w:p w:rsidR="00BE0D96" w:rsidRPr="006D71FC" w:rsidRDefault="00BE0D96" w:rsidP="006D71FC">
      <w:pPr>
        <w:ind w:firstLine="535"/>
        <w:jc w:val="both"/>
        <w:rPr>
          <w:color w:val="auto"/>
        </w:rPr>
      </w:pPr>
      <w:r w:rsidRPr="006D71FC">
        <w:rPr>
          <w:rStyle w:val="s0"/>
          <w:color w:val="auto"/>
        </w:rPr>
        <w:t xml:space="preserve">В случае непогашения налоговой задолженности структурного подразделения юридического лица после применения к нему способов обеспечения исполнения не выполненного в срок налогового обязательства в порядке, указанном в части первой настоящего пункта, при наличии у юридического лица более одного структурного подразделения </w:t>
      </w:r>
      <w:r w:rsidRPr="006D71FC">
        <w:rPr>
          <w:rStyle w:val="s0"/>
          <w:b/>
          <w:color w:val="auto"/>
        </w:rPr>
        <w:t>орган  государственных доходов</w:t>
      </w:r>
      <w:r w:rsidRPr="006D71FC">
        <w:rPr>
          <w:rStyle w:val="s0"/>
          <w:color w:val="auto"/>
        </w:rPr>
        <w:t xml:space="preserve"> применяет способы обеспечения исполнения не выполненного в срок налогового обязательства, указанные в подпунктах 2) и 3) пункта 1 настоящей статьи, одновременно ко всем структурным подразделениям такого юридического лица.</w:t>
      </w:r>
    </w:p>
    <w:p w:rsidR="00BE0D96" w:rsidRPr="006D71FC" w:rsidRDefault="00BE0D96" w:rsidP="006D71FC">
      <w:pPr>
        <w:ind w:firstLine="535"/>
        <w:jc w:val="both"/>
        <w:rPr>
          <w:rStyle w:val="s0"/>
          <w:color w:val="auto"/>
        </w:rPr>
      </w:pPr>
      <w:bookmarkStart w:id="512" w:name="SUB609060100"/>
      <w:bookmarkEnd w:id="512"/>
      <w:r w:rsidRPr="006D71FC">
        <w:rPr>
          <w:rStyle w:val="s0"/>
          <w:color w:val="auto"/>
        </w:rPr>
        <w:t xml:space="preserve">В случае непогашения юридическим лицом налоговой задолженности в течение тридцати рабочих дней после вручения ему уведомления о погашении налоговой задолженности </w:t>
      </w:r>
      <w:r w:rsidRPr="006D71FC">
        <w:rPr>
          <w:rStyle w:val="s0"/>
          <w:b/>
          <w:color w:val="auto"/>
        </w:rPr>
        <w:t>орган государственных доходов</w:t>
      </w:r>
      <w:r w:rsidRPr="006D71FC">
        <w:rPr>
          <w:rStyle w:val="s0"/>
          <w:color w:val="auto"/>
        </w:rPr>
        <w:t xml:space="preserve"> применяет способы обеспечения исполнения не выполненного в срок налогового обязательства, указанные в подпунктах 2), 3) и 4) пункта 1 настоящей статьи, к налогоплательщикам - структурным подразделениям юридического лица</w:t>
      </w:r>
    </w:p>
    <w:p w:rsidR="00BE0D96" w:rsidRPr="006D71FC" w:rsidRDefault="00BE0D96" w:rsidP="006D71FC">
      <w:pPr>
        <w:ind w:firstLine="535"/>
        <w:jc w:val="both"/>
        <w:rPr>
          <w:color w:val="auto"/>
        </w:rPr>
      </w:pPr>
      <w:r w:rsidRPr="006D71FC">
        <w:rPr>
          <w:rStyle w:val="s0"/>
          <w:color w:val="auto"/>
        </w:rPr>
        <w:t xml:space="preserve">4. </w:t>
      </w:r>
      <w:r w:rsidRPr="006D71FC">
        <w:rPr>
          <w:color w:val="auto"/>
        </w:rPr>
        <w:t>Если иное не установлено настоящим Кодексом, способы обеспечения исполнения не выполненного в срок налогового обязательства не применяются в следующих случаях:</w:t>
      </w:r>
    </w:p>
    <w:p w:rsidR="00BE0D96" w:rsidRPr="006D71FC" w:rsidRDefault="00BE0D96" w:rsidP="006D71FC">
      <w:pPr>
        <w:ind w:firstLine="535"/>
        <w:jc w:val="both"/>
        <w:rPr>
          <w:color w:val="auto"/>
        </w:rPr>
      </w:pPr>
      <w:r w:rsidRPr="006D71FC">
        <w:rPr>
          <w:color w:val="auto"/>
        </w:rPr>
        <w:t>1) признания банкротом - со дня вступления в законную силу решения суда о признании налогоплательщика банкротом;</w:t>
      </w:r>
    </w:p>
    <w:p w:rsidR="00BE0D96" w:rsidRPr="006D71FC" w:rsidRDefault="00BE0D96" w:rsidP="006D71FC">
      <w:pPr>
        <w:ind w:firstLine="535"/>
        <w:jc w:val="both"/>
        <w:rPr>
          <w:color w:val="auto"/>
        </w:rPr>
      </w:pPr>
      <w:r w:rsidRPr="006D71FC">
        <w:rPr>
          <w:color w:val="auto"/>
        </w:rPr>
        <w:t>2) применения реабилитационной процедуры - со дня вступления в законную силу определения суда об утверждении плана реабилитации;</w:t>
      </w:r>
    </w:p>
    <w:p w:rsidR="00BE0D96" w:rsidRPr="006D71FC" w:rsidRDefault="00BE0D96" w:rsidP="006D71FC">
      <w:pPr>
        <w:ind w:firstLine="535"/>
        <w:jc w:val="both"/>
        <w:rPr>
          <w:color w:val="auto"/>
        </w:rPr>
      </w:pPr>
      <w:r w:rsidRPr="006D71FC">
        <w:rPr>
          <w:color w:val="auto"/>
        </w:rPr>
        <w:t>3)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p>
    <w:p w:rsidR="00BE0D96" w:rsidRPr="006D71FC" w:rsidRDefault="00BE0D96" w:rsidP="006D71FC">
      <w:pPr>
        <w:ind w:firstLine="535"/>
        <w:jc w:val="both"/>
        <w:rPr>
          <w:color w:val="auto"/>
        </w:rPr>
      </w:pPr>
      <w:r w:rsidRPr="006D71FC">
        <w:rPr>
          <w:color w:val="auto"/>
        </w:rPr>
        <w:t>4)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p>
    <w:p w:rsidR="00BE0D96" w:rsidRPr="006D71FC" w:rsidRDefault="00BE0D96" w:rsidP="006D71FC">
      <w:pPr>
        <w:ind w:firstLine="535"/>
        <w:jc w:val="both"/>
        <w:rPr>
          <w:color w:val="auto"/>
        </w:rPr>
      </w:pPr>
      <w:r w:rsidRPr="006D71FC">
        <w:rPr>
          <w:color w:val="auto"/>
        </w:rPr>
        <w:t xml:space="preserve">При этом в случаях, определенных подпунктами 1), 2) и 3) части первой настоящего пункта, по сумме налогового обязательства, которая не включена в реестр требований кредиторов в порядке, установленном </w:t>
      </w:r>
      <w:hyperlink r:id="rId125" w:history="1">
        <w:r w:rsidRPr="006D71FC">
          <w:rPr>
            <w:color w:val="auto"/>
          </w:rPr>
          <w:t>законодательством</w:t>
        </w:r>
      </w:hyperlink>
      <w:r w:rsidRPr="006D71FC">
        <w:rPr>
          <w:color w:val="auto"/>
        </w:rPr>
        <w:t xml:space="preserve"> Республики Казахстан о реабилитации и банкротстве, и (или) по налоговым обязательствам налогоплательщика, возникшим после применения процедуры урегулирования неплатежеспособности, применяются способы обеспечения исполнения не выполненного в срок налогового обязательства в соответствии с положениями настоящей главы.</w:t>
      </w:r>
    </w:p>
    <w:p w:rsidR="00BE0D96" w:rsidRPr="006D71FC" w:rsidRDefault="00BE0D96" w:rsidP="006D71FC">
      <w:pPr>
        <w:ind w:firstLine="535"/>
        <w:jc w:val="both"/>
        <w:rPr>
          <w:color w:val="auto"/>
        </w:rPr>
      </w:pPr>
      <w:r w:rsidRPr="006D71FC">
        <w:rPr>
          <w:rStyle w:val="s0"/>
          <w:color w:val="auto"/>
        </w:rPr>
        <w:t xml:space="preserve">Способы обеспечения исполнения не выполненного в срок налогового обязательства, за исключением способа, указанного в подпункте 1) пункта 1 настоящей статьи, не применяются в отношении налогоплательщиков, заявления которых рассматриваются в порядке, установленном </w:t>
      </w:r>
      <w:hyperlink r:id="rId126" w:history="1">
        <w:r w:rsidRPr="006D71FC">
          <w:rPr>
            <w:rStyle w:val="a3"/>
            <w:color w:val="auto"/>
            <w:u w:val="none"/>
          </w:rPr>
          <w:t>статьей 51-1</w:t>
        </w:r>
      </w:hyperlink>
      <w:r w:rsidRPr="006D71FC">
        <w:rPr>
          <w:rStyle w:val="s0"/>
          <w:color w:val="auto"/>
        </w:rPr>
        <w:t xml:space="preserve"> настоящего Кодекса.</w:t>
      </w:r>
    </w:p>
    <w:p w:rsidR="00BE0D96" w:rsidRPr="006D71FC" w:rsidRDefault="00BE0D96" w:rsidP="006D71FC">
      <w:pPr>
        <w:ind w:firstLine="535"/>
        <w:jc w:val="both"/>
        <w:rPr>
          <w:rStyle w:val="s0"/>
          <w:color w:val="auto"/>
        </w:rPr>
      </w:pPr>
      <w:bookmarkStart w:id="513" w:name="SUB609030200"/>
      <w:bookmarkEnd w:id="513"/>
      <w:r w:rsidRPr="006D71FC">
        <w:rPr>
          <w:rStyle w:val="s0"/>
          <w:color w:val="auto"/>
        </w:rPr>
        <w:t xml:space="preserve">5. </w:t>
      </w:r>
      <w:r w:rsidRPr="006D71FC">
        <w:rPr>
          <w:color w:val="auto"/>
        </w:rPr>
        <w:t xml:space="preserve">В случае обжалования уведомления о результатах проверки </w:t>
      </w:r>
      <w:r w:rsidR="00B0516A" w:rsidRPr="006D71FC">
        <w:rPr>
          <w:b/>
          <w:color w:val="auto"/>
        </w:rPr>
        <w:t>или уведомления о результатах мониторинга</w:t>
      </w:r>
      <w:r w:rsidR="00B0516A" w:rsidRPr="006D71FC">
        <w:rPr>
          <w:color w:val="auto"/>
        </w:rPr>
        <w:t xml:space="preserve"> </w:t>
      </w:r>
      <w:r w:rsidRPr="006D71FC">
        <w:rPr>
          <w:color w:val="auto"/>
        </w:rPr>
        <w:t>применение способов обеспечения исполнения не выполненного в срок налогового обязательства, за исключением способа, указанного в подпункте 4) части первой пункта 1 настоящей статьи, приостанавливается до вынесения решения по результатам рассмотрения жалобы</w:t>
      </w:r>
      <w:r w:rsidRPr="006D71FC">
        <w:rPr>
          <w:rStyle w:val="s0"/>
          <w:color w:val="auto"/>
        </w:rPr>
        <w:t>.</w:t>
      </w:r>
    </w:p>
    <w:p w:rsidR="00BE0D96" w:rsidRPr="006D71FC" w:rsidRDefault="00BE0D96" w:rsidP="006D71FC">
      <w:pPr>
        <w:ind w:firstLine="535"/>
        <w:jc w:val="both"/>
        <w:rPr>
          <w:rStyle w:val="s0"/>
          <w:b/>
          <w:color w:val="auto"/>
        </w:rPr>
      </w:pPr>
      <w:r w:rsidRPr="006D71FC">
        <w:rPr>
          <w:rStyle w:val="s0"/>
          <w:b/>
          <w:color w:val="auto"/>
        </w:rPr>
        <w:t xml:space="preserve">6. В случае обжалования налогоплательщиком (налоговым агентом) уведомления о погашении налоговой задолженности </w:t>
      </w:r>
      <w:r w:rsidRPr="006D71FC">
        <w:rPr>
          <w:b/>
          <w:color w:val="auto"/>
        </w:rPr>
        <w:t>применение способов обеспечения исполнения не выполненного в срок налогового обязательства до вынесения решения по результатам рассмотрения жалобы не приостанавливается</w:t>
      </w:r>
      <w:r w:rsidRPr="006D71FC">
        <w:rPr>
          <w:rStyle w:val="s0"/>
          <w:b/>
          <w:color w:val="auto"/>
        </w:rPr>
        <w:t>.</w:t>
      </w:r>
    </w:p>
    <w:p w:rsidR="00BE0D96" w:rsidRPr="006D71FC" w:rsidRDefault="00BE0D96" w:rsidP="006D71FC">
      <w:pPr>
        <w:ind w:firstLine="535"/>
        <w:jc w:val="both"/>
        <w:rPr>
          <w:rStyle w:val="s0"/>
          <w:color w:val="auto"/>
        </w:rPr>
      </w:pPr>
      <w:bookmarkStart w:id="514" w:name="SUB6090700"/>
      <w:bookmarkEnd w:id="514"/>
      <w:r w:rsidRPr="006D71FC">
        <w:rPr>
          <w:rStyle w:val="s0"/>
          <w:color w:val="auto"/>
        </w:rPr>
        <w:t>7. Для целей настоящей главы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p>
    <w:p w:rsidR="00D95106" w:rsidRPr="006D71FC" w:rsidRDefault="00D95106" w:rsidP="006D71FC">
      <w:pPr>
        <w:jc w:val="both"/>
        <w:rPr>
          <w:color w:val="auto"/>
        </w:rPr>
      </w:pPr>
    </w:p>
    <w:p w:rsidR="00D95106" w:rsidRPr="006D71FC" w:rsidRDefault="00D95106" w:rsidP="006D71FC">
      <w:pPr>
        <w:ind w:firstLine="400"/>
        <w:jc w:val="both"/>
        <w:rPr>
          <w:color w:val="auto"/>
        </w:rPr>
      </w:pPr>
      <w:bookmarkStart w:id="515" w:name="SUB6090500"/>
      <w:bookmarkEnd w:id="515"/>
      <w:r w:rsidRPr="006D71FC">
        <w:rPr>
          <w:rStyle w:val="s0"/>
          <w:color w:val="auto"/>
        </w:rPr>
        <w:t> </w:t>
      </w:r>
    </w:p>
    <w:p w:rsidR="00E47583" w:rsidRPr="006D71FC" w:rsidRDefault="00E47583" w:rsidP="006D71FC">
      <w:pPr>
        <w:pStyle w:val="a4"/>
        <w:spacing w:before="0" w:beforeAutospacing="0" w:after="0" w:afterAutospacing="0"/>
        <w:ind w:firstLine="709"/>
        <w:jc w:val="both"/>
        <w:rPr>
          <w:b/>
          <w:bCs/>
        </w:rPr>
      </w:pPr>
      <w:bookmarkStart w:id="516" w:name="SUB6100000"/>
      <w:bookmarkEnd w:id="516"/>
      <w:r w:rsidRPr="006D71FC">
        <w:rPr>
          <w:b/>
          <w:bCs/>
        </w:rPr>
        <w:t>Статья 610. Пеня на не уплаченную в срок сумму налогов</w:t>
      </w:r>
      <w:r w:rsidRPr="006D71FC">
        <w:t xml:space="preserve"> </w:t>
      </w:r>
      <w:r w:rsidRPr="006D71FC">
        <w:rPr>
          <w:b/>
          <w:bCs/>
        </w:rPr>
        <w:t xml:space="preserve">и других обязательных платежей в бюджет </w:t>
      </w:r>
    </w:p>
    <w:p w:rsidR="00E47583" w:rsidRPr="006D71FC" w:rsidRDefault="00E47583" w:rsidP="006D71FC">
      <w:pPr>
        <w:pStyle w:val="a4"/>
        <w:spacing w:before="0" w:beforeAutospacing="0" w:after="0" w:afterAutospacing="0"/>
        <w:ind w:firstLine="709"/>
        <w:jc w:val="both"/>
      </w:pPr>
    </w:p>
    <w:p w:rsidR="004F4A8F" w:rsidRPr="006D71FC" w:rsidRDefault="004F4A8F" w:rsidP="006D71FC">
      <w:pPr>
        <w:pStyle w:val="a4"/>
        <w:spacing w:after="0"/>
        <w:ind w:firstLine="819"/>
        <w:jc w:val="both"/>
        <w:rPr>
          <w:b/>
          <w:bCs/>
        </w:rPr>
      </w:pPr>
      <w:r w:rsidRPr="006D71FC">
        <w:rPr>
          <w:b/>
          <w:bCs/>
        </w:rPr>
        <w:t>Статья __ (610) Пеня на не уплаченную в срок сумму налогов</w:t>
      </w:r>
      <w:r w:rsidRPr="006D71FC">
        <w:t xml:space="preserve"> </w:t>
      </w:r>
      <w:r w:rsidRPr="006D71FC">
        <w:rPr>
          <w:b/>
          <w:bCs/>
        </w:rPr>
        <w:t xml:space="preserve">и других обязательных платежей в бюджет </w:t>
      </w:r>
    </w:p>
    <w:p w:rsidR="004F4A8F" w:rsidRPr="006D71FC" w:rsidRDefault="004F4A8F" w:rsidP="006D71FC">
      <w:pPr>
        <w:ind w:left="33" w:firstLine="819"/>
        <w:jc w:val="both"/>
        <w:rPr>
          <w:rStyle w:val="s1"/>
          <w:b w:val="0"/>
          <w:color w:val="auto"/>
        </w:rPr>
      </w:pPr>
      <w:r w:rsidRPr="006D71FC">
        <w:rPr>
          <w:rStyle w:val="s1"/>
          <w:b w:val="0"/>
          <w:color w:val="auto"/>
        </w:rPr>
        <w:t>1. Пеней признается установленный пунктом 3 настоящей статьи размер, начисляемый на не уплаченную в срок сумму налогов и других обязательных платежей в бюджет, в том числе авансовых и (или) текущих платежей по ним.</w:t>
      </w:r>
    </w:p>
    <w:p w:rsidR="004F4A8F" w:rsidRPr="006D71FC" w:rsidRDefault="004F4A8F" w:rsidP="006D71FC">
      <w:pPr>
        <w:ind w:left="33" w:firstLine="819"/>
        <w:jc w:val="both"/>
        <w:rPr>
          <w:rStyle w:val="s1"/>
          <w:b w:val="0"/>
          <w:color w:val="auto"/>
        </w:rPr>
      </w:pPr>
      <w:r w:rsidRPr="006D71FC">
        <w:rPr>
          <w:rStyle w:val="s1"/>
          <w:b w:val="0"/>
          <w:color w:val="auto"/>
        </w:rPr>
        <w:t xml:space="preserve">2. Пеня начисляется: </w:t>
      </w:r>
    </w:p>
    <w:p w:rsidR="004F4A8F" w:rsidRPr="006D71FC" w:rsidRDefault="004F4A8F" w:rsidP="006D71FC">
      <w:pPr>
        <w:ind w:left="33" w:firstLine="819"/>
        <w:jc w:val="both"/>
        <w:rPr>
          <w:rStyle w:val="s1"/>
          <w:b w:val="0"/>
          <w:color w:val="auto"/>
        </w:rPr>
      </w:pPr>
      <w:r w:rsidRPr="006D71FC">
        <w:rPr>
          <w:rStyle w:val="s1"/>
          <w:b w:val="0"/>
          <w:color w:val="auto"/>
        </w:rPr>
        <w:t>1) независимо от применения других способов обеспечения исполнения не выполненного в срок налогового обязательства по уплате налогов, других обязательных платежей в бюджет и мер принудительного взыскания, а также иных мер ответственности за нарушение налогового законодательства Республики Казахстан;</w:t>
      </w:r>
    </w:p>
    <w:p w:rsidR="004F4A8F" w:rsidRPr="006D71FC" w:rsidRDefault="004F4A8F" w:rsidP="006D71FC">
      <w:pPr>
        <w:ind w:left="33" w:firstLine="819"/>
        <w:jc w:val="both"/>
        <w:rPr>
          <w:rStyle w:val="s1"/>
          <w:b w:val="0"/>
          <w:color w:val="auto"/>
        </w:rPr>
      </w:pPr>
      <w:r w:rsidRPr="006D71FC">
        <w:rPr>
          <w:rStyle w:val="s1"/>
          <w:b w:val="0"/>
          <w:color w:val="auto"/>
        </w:rPr>
        <w:t>2) за каждый день просрочки исполнения налогового обязательства по уплате налогов и других обязательных платежей в бюджет, начиная со дня, следующего за днем срока уплаты налога и другого обязательного платежа в бюджет, в том числе авансового и (или) текущего платежа по ним, включая день уплаты в бюджет, в размере 2,5-кратной официальной ставки рефинансирования, установленной Национальным Банком Республики Казахстан на каждый день просрочки;</w:t>
      </w:r>
    </w:p>
    <w:p w:rsidR="004F4A8F" w:rsidRPr="006D71FC" w:rsidRDefault="004F4A8F" w:rsidP="006D71FC">
      <w:pPr>
        <w:ind w:left="33" w:firstLine="819"/>
        <w:jc w:val="both"/>
        <w:rPr>
          <w:rStyle w:val="s1"/>
          <w:b w:val="0"/>
          <w:color w:val="auto"/>
        </w:rPr>
      </w:pPr>
      <w:r w:rsidRPr="006D71FC">
        <w:rPr>
          <w:rStyle w:val="s1"/>
          <w:b w:val="0"/>
          <w:color w:val="auto"/>
        </w:rPr>
        <w:t>3) при изменении срока исполнения налогового обязательства по уплате налогов</w:t>
      </w:r>
      <w:r w:rsidRPr="006D71FC">
        <w:rPr>
          <w:rStyle w:val="s1"/>
          <w:b w:val="0"/>
          <w:bCs w:val="0"/>
          <w:color w:val="auto"/>
        </w:rPr>
        <w:t xml:space="preserve">, </w:t>
      </w:r>
      <w:r w:rsidRPr="006D71FC">
        <w:rPr>
          <w:rStyle w:val="s1"/>
          <w:b w:val="0"/>
          <w:color w:val="auto"/>
        </w:rPr>
        <w:t>продлении срока представления налоговой отчетности, представлении дополнительной налоговой отчетности;</w:t>
      </w:r>
    </w:p>
    <w:p w:rsidR="004F4A8F" w:rsidRPr="006D71FC" w:rsidRDefault="004F4A8F" w:rsidP="006D71FC">
      <w:pPr>
        <w:ind w:left="33" w:firstLine="819"/>
        <w:jc w:val="both"/>
        <w:rPr>
          <w:rStyle w:val="s1"/>
          <w:b w:val="0"/>
          <w:color w:val="auto"/>
        </w:rPr>
      </w:pPr>
      <w:r w:rsidRPr="006D71FC">
        <w:rPr>
          <w:rStyle w:val="s1"/>
          <w:b w:val="0"/>
          <w:color w:val="auto"/>
        </w:rPr>
        <w:t>4) при уплате сумм налогов и других обязательных платежей в бюджет, в том числе авансовых и (или) текущих платежей по ним, включая день:</w:t>
      </w:r>
    </w:p>
    <w:p w:rsidR="004F4A8F" w:rsidRPr="006D71FC" w:rsidRDefault="004F4A8F" w:rsidP="006D71FC">
      <w:pPr>
        <w:ind w:left="33" w:firstLine="819"/>
        <w:jc w:val="both"/>
        <w:rPr>
          <w:rStyle w:val="s1"/>
          <w:b w:val="0"/>
          <w:color w:val="auto"/>
        </w:rPr>
      </w:pPr>
      <w:r w:rsidRPr="006D71FC">
        <w:rPr>
          <w:rStyle w:val="s1"/>
          <w:b w:val="0"/>
          <w:color w:val="auto"/>
        </w:rPr>
        <w:t>списания денег банками или организациями, осуществляющими отдельные виды банковских операций, с банковского счета налогоплательщика;</w:t>
      </w:r>
    </w:p>
    <w:p w:rsidR="004F4A8F" w:rsidRPr="006D71FC" w:rsidRDefault="004F4A8F" w:rsidP="006D71FC">
      <w:pPr>
        <w:ind w:left="33" w:firstLine="819"/>
        <w:jc w:val="both"/>
        <w:rPr>
          <w:rStyle w:val="s1"/>
          <w:b w:val="0"/>
          <w:color w:val="auto"/>
        </w:rPr>
      </w:pPr>
      <w:r w:rsidRPr="006D71FC">
        <w:rPr>
          <w:rStyle w:val="s1"/>
          <w:b w:val="0"/>
          <w:color w:val="auto"/>
        </w:rPr>
        <w:t>осуществления платежа налогоплательщиком через банкоматы или иные электронные устройства;</w:t>
      </w:r>
    </w:p>
    <w:p w:rsidR="004F4A8F" w:rsidRPr="006D71FC" w:rsidRDefault="004F4A8F" w:rsidP="006D71FC">
      <w:pPr>
        <w:ind w:left="33" w:firstLine="819"/>
        <w:jc w:val="both"/>
        <w:rPr>
          <w:rStyle w:val="s1"/>
          <w:b w:val="0"/>
          <w:color w:val="auto"/>
        </w:rPr>
      </w:pPr>
      <w:r w:rsidRPr="006D71FC">
        <w:rPr>
          <w:rStyle w:val="s1"/>
          <w:b w:val="0"/>
          <w:color w:val="auto"/>
        </w:rPr>
        <w:t>внесения налогоплательщиком, уполномоченным государственным органом указанных сумм в банки или организации, осуществляющие отдельные виды банковских операций;</w:t>
      </w:r>
    </w:p>
    <w:p w:rsidR="004F4A8F" w:rsidRPr="006D71FC" w:rsidRDefault="004F4A8F" w:rsidP="006D71FC">
      <w:pPr>
        <w:ind w:left="33" w:firstLine="819"/>
        <w:jc w:val="both"/>
        <w:rPr>
          <w:rStyle w:val="s1"/>
          <w:b w:val="0"/>
          <w:color w:val="auto"/>
        </w:rPr>
      </w:pPr>
      <w:r w:rsidRPr="006D71FC">
        <w:rPr>
          <w:rStyle w:val="s1"/>
          <w:b w:val="0"/>
          <w:color w:val="auto"/>
        </w:rPr>
        <w:t>проведения зачета излишне уплаченной суммы налога, платы, сбора;</w:t>
      </w:r>
    </w:p>
    <w:p w:rsidR="004F4A8F" w:rsidRPr="006D71FC" w:rsidRDefault="004F4A8F" w:rsidP="006D71FC">
      <w:pPr>
        <w:ind w:left="33" w:firstLine="819"/>
        <w:jc w:val="both"/>
        <w:rPr>
          <w:rStyle w:val="s1"/>
          <w:b w:val="0"/>
          <w:color w:val="auto"/>
        </w:rPr>
      </w:pPr>
      <w:r w:rsidRPr="006D71FC">
        <w:rPr>
          <w:rStyle w:val="s1"/>
          <w:b w:val="0"/>
          <w:color w:val="auto"/>
        </w:rPr>
        <w:t>исполнения инкассового распоряжения;</w:t>
      </w:r>
    </w:p>
    <w:p w:rsidR="004F4A8F" w:rsidRPr="006D71FC" w:rsidRDefault="004F4A8F" w:rsidP="006D71FC">
      <w:pPr>
        <w:ind w:left="33" w:firstLine="819"/>
        <w:jc w:val="both"/>
        <w:rPr>
          <w:rStyle w:val="s1"/>
          <w:b w:val="0"/>
          <w:color w:val="auto"/>
          <w:highlight w:val="yellow"/>
        </w:rPr>
      </w:pPr>
      <w:r w:rsidRPr="006D71FC">
        <w:rPr>
          <w:rStyle w:val="s1"/>
          <w:b w:val="0"/>
          <w:color w:val="auto"/>
          <w:highlight w:val="yellow"/>
        </w:rPr>
        <w:t xml:space="preserve">5) при проведении налоговой </w:t>
      </w:r>
      <w:r w:rsidRPr="006D71FC">
        <w:rPr>
          <w:rStyle w:val="s1"/>
          <w:color w:val="auto"/>
          <w:highlight w:val="yellow"/>
        </w:rPr>
        <w:t>и (или) таможенной проверки</w:t>
      </w:r>
      <w:r w:rsidRPr="006D71FC">
        <w:rPr>
          <w:rStyle w:val="s1"/>
          <w:b w:val="0"/>
          <w:color w:val="auto"/>
          <w:highlight w:val="yellow"/>
        </w:rPr>
        <w:t xml:space="preserve"> - до дня завершения такой проверки. </w:t>
      </w:r>
    </w:p>
    <w:p w:rsidR="004F4A8F" w:rsidRPr="006D71FC" w:rsidRDefault="004F4A8F" w:rsidP="006D71FC">
      <w:pPr>
        <w:ind w:left="33" w:firstLine="819"/>
        <w:jc w:val="both"/>
        <w:rPr>
          <w:rStyle w:val="s1"/>
          <w:b w:val="0"/>
          <w:color w:val="auto"/>
        </w:rPr>
      </w:pPr>
      <w:r w:rsidRPr="006D71FC">
        <w:rPr>
          <w:rStyle w:val="s1"/>
          <w:b w:val="0"/>
          <w:color w:val="auto"/>
          <w:highlight w:val="yellow"/>
        </w:rPr>
        <w:t xml:space="preserve">После отражения в лицевом счете налогоплательщика начисленных (исчисленных) сумм, указанных в уведомлении о результатах проверки, - со дня завершения налоговой </w:t>
      </w:r>
      <w:r w:rsidRPr="006D71FC">
        <w:rPr>
          <w:rStyle w:val="s1"/>
          <w:color w:val="auto"/>
          <w:highlight w:val="yellow"/>
        </w:rPr>
        <w:t>и (или) таможенной проверки</w:t>
      </w:r>
      <w:r w:rsidRPr="006D71FC">
        <w:rPr>
          <w:rStyle w:val="s1"/>
          <w:b w:val="0"/>
          <w:color w:val="auto"/>
          <w:highlight w:val="yellow"/>
        </w:rPr>
        <w:t>,  включая день уплаты;</w:t>
      </w:r>
    </w:p>
    <w:p w:rsidR="004F4A8F" w:rsidRPr="006D71FC" w:rsidRDefault="004F4A8F" w:rsidP="006D71FC">
      <w:pPr>
        <w:ind w:left="33" w:firstLine="819"/>
        <w:jc w:val="both"/>
        <w:rPr>
          <w:rStyle w:val="s1"/>
          <w:b w:val="0"/>
          <w:color w:val="auto"/>
        </w:rPr>
      </w:pPr>
      <w:r w:rsidRPr="006D71FC">
        <w:rPr>
          <w:rStyle w:val="s1"/>
          <w:b w:val="0"/>
          <w:color w:val="auto"/>
        </w:rPr>
        <w:t>6) банкам или организациям, осуществляющим отдельные виды банковских операций, за:</w:t>
      </w:r>
    </w:p>
    <w:p w:rsidR="004F4A8F" w:rsidRPr="006D71FC" w:rsidRDefault="004F4A8F" w:rsidP="006D71FC">
      <w:pPr>
        <w:ind w:left="33" w:firstLine="819"/>
        <w:jc w:val="both"/>
        <w:rPr>
          <w:rStyle w:val="s1"/>
          <w:b w:val="0"/>
          <w:color w:val="auto"/>
        </w:rPr>
      </w:pPr>
      <w:r w:rsidRPr="006D71FC">
        <w:rPr>
          <w:rStyle w:val="s1"/>
          <w:b w:val="0"/>
          <w:color w:val="auto"/>
        </w:rPr>
        <w:t>- несоблюдение очередности списания с банковских счетов;</w:t>
      </w:r>
    </w:p>
    <w:p w:rsidR="004F4A8F" w:rsidRPr="006D71FC" w:rsidRDefault="004F4A8F" w:rsidP="006D71FC">
      <w:pPr>
        <w:ind w:left="33" w:firstLine="819"/>
        <w:jc w:val="both"/>
        <w:rPr>
          <w:rStyle w:val="s1"/>
          <w:b w:val="0"/>
          <w:color w:val="auto"/>
        </w:rPr>
      </w:pPr>
      <w:r w:rsidRPr="006D71FC">
        <w:rPr>
          <w:rStyle w:val="s1"/>
          <w:b w:val="0"/>
          <w:color w:val="auto"/>
        </w:rPr>
        <w:t>- несвоевременное перечисление в бюджет:</w:t>
      </w:r>
    </w:p>
    <w:p w:rsidR="004F4A8F" w:rsidRPr="006D71FC" w:rsidRDefault="004F4A8F" w:rsidP="006D71FC">
      <w:pPr>
        <w:ind w:left="33" w:firstLine="819"/>
        <w:jc w:val="both"/>
        <w:rPr>
          <w:rStyle w:val="s1"/>
          <w:b w:val="0"/>
          <w:color w:val="auto"/>
        </w:rPr>
      </w:pPr>
      <w:r w:rsidRPr="006D71FC">
        <w:rPr>
          <w:rStyle w:val="s1"/>
          <w:b w:val="0"/>
          <w:color w:val="auto"/>
        </w:rPr>
        <w:t>списанных сумм с банковских счетов налогоплательщиков,</w:t>
      </w:r>
    </w:p>
    <w:p w:rsidR="004F4A8F" w:rsidRPr="006D71FC" w:rsidRDefault="004F4A8F" w:rsidP="006D71FC">
      <w:pPr>
        <w:ind w:left="33" w:firstLine="819"/>
        <w:jc w:val="both"/>
        <w:rPr>
          <w:rStyle w:val="s1"/>
          <w:b w:val="0"/>
          <w:color w:val="auto"/>
        </w:rPr>
      </w:pPr>
      <w:r w:rsidRPr="006D71FC">
        <w:rPr>
          <w:rStyle w:val="s1"/>
          <w:b w:val="0"/>
          <w:color w:val="auto"/>
        </w:rPr>
        <w:t xml:space="preserve">внесенных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в том числе авансовых и (или) текущих платежей по ним, пеней, штрафов, </w:t>
      </w:r>
    </w:p>
    <w:p w:rsidR="004F4A8F" w:rsidRPr="006D71FC" w:rsidRDefault="004F4A8F" w:rsidP="006D71FC">
      <w:pPr>
        <w:ind w:left="33" w:firstLine="819"/>
        <w:jc w:val="both"/>
        <w:rPr>
          <w:rStyle w:val="s1"/>
          <w:b w:val="0"/>
          <w:color w:val="auto"/>
        </w:rPr>
      </w:pPr>
      <w:r w:rsidRPr="006D71FC">
        <w:rPr>
          <w:rStyle w:val="s1"/>
          <w:b w:val="0"/>
          <w:color w:val="auto"/>
        </w:rPr>
        <w:t xml:space="preserve">подоходного налога, размещенного на условном банковском вкладе, </w:t>
      </w:r>
    </w:p>
    <w:p w:rsidR="004F4A8F" w:rsidRPr="006D71FC" w:rsidRDefault="004F4A8F" w:rsidP="006D71FC">
      <w:pPr>
        <w:ind w:left="33" w:firstLine="819"/>
        <w:jc w:val="both"/>
        <w:rPr>
          <w:rStyle w:val="s1"/>
          <w:b w:val="0"/>
          <w:color w:val="auto"/>
        </w:rPr>
      </w:pPr>
      <w:r w:rsidRPr="006D71FC">
        <w:rPr>
          <w:rStyle w:val="s1"/>
          <w:b w:val="0"/>
          <w:color w:val="auto"/>
        </w:rPr>
        <w:t>начисленных банковских вознаграждений;</w:t>
      </w:r>
    </w:p>
    <w:p w:rsidR="004F4A8F" w:rsidRPr="006D71FC" w:rsidRDefault="004F4A8F" w:rsidP="006D71FC">
      <w:pPr>
        <w:ind w:left="33" w:firstLine="819"/>
        <w:jc w:val="both"/>
        <w:rPr>
          <w:rStyle w:val="s1"/>
          <w:b w:val="0"/>
          <w:color w:val="auto"/>
        </w:rPr>
      </w:pPr>
      <w:r w:rsidRPr="006D71FC">
        <w:rPr>
          <w:rStyle w:val="s1"/>
          <w:b w:val="0"/>
          <w:color w:val="auto"/>
        </w:rPr>
        <w:t>- неперечисление (незачисление) их в бюджет.</w:t>
      </w:r>
    </w:p>
    <w:p w:rsidR="004F4A8F" w:rsidRPr="006D71FC" w:rsidRDefault="004F4A8F" w:rsidP="006D71FC">
      <w:pPr>
        <w:ind w:left="33" w:firstLine="819"/>
        <w:jc w:val="both"/>
        <w:rPr>
          <w:rStyle w:val="s1"/>
          <w:b w:val="0"/>
          <w:color w:val="auto"/>
        </w:rPr>
      </w:pPr>
      <w:r w:rsidRPr="006D71FC">
        <w:rPr>
          <w:rStyle w:val="s1"/>
          <w:b w:val="0"/>
          <w:color w:val="auto"/>
        </w:rPr>
        <w:t>3. Пеня не начисляется:</w:t>
      </w:r>
    </w:p>
    <w:p w:rsidR="004F4A8F" w:rsidRPr="006D71FC" w:rsidRDefault="004F4A8F" w:rsidP="006D71FC">
      <w:pPr>
        <w:ind w:left="33" w:firstLine="819"/>
        <w:jc w:val="both"/>
        <w:rPr>
          <w:rStyle w:val="s1"/>
          <w:b w:val="0"/>
          <w:color w:val="auto"/>
        </w:rPr>
      </w:pPr>
      <w:r w:rsidRPr="006D71FC">
        <w:rPr>
          <w:rStyle w:val="s1"/>
          <w:b w:val="0"/>
          <w:color w:val="auto"/>
        </w:rPr>
        <w:t xml:space="preserve">кредиторам принудительно ликвидируемых банков в случае, если единственной причиной образования </w:t>
      </w:r>
      <w:r w:rsidRPr="006D71FC">
        <w:rPr>
          <w:rStyle w:val="s1"/>
          <w:b w:val="0"/>
          <w:bCs w:val="0"/>
          <w:color w:val="auto"/>
        </w:rPr>
        <w:t> </w:t>
      </w:r>
      <w:r w:rsidRPr="006D71FC">
        <w:rPr>
          <w:rStyle w:val="s1"/>
          <w:b w:val="0"/>
          <w:color w:val="auto"/>
        </w:rPr>
        <w:t>не уплаченной в срок суммы налогов и других обязательных платежей в бюджет явилась ликвидация обслуживающего их банка, - с даты вступления в законную силу решения суда о принудительной ликвидации банка;</w:t>
      </w:r>
    </w:p>
    <w:p w:rsidR="004F4A8F" w:rsidRPr="006D71FC" w:rsidRDefault="004F4A8F" w:rsidP="006D71FC">
      <w:pPr>
        <w:ind w:left="33" w:firstLine="819"/>
        <w:jc w:val="both"/>
        <w:rPr>
          <w:rStyle w:val="s1"/>
          <w:b w:val="0"/>
          <w:color w:val="auto"/>
        </w:rPr>
      </w:pPr>
      <w:r w:rsidRPr="006D71FC">
        <w:rPr>
          <w:rStyle w:val="s1"/>
          <w:b w:val="0"/>
          <w:color w:val="auto"/>
        </w:rPr>
        <w:t>при вступлении в силу решения суда о принудительном выпуске объявленных акций - со дня подачи искового заявления в суд о принудительном выпуске объявленных акций и до окончания их размещения;</w:t>
      </w:r>
    </w:p>
    <w:p w:rsidR="004F4A8F" w:rsidRPr="006D71FC" w:rsidRDefault="004F4A8F" w:rsidP="006D71FC">
      <w:pPr>
        <w:ind w:left="33" w:firstLine="819"/>
        <w:jc w:val="both"/>
        <w:rPr>
          <w:rStyle w:val="s1"/>
          <w:b w:val="0"/>
          <w:color w:val="auto"/>
        </w:rPr>
      </w:pPr>
      <w:r w:rsidRPr="006D71FC">
        <w:rPr>
          <w:rStyle w:val="s1"/>
          <w:b w:val="0"/>
          <w:color w:val="auto"/>
        </w:rPr>
        <w:t>при вступлении в силу решения суда о признании физического лица безвестно отсутствующим - с даты вступления в силу решения суда до его отмены;</w:t>
      </w:r>
    </w:p>
    <w:p w:rsidR="004F4A8F" w:rsidRPr="006D71FC" w:rsidRDefault="004F4A8F" w:rsidP="006D71FC">
      <w:pPr>
        <w:ind w:left="33" w:firstLine="819"/>
        <w:jc w:val="both"/>
        <w:rPr>
          <w:rStyle w:val="s1"/>
          <w:b w:val="0"/>
          <w:color w:val="auto"/>
        </w:rPr>
      </w:pPr>
      <w:r w:rsidRPr="006D71FC">
        <w:rPr>
          <w:rStyle w:val="s1"/>
          <w:b w:val="0"/>
          <w:color w:val="auto"/>
        </w:rPr>
        <w:t>при пересмотре органами государственных доходов исчисленных сумм налогов на имущество, земельного налога и налога на транспортные средства с физических лиц после наступления срока уплаты данных налогов за соответствующий налоговый период;</w:t>
      </w:r>
    </w:p>
    <w:p w:rsidR="004F4A8F" w:rsidRPr="006D71FC" w:rsidRDefault="004F4A8F" w:rsidP="006D71FC">
      <w:pPr>
        <w:ind w:left="33" w:firstLine="819"/>
        <w:jc w:val="both"/>
        <w:rPr>
          <w:rStyle w:val="s1"/>
          <w:b w:val="0"/>
          <w:color w:val="auto"/>
        </w:rPr>
      </w:pPr>
      <w:r w:rsidRPr="006D71FC">
        <w:rPr>
          <w:rStyle w:val="s1"/>
          <w:b w:val="0"/>
          <w:color w:val="auto"/>
        </w:rPr>
        <w:t>при изменении срока исполнения налогового обязательства по уплате налогов в случае применения в отношении налогоплательщика процедуры урегулирования неплатежеспособности в соответствии с Законом Республики Казахстан «О реабилитации и банкротстве».</w:t>
      </w:r>
    </w:p>
    <w:p w:rsidR="004F4A8F" w:rsidRPr="006D71FC" w:rsidRDefault="004F4A8F" w:rsidP="006D71FC">
      <w:pPr>
        <w:ind w:left="33" w:firstLine="819"/>
        <w:jc w:val="both"/>
        <w:rPr>
          <w:rStyle w:val="s1"/>
          <w:b w:val="0"/>
          <w:color w:val="auto"/>
        </w:rPr>
      </w:pPr>
      <w:r w:rsidRPr="006D71FC">
        <w:rPr>
          <w:rStyle w:val="s1"/>
          <w:b w:val="0"/>
          <w:color w:val="auto"/>
        </w:rPr>
        <w:t>Пеня не начисляется на не уплаченную в срок сумму налогов и других обязательных платежей в бюджет со дня:</w:t>
      </w:r>
    </w:p>
    <w:p w:rsidR="004F4A8F" w:rsidRPr="006D71FC" w:rsidRDefault="004F4A8F" w:rsidP="006D71FC">
      <w:pPr>
        <w:ind w:left="33" w:firstLine="819"/>
        <w:jc w:val="both"/>
        <w:rPr>
          <w:rStyle w:val="s1"/>
          <w:b w:val="0"/>
          <w:color w:val="auto"/>
        </w:rPr>
      </w:pPr>
      <w:r w:rsidRPr="006D71FC">
        <w:rPr>
          <w:rStyle w:val="s1"/>
          <w:b w:val="0"/>
          <w:color w:val="auto"/>
        </w:rPr>
        <w:t>1) вынесения судом определения о возбуждении производства по делу о банкротстве;</w:t>
      </w:r>
    </w:p>
    <w:p w:rsidR="004F4A8F" w:rsidRPr="006D71FC" w:rsidRDefault="004F4A8F" w:rsidP="006D71FC">
      <w:pPr>
        <w:ind w:left="33" w:firstLine="819"/>
        <w:jc w:val="both"/>
        <w:rPr>
          <w:rStyle w:val="s1"/>
          <w:b w:val="0"/>
          <w:color w:val="auto"/>
        </w:rPr>
      </w:pPr>
      <w:r w:rsidRPr="006D71FC">
        <w:rPr>
          <w:rStyle w:val="s1"/>
          <w:b w:val="0"/>
          <w:color w:val="auto"/>
        </w:rPr>
        <w:t>2) вступления в законную силу решения суда о применении реабилитационной процедуры;</w:t>
      </w:r>
    </w:p>
    <w:p w:rsidR="004F4A8F" w:rsidRPr="006D71FC" w:rsidRDefault="004F4A8F" w:rsidP="006D71FC">
      <w:pPr>
        <w:ind w:left="33" w:firstLine="819"/>
        <w:jc w:val="both"/>
        <w:rPr>
          <w:rStyle w:val="s1"/>
          <w:b w:val="0"/>
          <w:color w:val="auto"/>
        </w:rPr>
      </w:pPr>
      <w:r w:rsidRPr="006D71FC">
        <w:rPr>
          <w:rStyle w:val="s1"/>
          <w:b w:val="0"/>
          <w:color w:val="auto"/>
        </w:rPr>
        <w:t>3) принятия судом решения о применении процедуры урегулирования неплатежеспособности.</w:t>
      </w:r>
    </w:p>
    <w:p w:rsidR="004F4A8F" w:rsidRPr="006D71FC" w:rsidRDefault="004F4A8F" w:rsidP="006D71FC">
      <w:pPr>
        <w:ind w:left="33" w:firstLine="819"/>
        <w:jc w:val="both"/>
        <w:rPr>
          <w:rStyle w:val="s1"/>
          <w:b w:val="0"/>
          <w:color w:val="auto"/>
        </w:rPr>
      </w:pPr>
      <w:r w:rsidRPr="006D71FC">
        <w:rPr>
          <w:rStyle w:val="s1"/>
          <w:b w:val="0"/>
          <w:color w:val="auto"/>
        </w:rPr>
        <w:t>При этом начисление пени возобновляется в следующих случаях:</w:t>
      </w:r>
    </w:p>
    <w:p w:rsidR="004F4A8F" w:rsidRPr="006D71FC" w:rsidRDefault="004F4A8F" w:rsidP="006D71FC">
      <w:pPr>
        <w:ind w:left="33" w:firstLine="819"/>
        <w:jc w:val="both"/>
        <w:rPr>
          <w:color w:val="auto"/>
        </w:rPr>
      </w:pPr>
      <w:r w:rsidRPr="006D71FC">
        <w:rPr>
          <w:rStyle w:val="s1"/>
          <w:b w:val="0"/>
          <w:color w:val="auto"/>
        </w:rPr>
        <w:t>1) вступления в законную силу решения суда об отказе в признании налогоплательщика</w:t>
      </w:r>
      <w:r w:rsidRPr="006D71FC">
        <w:rPr>
          <w:color w:val="auto"/>
        </w:rPr>
        <w:t xml:space="preserve"> банкротом - со дня вынесения судом определения о возбуждении производства по делу о банкротстве;</w:t>
      </w:r>
    </w:p>
    <w:p w:rsidR="004F4A8F" w:rsidRPr="006D71FC" w:rsidRDefault="004F4A8F" w:rsidP="006D71FC">
      <w:pPr>
        <w:ind w:firstLine="819"/>
        <w:jc w:val="both"/>
        <w:rPr>
          <w:color w:val="auto"/>
        </w:rPr>
      </w:pPr>
      <w:r w:rsidRPr="006D71FC">
        <w:rPr>
          <w:color w:val="auto"/>
        </w:rPr>
        <w:t>2) вступления в законную силу определения суда об отказе в утверждении плана реабилитации - со дня вступления в законную силу решения суда о применении реабилитационной процедуры;</w:t>
      </w:r>
    </w:p>
    <w:p w:rsidR="004F4A8F" w:rsidRPr="006D71FC" w:rsidRDefault="004F4A8F" w:rsidP="006D71FC">
      <w:pPr>
        <w:shd w:val="clear" w:color="auto" w:fill="FFFFFF"/>
        <w:ind w:firstLine="819"/>
        <w:jc w:val="both"/>
        <w:textAlignment w:val="baseline"/>
        <w:rPr>
          <w:color w:val="auto"/>
          <w:spacing w:val="1"/>
        </w:rPr>
      </w:pPr>
      <w:r w:rsidRPr="006D71FC">
        <w:rPr>
          <w:color w:val="auto"/>
        </w:rPr>
        <w:t>3) незаключения налогоплательщиком соглашения об урегулировании неплатежеспособности в срок, установленный Законом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урегулирования неплатежеспособности.</w:t>
      </w:r>
    </w:p>
    <w:p w:rsidR="00D95106" w:rsidRPr="006D71FC" w:rsidRDefault="00D95106" w:rsidP="006D71FC">
      <w:pPr>
        <w:ind w:firstLine="400"/>
        <w:jc w:val="both"/>
        <w:rPr>
          <w:color w:val="auto"/>
        </w:rPr>
      </w:pPr>
      <w:r w:rsidRPr="006D71FC">
        <w:rPr>
          <w:color w:val="auto"/>
        </w:rPr>
        <w:t> </w:t>
      </w:r>
    </w:p>
    <w:p w:rsidR="004F4A8F" w:rsidRPr="006D71FC" w:rsidRDefault="004F4A8F" w:rsidP="006D71FC">
      <w:pPr>
        <w:ind w:firstLine="819"/>
        <w:jc w:val="both"/>
        <w:rPr>
          <w:color w:val="auto"/>
        </w:rPr>
      </w:pPr>
      <w:bookmarkStart w:id="517" w:name="SUB6110000"/>
      <w:bookmarkEnd w:id="517"/>
      <w:r w:rsidRPr="006D71FC">
        <w:rPr>
          <w:rStyle w:val="s1"/>
          <w:color w:val="auto"/>
        </w:rPr>
        <w:t>Статья______ (611). Приостановление расходных операций по банковским счетам налогоплательщика (налогового агента)</w:t>
      </w:r>
    </w:p>
    <w:p w:rsidR="004F4A8F" w:rsidRPr="006D71FC" w:rsidRDefault="004F4A8F" w:rsidP="006D71FC">
      <w:pPr>
        <w:ind w:firstLine="819"/>
        <w:jc w:val="both"/>
        <w:rPr>
          <w:color w:val="auto"/>
        </w:rPr>
      </w:pPr>
      <w:r w:rsidRPr="006D71FC">
        <w:rPr>
          <w:rStyle w:val="s0"/>
          <w:color w:val="auto"/>
        </w:rPr>
        <w:t xml:space="preserve">1. Приостановление расходных операций по банковским счетам (за исключением корреспондентских) налогоплательщика (налогового агента), указанного в </w:t>
      </w:r>
      <w:hyperlink r:id="rId127" w:tooltip="Кодекс Республики Казахстан от 10 декабря 2008 года № 99-IV " w:history="1">
        <w:r w:rsidRPr="006D71FC">
          <w:rPr>
            <w:rStyle w:val="a3"/>
            <w:color w:val="auto"/>
            <w:u w:val="none"/>
          </w:rPr>
          <w:t>подпункте 2) пункта 1 статьи 609</w:t>
        </w:r>
      </w:hyperlink>
      <w:r w:rsidRPr="006D71FC">
        <w:rPr>
          <w:rStyle w:val="s0"/>
          <w:color w:val="auto"/>
        </w:rPr>
        <w:t xml:space="preserve"> настоящего Кодекса, производится в порядке, установленном законодательными </w:t>
      </w:r>
      <w:hyperlink r:id="rId128" w:history="1">
        <w:r w:rsidRPr="006D71FC">
          <w:rPr>
            <w:rStyle w:val="a3"/>
            <w:color w:val="auto"/>
            <w:u w:val="none"/>
          </w:rPr>
          <w:t>актами</w:t>
        </w:r>
      </w:hyperlink>
      <w:r w:rsidRPr="006D71FC">
        <w:rPr>
          <w:rStyle w:val="s0"/>
          <w:color w:val="auto"/>
        </w:rPr>
        <w:t xml:space="preserve"> Республики Казахстан, в следующих случаях: </w:t>
      </w:r>
    </w:p>
    <w:p w:rsidR="004F4A8F" w:rsidRPr="006D71FC" w:rsidRDefault="004F4A8F" w:rsidP="006D71FC">
      <w:pPr>
        <w:ind w:firstLine="819"/>
        <w:jc w:val="both"/>
        <w:rPr>
          <w:color w:val="auto"/>
        </w:rPr>
      </w:pPr>
      <w:r w:rsidRPr="006D71FC">
        <w:rPr>
          <w:rStyle w:val="s0"/>
          <w:color w:val="auto"/>
        </w:rPr>
        <w:t xml:space="preserve">1) непредставления налогоплательщиком (налоговым агентом) налоговой отчетности в сроки, установленные настоящим Кодексом, - по истечении тридцати рабочих дней со дня, следующего за днем вручения </w:t>
      </w:r>
      <w:hyperlink r:id="rId129" w:history="1">
        <w:r w:rsidRPr="006D71FC">
          <w:rPr>
            <w:rStyle w:val="a3"/>
            <w:color w:val="auto"/>
            <w:u w:val="none"/>
          </w:rPr>
          <w:t>уведомления</w:t>
        </w:r>
      </w:hyperlink>
      <w:r w:rsidRPr="006D71FC">
        <w:rPr>
          <w:rStyle w:val="s0"/>
          <w:color w:val="auto"/>
        </w:rPr>
        <w:t xml:space="preserve">, предусмотренного </w:t>
      </w:r>
      <w:hyperlink r:id="rId130" w:history="1">
        <w:r w:rsidRPr="006D71FC">
          <w:rPr>
            <w:rStyle w:val="a3"/>
            <w:color w:val="auto"/>
            <w:u w:val="none"/>
          </w:rPr>
          <w:t>подпунктом 4) пункта 2 статьи 607</w:t>
        </w:r>
      </w:hyperlink>
      <w:r w:rsidRPr="006D71FC">
        <w:rPr>
          <w:rStyle w:val="s0"/>
          <w:color w:val="auto"/>
        </w:rPr>
        <w:t xml:space="preserve"> настоящего Кодекса; </w:t>
      </w:r>
    </w:p>
    <w:p w:rsidR="004F4A8F" w:rsidRPr="006D71FC" w:rsidRDefault="004F4A8F" w:rsidP="006D71FC">
      <w:pPr>
        <w:ind w:firstLine="819"/>
        <w:jc w:val="both"/>
        <w:rPr>
          <w:color w:val="auto"/>
        </w:rPr>
      </w:pPr>
      <w:r w:rsidRPr="006D71FC">
        <w:rPr>
          <w:rStyle w:val="s0"/>
          <w:color w:val="auto"/>
        </w:rPr>
        <w:t xml:space="preserve">2) непредставления налогоплательщиком налогового заявления о постановке на регистрационный учет по налогу на добавленную стоимость - по истечении тридцати рабочих дней со дня вручения уведомления, предусмотренного </w:t>
      </w:r>
      <w:hyperlink r:id="rId131" w:history="1">
        <w:r w:rsidRPr="006D71FC">
          <w:rPr>
            <w:rStyle w:val="a3"/>
            <w:color w:val="auto"/>
            <w:u w:val="none"/>
          </w:rPr>
          <w:t>подпунктом 9) пункта 2 статьи 607</w:t>
        </w:r>
      </w:hyperlink>
      <w:r w:rsidRPr="006D71FC">
        <w:rPr>
          <w:rStyle w:val="s0"/>
          <w:color w:val="auto"/>
        </w:rPr>
        <w:t xml:space="preserve"> настоящего Кодекса;</w:t>
      </w:r>
    </w:p>
    <w:p w:rsidR="004F4A8F" w:rsidRPr="006D71FC" w:rsidRDefault="004F4A8F" w:rsidP="006D71FC">
      <w:pPr>
        <w:ind w:firstLine="819"/>
        <w:jc w:val="both"/>
        <w:rPr>
          <w:rStyle w:val="s0"/>
          <w:b/>
          <w:color w:val="auto"/>
        </w:rPr>
      </w:pPr>
      <w:r w:rsidRPr="006D71FC">
        <w:rPr>
          <w:rStyle w:val="s0"/>
          <w:b/>
          <w:color w:val="auto"/>
        </w:rPr>
        <w:t>3) непогашения налоговой задолженности в бюджет налогоплательщиком (налоговым агентом), отнесенным в соответствии с системой управления рисками к категории:</w:t>
      </w:r>
    </w:p>
    <w:p w:rsidR="004F4A8F" w:rsidRPr="006D71FC" w:rsidRDefault="004F4A8F" w:rsidP="006D71FC">
      <w:pPr>
        <w:ind w:firstLine="819"/>
        <w:jc w:val="both"/>
        <w:rPr>
          <w:rStyle w:val="s0"/>
          <w:b/>
          <w:color w:val="auto"/>
        </w:rPr>
      </w:pPr>
      <w:r w:rsidRPr="006D71FC">
        <w:rPr>
          <w:rStyle w:val="s0"/>
          <w:b/>
          <w:color w:val="auto"/>
        </w:rPr>
        <w:t xml:space="preserve">высокого уровня риска - по истечении одного рабочего дня  со дня вручения уведомления о погашении налоговой задолженности; </w:t>
      </w:r>
    </w:p>
    <w:p w:rsidR="004F4A8F" w:rsidRPr="006D71FC" w:rsidRDefault="004F4A8F" w:rsidP="006D71FC">
      <w:pPr>
        <w:ind w:firstLine="819"/>
        <w:jc w:val="both"/>
        <w:rPr>
          <w:rStyle w:val="s0"/>
          <w:b/>
          <w:color w:val="auto"/>
        </w:rPr>
      </w:pPr>
      <w:r w:rsidRPr="006D71FC">
        <w:rPr>
          <w:rStyle w:val="s0"/>
          <w:b/>
          <w:color w:val="auto"/>
        </w:rPr>
        <w:t>среднего уровня риска - по истечении десяти рабочих дней со дня вручения уведомления о погашении налоговой задолженности;</w:t>
      </w:r>
    </w:p>
    <w:p w:rsidR="004F4A8F" w:rsidRPr="006D71FC" w:rsidRDefault="004F4A8F" w:rsidP="006D71FC">
      <w:pPr>
        <w:ind w:firstLine="819"/>
        <w:jc w:val="both"/>
        <w:rPr>
          <w:color w:val="auto"/>
        </w:rPr>
      </w:pPr>
      <w:r w:rsidRPr="006D71FC">
        <w:rPr>
          <w:rStyle w:val="s0"/>
          <w:color w:val="auto"/>
        </w:rPr>
        <w:t>4) недопуска должностных лиц налогового органа к налоговой проверке и обследованию объектов налогообложения и (или) объектов, связанных с налогообложением, кроме случаев нарушения ими установленного настоящим Кодексом порядка проведения налоговой проверки, - в течение пяти рабочих дней со дня недопуска;</w:t>
      </w:r>
    </w:p>
    <w:p w:rsidR="004F4A8F" w:rsidRPr="006D71FC" w:rsidRDefault="004F4A8F" w:rsidP="006D71FC">
      <w:pPr>
        <w:ind w:firstLine="819"/>
        <w:jc w:val="both"/>
        <w:rPr>
          <w:color w:val="auto"/>
        </w:rPr>
      </w:pPr>
      <w:r w:rsidRPr="006D71FC">
        <w:rPr>
          <w:rStyle w:val="s0"/>
          <w:color w:val="auto"/>
        </w:rPr>
        <w:t xml:space="preserve">5) возврата почтовой или иной организацией связи направленного уведомления в связи с отсутствием налогоплательщика (налогового агента) по месту нахождения, за исключением уведомления, предусмотренного </w:t>
      </w:r>
      <w:hyperlink r:id="rId132" w:tooltip="Кодекс Республики Казахстан от 10 декабря 2008 года № 99-IV " w:history="1">
        <w:r w:rsidRPr="006D71FC">
          <w:rPr>
            <w:rStyle w:val="a3"/>
            <w:color w:val="auto"/>
            <w:u w:val="none"/>
          </w:rPr>
          <w:t>подпунктом 10) пункта 2 статьи 607</w:t>
        </w:r>
      </w:hyperlink>
      <w:r w:rsidRPr="006D71FC">
        <w:rPr>
          <w:rStyle w:val="s0"/>
          <w:color w:val="auto"/>
        </w:rPr>
        <w:t xml:space="preserve"> настоящего Кодекса, - в течение двадцати рабочих дней со дня возврата;</w:t>
      </w:r>
    </w:p>
    <w:p w:rsidR="004F4A8F" w:rsidRPr="006D71FC" w:rsidRDefault="004F4A8F" w:rsidP="006D71FC">
      <w:pPr>
        <w:ind w:firstLine="819"/>
        <w:jc w:val="both"/>
        <w:rPr>
          <w:color w:val="auto"/>
        </w:rPr>
      </w:pPr>
      <w:r w:rsidRPr="006D71FC">
        <w:rPr>
          <w:rStyle w:val="s0"/>
          <w:color w:val="auto"/>
        </w:rPr>
        <w:t xml:space="preserve">6) неисполнения налогоплательщиком требования, установленного частью первой </w:t>
      </w:r>
      <w:hyperlink r:id="rId133" w:history="1">
        <w:r w:rsidRPr="006D71FC">
          <w:rPr>
            <w:rStyle w:val="a3"/>
            <w:color w:val="auto"/>
            <w:u w:val="none"/>
          </w:rPr>
          <w:t>пункта 5 статьи 558</w:t>
        </w:r>
      </w:hyperlink>
      <w:r w:rsidRPr="006D71FC">
        <w:rPr>
          <w:rStyle w:val="s0"/>
          <w:color w:val="auto"/>
        </w:rPr>
        <w:t xml:space="preserve"> настоящего Кодекса, - в течение трех рабочих дней со дня истечения срока, установленного частью первой пункта 5 статьи 558 настоящего Кодекса;</w:t>
      </w:r>
    </w:p>
    <w:p w:rsidR="004F4A8F" w:rsidRPr="006D71FC" w:rsidRDefault="004F4A8F" w:rsidP="006D71FC">
      <w:pPr>
        <w:ind w:firstLine="819"/>
        <w:jc w:val="both"/>
        <w:rPr>
          <w:rStyle w:val="s0"/>
          <w:color w:val="auto"/>
        </w:rPr>
      </w:pPr>
      <w:r w:rsidRPr="006D71FC">
        <w:rPr>
          <w:rStyle w:val="s0"/>
          <w:color w:val="auto"/>
        </w:rPr>
        <w:t xml:space="preserve">7) неисполнения уведомления об устранении нарушений, выявленных по результатам камерального контроля </w:t>
      </w:r>
      <w:r w:rsidRPr="006D71FC">
        <w:rPr>
          <w:b/>
          <w:color w:val="auto"/>
        </w:rPr>
        <w:t>и (или) не устранения выявленных нарушений в полном объеме</w:t>
      </w:r>
      <w:r w:rsidRPr="006D71FC">
        <w:rPr>
          <w:rStyle w:val="s0"/>
          <w:color w:val="auto"/>
        </w:rPr>
        <w:t>, - по истечении пяти рабочих дней со дня истечения срока, указанного в пункте 2 статьи 587 настоящего Кодекса.</w:t>
      </w:r>
    </w:p>
    <w:p w:rsidR="004F4A8F" w:rsidRPr="006D71FC" w:rsidRDefault="004F4A8F" w:rsidP="006D71FC">
      <w:pPr>
        <w:ind w:firstLine="819"/>
        <w:jc w:val="both"/>
        <w:rPr>
          <w:color w:val="auto"/>
        </w:rPr>
      </w:pPr>
      <w:r w:rsidRPr="006D71FC">
        <w:rPr>
          <w:rStyle w:val="s0"/>
          <w:color w:val="auto"/>
        </w:rPr>
        <w:t xml:space="preserve"> 2. </w:t>
      </w:r>
      <w:r w:rsidRPr="006D71FC">
        <w:rPr>
          <w:color w:val="auto"/>
        </w:rPr>
        <w:t>Приостановление расходных операций по банковским счетам распространяется на все расходные операции налогоплательщика (налогового агента), кроме:</w:t>
      </w:r>
    </w:p>
    <w:p w:rsidR="004F4A8F" w:rsidRPr="006D71FC" w:rsidRDefault="004F4A8F" w:rsidP="006D71FC">
      <w:pPr>
        <w:ind w:firstLine="819"/>
        <w:jc w:val="both"/>
        <w:rPr>
          <w:color w:val="auto"/>
        </w:rPr>
      </w:pPr>
      <w:r w:rsidRPr="006D71FC">
        <w:rPr>
          <w:color w:val="auto"/>
        </w:rPr>
        <w:t xml:space="preserve">1) операций по уплате налогов и других обязательных платежей в бюджет, предусмотренных статьей 55 настоящего Кодекса, </w:t>
      </w:r>
      <w:r w:rsidRPr="006D71FC">
        <w:rPr>
          <w:b/>
          <w:color w:val="auto"/>
        </w:rPr>
        <w:t>пеней и штрафов</w:t>
      </w:r>
      <w:r w:rsidRPr="006D71FC">
        <w:rPr>
          <w:color w:val="auto"/>
        </w:rPr>
        <w:t xml:space="preserve">, </w:t>
      </w:r>
      <w:r w:rsidRPr="006D71FC">
        <w:rPr>
          <w:b/>
          <w:color w:val="auto"/>
        </w:rPr>
        <w:t>социальных платежей,</w:t>
      </w:r>
      <w:r w:rsidRPr="006D71FC">
        <w:rPr>
          <w:color w:val="auto"/>
        </w:rPr>
        <w:t xml:space="preserve"> а также таможенных платежей, предусмотренных законодательством Республики Казахстан;</w:t>
      </w:r>
    </w:p>
    <w:p w:rsidR="004F4A8F" w:rsidRPr="006D71FC" w:rsidRDefault="004F4A8F" w:rsidP="006D71FC">
      <w:pPr>
        <w:ind w:firstLine="819"/>
        <w:jc w:val="both"/>
        <w:rPr>
          <w:color w:val="auto"/>
        </w:rPr>
      </w:pPr>
      <w:r w:rsidRPr="006D71FC">
        <w:rPr>
          <w:color w:val="auto"/>
        </w:rPr>
        <w:t>2) изъятия денег:</w:t>
      </w:r>
    </w:p>
    <w:p w:rsidR="004F4A8F" w:rsidRPr="006D71FC" w:rsidRDefault="004F4A8F" w:rsidP="006D71FC">
      <w:pPr>
        <w:ind w:firstLine="819"/>
        <w:jc w:val="both"/>
        <w:rPr>
          <w:color w:val="auto"/>
        </w:rPr>
      </w:pPr>
      <w:r w:rsidRPr="006D71FC">
        <w:rPr>
          <w:color w:val="auto"/>
        </w:rPr>
        <w:t>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p w:rsidR="004F4A8F" w:rsidRPr="006D71FC" w:rsidRDefault="004F4A8F" w:rsidP="006D71FC">
      <w:pPr>
        <w:ind w:firstLine="819"/>
        <w:jc w:val="both"/>
        <w:rPr>
          <w:color w:val="auto"/>
        </w:rPr>
      </w:pPr>
      <w:r w:rsidRPr="006D71FC">
        <w:rPr>
          <w:color w:val="auto"/>
        </w:rPr>
        <w:t xml:space="preserve">по исполнительным документам, предусматривающим изъятие денег для расчетов с лицами, работающими по трудовому договору, по выплате выходных пособий и оплате труда, по выплате вознаграждения по авторскому договору, обязательствам клиента по перечислению </w:t>
      </w:r>
      <w:r w:rsidRPr="006D71FC">
        <w:rPr>
          <w:b/>
          <w:color w:val="auto"/>
        </w:rPr>
        <w:t>социальных платежей</w:t>
      </w:r>
      <w:r w:rsidRPr="006D71FC">
        <w:rPr>
          <w:color w:val="auto"/>
        </w:rPr>
        <w:t>;</w:t>
      </w:r>
    </w:p>
    <w:p w:rsidR="004F4A8F" w:rsidRPr="006D71FC" w:rsidRDefault="004F4A8F" w:rsidP="006D71FC">
      <w:pPr>
        <w:ind w:firstLine="819"/>
        <w:jc w:val="both"/>
        <w:rPr>
          <w:color w:val="auto"/>
        </w:rPr>
      </w:pPr>
      <w:r w:rsidRPr="006D71FC">
        <w:rPr>
          <w:color w:val="auto"/>
        </w:rPr>
        <w:t>по погашению налоговой задолженности, а также по исполнительным документам о взыскании в доход государства.</w:t>
      </w:r>
    </w:p>
    <w:p w:rsidR="004F4A8F" w:rsidRPr="006D71FC" w:rsidRDefault="004F4A8F" w:rsidP="006D71FC">
      <w:pPr>
        <w:ind w:firstLine="819"/>
        <w:jc w:val="both"/>
        <w:rPr>
          <w:color w:val="auto"/>
        </w:rPr>
      </w:pPr>
      <w:r w:rsidRPr="006D71FC">
        <w:rPr>
          <w:rStyle w:val="s0"/>
          <w:color w:val="auto"/>
        </w:rPr>
        <w:t xml:space="preserve">Приостановление расходных операций по банковским счетам налогоплательщика (налогового агента) в случае, предусмотренном подпунктом 3) пункта 1 настоящей статьи, производится в пределах суммы налоговой задолженности, указанной в распоряжении </w:t>
      </w:r>
      <w:r w:rsidRPr="006D71FC">
        <w:rPr>
          <w:rStyle w:val="s0"/>
          <w:b/>
          <w:color w:val="auto"/>
        </w:rPr>
        <w:t>органа государственных доходов</w:t>
      </w:r>
      <w:r w:rsidRPr="006D71FC">
        <w:rPr>
          <w:rStyle w:val="s0"/>
          <w:color w:val="auto"/>
        </w:rPr>
        <w:t xml:space="preserve"> о приостановлении расходных операций по банковским счетам налогоплательщика.</w:t>
      </w:r>
    </w:p>
    <w:p w:rsidR="004F4A8F" w:rsidRPr="006D71FC" w:rsidRDefault="004F4A8F" w:rsidP="006D71FC">
      <w:pPr>
        <w:ind w:firstLine="819"/>
        <w:jc w:val="both"/>
        <w:rPr>
          <w:color w:val="auto"/>
        </w:rPr>
      </w:pPr>
      <w:r w:rsidRPr="006D71FC">
        <w:rPr>
          <w:rStyle w:val="s0"/>
          <w:color w:val="auto"/>
        </w:rPr>
        <w:t xml:space="preserve">3. Распоряжение </w:t>
      </w:r>
      <w:r w:rsidRPr="006D71FC">
        <w:rPr>
          <w:rStyle w:val="s0"/>
          <w:b/>
          <w:color w:val="auto"/>
        </w:rPr>
        <w:t>органа государственных доходов</w:t>
      </w:r>
      <w:r w:rsidRPr="006D71FC">
        <w:rPr>
          <w:rStyle w:val="s0"/>
          <w:color w:val="auto"/>
        </w:rPr>
        <w:t xml:space="preserve"> о приостановлении расходных операций по банковским счетам налогоплательщика (налогового агента) выносится </w:t>
      </w:r>
      <w:r w:rsidRPr="006D71FC">
        <w:rPr>
          <w:color w:val="auto"/>
        </w:rPr>
        <w:t xml:space="preserve">по </w:t>
      </w:r>
      <w:hyperlink r:id="rId134" w:history="1">
        <w:r w:rsidRPr="006D71FC">
          <w:rPr>
            <w:rStyle w:val="a3"/>
            <w:color w:val="auto"/>
            <w:u w:val="none"/>
          </w:rPr>
          <w:t>форме</w:t>
        </w:r>
      </w:hyperlink>
      <w:r w:rsidRPr="006D71FC">
        <w:rPr>
          <w:rStyle w:val="s0"/>
          <w:color w:val="auto"/>
        </w:rPr>
        <w:t xml:space="preserve">, установленной уполномоченным органом </w:t>
      </w:r>
      <w:r w:rsidRPr="006D71FC">
        <w:rPr>
          <w:rStyle w:val="s0"/>
          <w:b/>
          <w:color w:val="auto"/>
        </w:rPr>
        <w:t>по согласованию</w:t>
      </w:r>
      <w:r w:rsidRPr="006D71FC">
        <w:rPr>
          <w:rStyle w:val="s0"/>
          <w:color w:val="auto"/>
        </w:rPr>
        <w:t xml:space="preserve">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 </w:t>
      </w:r>
    </w:p>
    <w:p w:rsidR="004F4A8F" w:rsidRPr="006D71FC" w:rsidRDefault="004F4A8F" w:rsidP="006D71FC">
      <w:pPr>
        <w:ind w:firstLine="819"/>
        <w:jc w:val="both"/>
        <w:rPr>
          <w:color w:val="auto"/>
        </w:rPr>
      </w:pPr>
      <w:r w:rsidRPr="006D71FC">
        <w:rPr>
          <w:rStyle w:val="s0"/>
          <w:b/>
          <w:color w:val="auto"/>
        </w:rPr>
        <w:t>Орган государственных доходов</w:t>
      </w:r>
      <w:r w:rsidRPr="006D71FC">
        <w:rPr>
          <w:rStyle w:val="s0"/>
          <w:color w:val="auto"/>
        </w:rPr>
        <w:t xml:space="preserve"> направляет такое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распоряжения </w:t>
      </w:r>
      <w:r w:rsidRPr="006D71FC">
        <w:rPr>
          <w:rStyle w:val="s0"/>
          <w:b/>
          <w:color w:val="auto"/>
        </w:rPr>
        <w:t>органа государственных доходов</w:t>
      </w:r>
      <w:r w:rsidRPr="006D71FC">
        <w:rPr>
          <w:rStyle w:val="s0"/>
          <w:color w:val="auto"/>
        </w:rPr>
        <w:t xml:space="preserve"> о приостановлении расходных операций по банковским счетам налогоплательщика (налогового агента) в электронной форме такое распоряжение формируется в соответствии с форматами, установленными уполномоченным органом совместно с Национальным Банком Республики Казахстан.</w:t>
      </w:r>
    </w:p>
    <w:p w:rsidR="004F4A8F" w:rsidRPr="006D71FC" w:rsidRDefault="004F4A8F" w:rsidP="006D71FC">
      <w:pPr>
        <w:ind w:firstLine="819"/>
        <w:jc w:val="both"/>
        <w:rPr>
          <w:color w:val="auto"/>
        </w:rPr>
      </w:pPr>
      <w:r w:rsidRPr="006D71FC">
        <w:rPr>
          <w:rStyle w:val="s0"/>
          <w:color w:val="auto"/>
        </w:rPr>
        <w:t xml:space="preserve">4. Распоряжение </w:t>
      </w:r>
      <w:r w:rsidRPr="006D71FC">
        <w:rPr>
          <w:rStyle w:val="s0"/>
          <w:b/>
          <w:color w:val="auto"/>
        </w:rPr>
        <w:t>органа государственных доходов</w:t>
      </w:r>
      <w:r w:rsidRPr="006D71FC">
        <w:rPr>
          <w:rStyle w:val="s0"/>
          <w:color w:val="auto"/>
        </w:rPr>
        <w:t xml:space="preserve"> о приостановлении расходных операций по банковским счетам налогоплательщика (налогового агента) подлежит безусловному исполнению банками или организациями, осуществляющими отдельные виды банковских операций, и исполняется в порядке очередности, установленной </w:t>
      </w:r>
      <w:hyperlink r:id="rId135" w:history="1">
        <w:r w:rsidRPr="006D71FC">
          <w:rPr>
            <w:rStyle w:val="a6"/>
            <w:color w:val="auto"/>
          </w:rPr>
          <w:t>Гражданским кодексом</w:t>
        </w:r>
      </w:hyperlink>
      <w:r w:rsidRPr="006D71FC">
        <w:rPr>
          <w:rStyle w:val="s0"/>
          <w:color w:val="auto"/>
        </w:rPr>
        <w:t xml:space="preserve"> Республики Казахстан.</w:t>
      </w:r>
    </w:p>
    <w:p w:rsidR="004F4A8F" w:rsidRPr="006D71FC" w:rsidRDefault="004F4A8F" w:rsidP="006D71FC">
      <w:pPr>
        <w:ind w:firstLine="819"/>
        <w:jc w:val="both"/>
        <w:rPr>
          <w:color w:val="auto"/>
        </w:rPr>
      </w:pPr>
      <w:r w:rsidRPr="006D71FC">
        <w:rPr>
          <w:rStyle w:val="s0"/>
          <w:color w:val="auto"/>
        </w:rPr>
        <w:t xml:space="preserve">5. Распоряжение о приостановлении расходных операций по банковским счетам отменяется </w:t>
      </w:r>
      <w:r w:rsidRPr="006D71FC">
        <w:rPr>
          <w:rStyle w:val="s0"/>
          <w:b/>
          <w:color w:val="auto"/>
        </w:rPr>
        <w:t>органом государственных доходов</w:t>
      </w:r>
      <w:r w:rsidRPr="006D71FC">
        <w:rPr>
          <w:rStyle w:val="s0"/>
          <w:color w:val="auto"/>
        </w:rPr>
        <w:t xml:space="preserve">,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 </w:t>
      </w:r>
    </w:p>
    <w:p w:rsidR="004F4A8F" w:rsidRPr="006D71FC" w:rsidRDefault="004F4A8F" w:rsidP="006D71FC">
      <w:pPr>
        <w:ind w:firstLine="819"/>
        <w:jc w:val="both"/>
        <w:rPr>
          <w:color w:val="auto"/>
        </w:rPr>
      </w:pPr>
      <w:bookmarkStart w:id="518" w:name="SUB6110600"/>
      <w:bookmarkEnd w:id="518"/>
      <w:r w:rsidRPr="006D71FC">
        <w:rPr>
          <w:rStyle w:val="s0"/>
          <w:color w:val="auto"/>
        </w:rPr>
        <w:t xml:space="preserve">6. В случае закрытия банковского счета налогоплательщика (налогового агента) в соответствии с законодательством Республики Казахстан банк или организация, осуществляющая отдельные виды банковских операций, возвращает распоряжение о приостановлении расходных операций по счету в соответствующий </w:t>
      </w:r>
      <w:r w:rsidRPr="006D71FC">
        <w:rPr>
          <w:rStyle w:val="s0"/>
          <w:b/>
          <w:color w:val="auto"/>
        </w:rPr>
        <w:t>орган государственных доходов</w:t>
      </w:r>
      <w:r w:rsidRPr="006D71FC">
        <w:rPr>
          <w:rStyle w:val="s0"/>
          <w:color w:val="auto"/>
        </w:rPr>
        <w:t xml:space="preserve"> вместе с уведомлением о закрытии банковского счета налогоплательщика (налогового агента).</w:t>
      </w:r>
    </w:p>
    <w:p w:rsidR="004F4A8F" w:rsidRPr="006D71FC" w:rsidRDefault="004F4A8F" w:rsidP="006D71FC">
      <w:pPr>
        <w:ind w:firstLine="819"/>
        <w:jc w:val="both"/>
        <w:rPr>
          <w:rStyle w:val="s0"/>
          <w:color w:val="auto"/>
        </w:rPr>
      </w:pPr>
      <w:r w:rsidRPr="006D71FC">
        <w:rPr>
          <w:rStyle w:val="s0"/>
          <w:color w:val="auto"/>
        </w:rPr>
        <w:t xml:space="preserve">При указании в распоряжении о приостановлении расходных операций более одного банковского счета банк или организация, осуществляющая отдельные виды банковских операций, возвращают такое распоряжение в соответствующий </w:t>
      </w:r>
      <w:r w:rsidRPr="006D71FC">
        <w:rPr>
          <w:rStyle w:val="s0"/>
          <w:b/>
          <w:color w:val="auto"/>
        </w:rPr>
        <w:t>орган государственных доходов</w:t>
      </w:r>
      <w:r w:rsidRPr="006D71FC">
        <w:rPr>
          <w:rStyle w:val="s0"/>
          <w:color w:val="auto"/>
        </w:rPr>
        <w:t xml:space="preserve"> не позднее одного рабочего дня, следующего за днем закрытия последнего из банковских счетов, указанных в распоряжении о приостановлении расходных операций по банковским счетам.</w:t>
      </w:r>
    </w:p>
    <w:p w:rsidR="00D95106" w:rsidRPr="006D71FC" w:rsidRDefault="00D95106" w:rsidP="006D71FC">
      <w:pPr>
        <w:ind w:firstLine="400"/>
        <w:jc w:val="both"/>
        <w:rPr>
          <w:color w:val="auto"/>
        </w:rPr>
      </w:pPr>
      <w:bookmarkStart w:id="519" w:name="SUB6110201"/>
      <w:bookmarkEnd w:id="519"/>
      <w:r w:rsidRPr="006D71FC">
        <w:rPr>
          <w:color w:val="auto"/>
        </w:rPr>
        <w:t> </w:t>
      </w:r>
    </w:p>
    <w:p w:rsidR="00296352" w:rsidRPr="006D71FC" w:rsidRDefault="00296352" w:rsidP="006D71FC">
      <w:pPr>
        <w:ind w:left="33" w:firstLine="819"/>
        <w:jc w:val="both"/>
        <w:rPr>
          <w:rStyle w:val="s1"/>
          <w:color w:val="auto"/>
        </w:rPr>
      </w:pPr>
      <w:bookmarkStart w:id="520" w:name="SUB6120000"/>
      <w:bookmarkEnd w:id="520"/>
      <w:r w:rsidRPr="006D71FC">
        <w:rPr>
          <w:rStyle w:val="s1"/>
          <w:color w:val="auto"/>
        </w:rPr>
        <w:t xml:space="preserve">Статья ___ (612). Приостановление расходных операций по кассе налогоплательщика </w:t>
      </w:r>
    </w:p>
    <w:p w:rsidR="00296352" w:rsidRPr="006D71FC" w:rsidRDefault="00296352" w:rsidP="006D71FC">
      <w:pPr>
        <w:ind w:firstLine="819"/>
        <w:jc w:val="both"/>
        <w:rPr>
          <w:rStyle w:val="s0"/>
          <w:color w:val="auto"/>
        </w:rPr>
      </w:pPr>
      <w:r w:rsidRPr="006D71FC">
        <w:rPr>
          <w:rStyle w:val="s0"/>
          <w:color w:val="auto"/>
        </w:rPr>
        <w:t>1. Приостановление расходных операций по кассе налогоплательщика (налогового агента) производится в случае непогашения налоговой задолженности налогоплательщиком, отнесенным в соответствии с системой управления рисками к категории:</w:t>
      </w:r>
    </w:p>
    <w:p w:rsidR="00296352" w:rsidRPr="006D71FC" w:rsidRDefault="00296352" w:rsidP="006D71FC">
      <w:pPr>
        <w:ind w:firstLine="819"/>
        <w:jc w:val="both"/>
        <w:rPr>
          <w:rStyle w:val="s0"/>
          <w:color w:val="auto"/>
        </w:rPr>
      </w:pPr>
      <w:r w:rsidRPr="006D71FC">
        <w:rPr>
          <w:rStyle w:val="s0"/>
          <w:color w:val="auto"/>
        </w:rPr>
        <w:t>высокого уровня риска - по истечении одного рабочего дня  со дня вручения уведомления о погашении налоговой задолженности;</w:t>
      </w:r>
    </w:p>
    <w:p w:rsidR="00296352" w:rsidRPr="006D71FC" w:rsidRDefault="00296352" w:rsidP="006D71FC">
      <w:pPr>
        <w:ind w:firstLine="819"/>
        <w:jc w:val="both"/>
        <w:rPr>
          <w:rStyle w:val="s0"/>
          <w:color w:val="auto"/>
        </w:rPr>
      </w:pPr>
      <w:r w:rsidRPr="006D71FC">
        <w:rPr>
          <w:rStyle w:val="s0"/>
          <w:color w:val="auto"/>
        </w:rPr>
        <w:t>среднего уровня риска - по истечении десяти рабочих дней со дня вручения уведомления о погашении налоговой задолженности.</w:t>
      </w:r>
    </w:p>
    <w:p w:rsidR="00296352" w:rsidRPr="006D71FC" w:rsidRDefault="00296352" w:rsidP="006D71FC">
      <w:pPr>
        <w:ind w:firstLine="819"/>
        <w:jc w:val="both"/>
        <w:rPr>
          <w:color w:val="auto"/>
        </w:rPr>
      </w:pPr>
      <w:r w:rsidRPr="006D71FC">
        <w:rPr>
          <w:rStyle w:val="s0"/>
          <w:color w:val="auto"/>
        </w:rPr>
        <w:t>Приостановление расходных операций по кассе налогоплательщика (налогового агента) распространяется на все расходные операции наличных денег в кассе, кроме операций по:</w:t>
      </w:r>
    </w:p>
    <w:p w:rsidR="00296352" w:rsidRPr="006D71FC" w:rsidRDefault="00296352" w:rsidP="006D71FC">
      <w:pPr>
        <w:ind w:firstLine="819"/>
        <w:jc w:val="both"/>
        <w:rPr>
          <w:rStyle w:val="s0"/>
          <w:b/>
          <w:color w:val="auto"/>
        </w:rPr>
      </w:pPr>
      <w:r w:rsidRPr="006D71FC">
        <w:rPr>
          <w:rStyle w:val="s0"/>
          <w:color w:val="auto"/>
        </w:rPr>
        <w:t xml:space="preserve">сдаче денег в банк или организацию, осуществляющую отдельные виды банковских операций, для последующего их перечисления в счет </w:t>
      </w:r>
      <w:r w:rsidRPr="006D71FC">
        <w:rPr>
          <w:b/>
          <w:color w:val="auto"/>
        </w:rPr>
        <w:t>уплаты налогов и других обязательных платежей в бюджет, предусмотренных статьей 55 настоящего Кодекса, пеней и штрафов, социальных платежей, а также таможенных платежей, предусмотренных законодательством Республики Казахстан</w:t>
      </w:r>
      <w:r w:rsidRPr="006D71FC">
        <w:rPr>
          <w:rStyle w:val="s0"/>
          <w:b/>
          <w:color w:val="auto"/>
        </w:rPr>
        <w:t xml:space="preserve">; </w:t>
      </w:r>
    </w:p>
    <w:p w:rsidR="00296352" w:rsidRPr="006D71FC" w:rsidRDefault="00296352" w:rsidP="006D71FC">
      <w:pPr>
        <w:ind w:firstLine="819"/>
        <w:jc w:val="both"/>
        <w:rPr>
          <w:rStyle w:val="s0"/>
          <w:b/>
          <w:color w:val="auto"/>
        </w:rPr>
      </w:pPr>
      <w:r w:rsidRPr="006D71FC">
        <w:rPr>
          <w:rStyle w:val="s0"/>
          <w:color w:val="auto"/>
        </w:rPr>
        <w:t xml:space="preserve">выдаче банком или организацией, осуществляющей отдельные виды банковских операций, наличных денег клиентов, </w:t>
      </w:r>
      <w:r w:rsidRPr="006D71FC">
        <w:rPr>
          <w:rStyle w:val="s0"/>
          <w:b/>
          <w:color w:val="auto"/>
        </w:rPr>
        <w:t>в случае если распоряжение о приостановлении расходных операций по кассе вынесено в отношении банка или организации, осуществляющей отдельные виды банковских операций.</w:t>
      </w:r>
    </w:p>
    <w:p w:rsidR="00296352" w:rsidRPr="006D71FC" w:rsidRDefault="00296352" w:rsidP="006D71FC">
      <w:pPr>
        <w:ind w:firstLine="819"/>
        <w:jc w:val="both"/>
        <w:rPr>
          <w:rStyle w:val="s0"/>
          <w:color w:val="auto"/>
        </w:rPr>
      </w:pPr>
      <w:r w:rsidRPr="006D71FC">
        <w:rPr>
          <w:rStyle w:val="s0"/>
          <w:color w:val="auto"/>
        </w:rPr>
        <w:t xml:space="preserve">Распоряжение о приостановлении расходных операций по кассе налогоплательщика (налогового агента) составляется в двух экземплярах по </w:t>
      </w:r>
      <w:hyperlink r:id="rId136" w:history="1">
        <w:r w:rsidRPr="006D71FC">
          <w:rPr>
            <w:rStyle w:val="a6"/>
            <w:color w:val="auto"/>
          </w:rPr>
          <w:t>форме, утвержденной уполномоченным органом</w:t>
        </w:r>
      </w:hyperlink>
      <w:r w:rsidRPr="006D71FC">
        <w:rPr>
          <w:rStyle w:val="s0"/>
          <w:color w:val="auto"/>
        </w:rPr>
        <w:t>, один из которых вручается налогоплательщику под роспись или иным способом, подтверждающим факт отправки и получения.</w:t>
      </w:r>
    </w:p>
    <w:p w:rsidR="00296352" w:rsidRPr="006D71FC" w:rsidRDefault="00296352" w:rsidP="006D71FC">
      <w:pPr>
        <w:ind w:firstLine="819"/>
        <w:jc w:val="both"/>
        <w:rPr>
          <w:rStyle w:val="s0"/>
          <w:color w:val="auto"/>
        </w:rPr>
      </w:pPr>
      <w:r w:rsidRPr="006D71FC">
        <w:rPr>
          <w:rStyle w:val="s0"/>
          <w:color w:val="auto"/>
        </w:rPr>
        <w:t>2. Распоряжение органа государственных доходов о приостановлении расходных операций по кассе подлежит безусловному исполнению налогоплательщиком (налоговым агент</w:t>
      </w:r>
      <w:r w:rsidRPr="006D71FC">
        <w:rPr>
          <w:rStyle w:val="s0"/>
          <w:color w:val="auto"/>
          <w:lang w:val="kk-KZ"/>
        </w:rPr>
        <w:t>ом</w:t>
      </w:r>
      <w:r w:rsidRPr="006D71FC">
        <w:rPr>
          <w:rStyle w:val="s0"/>
          <w:color w:val="auto"/>
        </w:rPr>
        <w:t xml:space="preserve">) </w:t>
      </w:r>
      <w:r w:rsidRPr="006D71FC">
        <w:rPr>
          <w:rStyle w:val="s0"/>
          <w:b/>
          <w:color w:val="auto"/>
        </w:rPr>
        <w:t>путем зачисления в бюджет поступающих наличных денег</w:t>
      </w:r>
      <w:r w:rsidRPr="006D71FC">
        <w:rPr>
          <w:rStyle w:val="s0"/>
          <w:color w:val="auto"/>
        </w:rPr>
        <w:t xml:space="preserve"> </w:t>
      </w:r>
      <w:r w:rsidRPr="006D71FC">
        <w:rPr>
          <w:rStyle w:val="s0"/>
          <w:b/>
          <w:color w:val="auto"/>
        </w:rPr>
        <w:t>не позднее одного рабочего дня, следующего за днем их поступления.</w:t>
      </w:r>
    </w:p>
    <w:p w:rsidR="00296352" w:rsidRPr="006D71FC" w:rsidRDefault="00296352" w:rsidP="006D71FC">
      <w:pPr>
        <w:ind w:firstLine="819"/>
        <w:jc w:val="both"/>
        <w:rPr>
          <w:rStyle w:val="s0"/>
          <w:color w:val="auto"/>
        </w:rPr>
      </w:pPr>
      <w:r w:rsidRPr="006D71FC">
        <w:rPr>
          <w:rStyle w:val="s0"/>
          <w:color w:val="auto"/>
        </w:rPr>
        <w:t>3. Налогоплательщик (налоговый агент) несет ответственность за нарушение требований настоящей статьи в соответствии с законами Республики Казахстан.</w:t>
      </w:r>
    </w:p>
    <w:p w:rsidR="00296352" w:rsidRPr="006D71FC" w:rsidRDefault="00296352" w:rsidP="006D71FC">
      <w:pPr>
        <w:ind w:firstLine="819"/>
        <w:jc w:val="both"/>
        <w:rPr>
          <w:rStyle w:val="s0"/>
          <w:color w:val="auto"/>
        </w:rPr>
      </w:pPr>
      <w:r w:rsidRPr="006D71FC">
        <w:rPr>
          <w:rStyle w:val="s0"/>
          <w:color w:val="auto"/>
        </w:rPr>
        <w:t>4. Распоряжение органа государственных доходов о приостановлении расходных операций по кассе отменяется органом государственных доходов не позднее одного рабочего дня после погашения налогоплательщиком  задолженности в бюджет.</w:t>
      </w:r>
    </w:p>
    <w:p w:rsidR="00296352" w:rsidRPr="006D71FC" w:rsidRDefault="00296352" w:rsidP="006D71FC">
      <w:pPr>
        <w:ind w:left="1200" w:hanging="800"/>
        <w:jc w:val="both"/>
        <w:rPr>
          <w:rStyle w:val="s1"/>
          <w:color w:val="auto"/>
        </w:rPr>
      </w:pPr>
    </w:p>
    <w:p w:rsidR="00296352" w:rsidRPr="006D71FC" w:rsidRDefault="00296352" w:rsidP="006D71FC">
      <w:pPr>
        <w:ind w:firstLine="819"/>
        <w:jc w:val="both"/>
        <w:rPr>
          <w:rStyle w:val="s0"/>
          <w:color w:val="auto"/>
        </w:rPr>
      </w:pPr>
    </w:p>
    <w:p w:rsidR="00296352" w:rsidRPr="006D71FC" w:rsidRDefault="00296352" w:rsidP="006D71FC">
      <w:pPr>
        <w:ind w:left="32" w:firstLine="819"/>
        <w:jc w:val="both"/>
        <w:rPr>
          <w:rStyle w:val="s1"/>
          <w:color w:val="auto"/>
        </w:rPr>
      </w:pPr>
      <w:r w:rsidRPr="006D71FC">
        <w:rPr>
          <w:rStyle w:val="s1"/>
          <w:color w:val="auto"/>
        </w:rPr>
        <w:t>Статья_____ (613). Ограничение в распоряжении имуществом налогоплательщика (налогового агента)</w:t>
      </w:r>
    </w:p>
    <w:p w:rsidR="00296352" w:rsidRPr="006D71FC" w:rsidRDefault="00296352" w:rsidP="006D71FC">
      <w:pPr>
        <w:ind w:firstLine="819"/>
        <w:jc w:val="both"/>
        <w:rPr>
          <w:b/>
          <w:color w:val="auto"/>
        </w:rPr>
      </w:pPr>
      <w:r w:rsidRPr="006D71FC">
        <w:rPr>
          <w:rStyle w:val="s0"/>
          <w:color w:val="auto"/>
        </w:rPr>
        <w:t xml:space="preserve">1. </w:t>
      </w:r>
      <w:r w:rsidRPr="006D71FC">
        <w:rPr>
          <w:rStyle w:val="s0"/>
          <w:b/>
          <w:color w:val="auto"/>
        </w:rPr>
        <w:t>Органом государственных доходов производится ограничение в распоряжении имуществом налогоплательщика (налогового агента) на основании решения, указанного в пункте 3 настоящей статьи, в случаях:</w:t>
      </w:r>
    </w:p>
    <w:p w:rsidR="00296352" w:rsidRPr="006D71FC" w:rsidRDefault="00296352" w:rsidP="006D71FC">
      <w:pPr>
        <w:ind w:firstLine="819"/>
        <w:jc w:val="both"/>
        <w:rPr>
          <w:rStyle w:val="s0"/>
          <w:b/>
          <w:color w:val="auto"/>
        </w:rPr>
      </w:pPr>
      <w:r w:rsidRPr="006D71FC">
        <w:rPr>
          <w:rStyle w:val="s0"/>
          <w:b/>
          <w:color w:val="auto"/>
        </w:rPr>
        <w:t>1)  непогашения налоговой задолженности налогоплательщиком (налоговым агентом), отнесенным в соответствии с системой управления рисками к категории:</w:t>
      </w:r>
    </w:p>
    <w:p w:rsidR="00296352" w:rsidRPr="006D71FC" w:rsidRDefault="00296352" w:rsidP="006D71FC">
      <w:pPr>
        <w:ind w:firstLine="819"/>
        <w:jc w:val="both"/>
        <w:rPr>
          <w:b/>
          <w:color w:val="auto"/>
        </w:rPr>
      </w:pPr>
      <w:r w:rsidRPr="006D71FC">
        <w:rPr>
          <w:rStyle w:val="s0"/>
          <w:b/>
          <w:color w:val="auto"/>
        </w:rPr>
        <w:t>высокого уровня риска - по истечении одного рабочего дня со дня вручения уведомления о погашении налоговой задолженности;</w:t>
      </w:r>
    </w:p>
    <w:p w:rsidR="00296352" w:rsidRPr="006D71FC" w:rsidRDefault="00296352" w:rsidP="006D71FC">
      <w:pPr>
        <w:ind w:firstLine="819"/>
        <w:jc w:val="both"/>
        <w:rPr>
          <w:rStyle w:val="s0"/>
          <w:b/>
          <w:color w:val="auto"/>
        </w:rPr>
      </w:pPr>
      <w:r w:rsidRPr="006D71FC">
        <w:rPr>
          <w:rStyle w:val="s0"/>
          <w:b/>
          <w:color w:val="auto"/>
        </w:rPr>
        <w:t>среднего риска - по истечении пятнадцати рабочих дней со дня вручения уведомления о погашении налоговой задолженности;</w:t>
      </w:r>
    </w:p>
    <w:p w:rsidR="00296352" w:rsidRPr="006D71FC" w:rsidRDefault="00296352" w:rsidP="006D71FC">
      <w:pPr>
        <w:ind w:firstLine="819"/>
        <w:jc w:val="both"/>
        <w:rPr>
          <w:rStyle w:val="s0"/>
          <w:b/>
          <w:color w:val="auto"/>
        </w:rPr>
      </w:pPr>
      <w:r w:rsidRPr="006D71FC">
        <w:rPr>
          <w:rStyle w:val="s0"/>
          <w:b/>
          <w:color w:val="auto"/>
        </w:rPr>
        <w:t xml:space="preserve">2) обжалования налогоплательщиком (налоговым агентом), за исключением налогоплательщика, подлежащего </w:t>
      </w:r>
      <w:r w:rsidRPr="006D71FC">
        <w:rPr>
          <w:b/>
          <w:color w:val="auto"/>
        </w:rPr>
        <w:t>налоговому мониторингу</w:t>
      </w:r>
      <w:r w:rsidRPr="006D71FC">
        <w:rPr>
          <w:rStyle w:val="s0"/>
          <w:b/>
          <w:color w:val="auto"/>
        </w:rPr>
        <w:t>, уведомления о результатах проверки, в котором содержатся сведения о сумме начисленных налогов и других обязательных  платежей в бюджет и пеней;</w:t>
      </w:r>
    </w:p>
    <w:p w:rsidR="00296352" w:rsidRPr="006D71FC" w:rsidRDefault="00296352" w:rsidP="006D71FC">
      <w:pPr>
        <w:ind w:firstLine="819"/>
        <w:jc w:val="both"/>
        <w:rPr>
          <w:rStyle w:val="s0"/>
          <w:b/>
          <w:color w:val="auto"/>
        </w:rPr>
      </w:pPr>
      <w:r w:rsidRPr="006D71FC">
        <w:rPr>
          <w:rStyle w:val="s0"/>
          <w:b/>
          <w:color w:val="auto"/>
        </w:rPr>
        <w:t>При этом в случае, указанном в настоящем подпункте, ограничение производится органом государственных доходов без направления уведомления о погашении налоговой задолженности по истечении трех рабочих дней:</w:t>
      </w:r>
    </w:p>
    <w:p w:rsidR="00296352" w:rsidRPr="006D71FC" w:rsidRDefault="00296352" w:rsidP="006D71FC">
      <w:pPr>
        <w:ind w:firstLine="819"/>
        <w:jc w:val="both"/>
        <w:rPr>
          <w:rStyle w:val="s0"/>
          <w:b/>
          <w:color w:val="auto"/>
        </w:rPr>
      </w:pPr>
      <w:r w:rsidRPr="006D71FC">
        <w:rPr>
          <w:rStyle w:val="s0"/>
          <w:b/>
          <w:color w:val="auto"/>
        </w:rPr>
        <w:t>со дня подачи жалобы налогоплательщиком (налоговым агентом) в порядке, установленном главой 93 настоящего Кодекса;</w:t>
      </w:r>
    </w:p>
    <w:p w:rsidR="00296352" w:rsidRPr="006D71FC" w:rsidRDefault="00296352" w:rsidP="006D71FC">
      <w:pPr>
        <w:ind w:firstLine="819"/>
        <w:jc w:val="both"/>
        <w:rPr>
          <w:rStyle w:val="s0"/>
          <w:b/>
          <w:color w:val="auto"/>
        </w:rPr>
      </w:pPr>
      <w:r w:rsidRPr="006D71FC">
        <w:rPr>
          <w:rStyle w:val="s0"/>
          <w:b/>
          <w:color w:val="auto"/>
        </w:rPr>
        <w:t xml:space="preserve">со дня исключения налогоплательщика (налогового агента) из перечня </w:t>
      </w:r>
      <w:r w:rsidRPr="006D71FC">
        <w:rPr>
          <w:b/>
          <w:color w:val="auto"/>
        </w:rPr>
        <w:t>налогоплательщиков, подлежащих обязательному мониторингу, или прекращения действия соглашения о расширенном информационном взаимодействии.</w:t>
      </w:r>
    </w:p>
    <w:p w:rsidR="00296352" w:rsidRPr="006D71FC" w:rsidRDefault="00296352" w:rsidP="006D71FC">
      <w:pPr>
        <w:ind w:firstLine="819"/>
        <w:jc w:val="both"/>
        <w:rPr>
          <w:color w:val="auto"/>
        </w:rPr>
      </w:pPr>
      <w:r w:rsidRPr="006D71FC">
        <w:rPr>
          <w:rStyle w:val="s0"/>
          <w:color w:val="auto"/>
        </w:rPr>
        <w:t xml:space="preserve">2. Если иное не установлено настоящим пунктом, ограничение в распоряжении имуществом налогоплательщика (налогового агента) производится </w:t>
      </w:r>
      <w:r w:rsidRPr="006D71FC">
        <w:rPr>
          <w:rStyle w:val="s0"/>
          <w:b/>
          <w:color w:val="auto"/>
        </w:rPr>
        <w:t>органом государственных доходов</w:t>
      </w:r>
      <w:r w:rsidRPr="006D71FC">
        <w:rPr>
          <w:rStyle w:val="s0"/>
          <w:color w:val="auto"/>
        </w:rPr>
        <w:t xml:space="preserve"> в отношении имущества:</w:t>
      </w:r>
    </w:p>
    <w:p w:rsidR="00296352" w:rsidRPr="006D71FC" w:rsidRDefault="00296352" w:rsidP="006D71FC">
      <w:pPr>
        <w:ind w:firstLine="819"/>
        <w:jc w:val="both"/>
        <w:rPr>
          <w:color w:val="auto"/>
        </w:rPr>
      </w:pPr>
      <w:r w:rsidRPr="006D71FC">
        <w:rPr>
          <w:rStyle w:val="s0"/>
          <w:color w:val="auto"/>
        </w:rPr>
        <w:t xml:space="preserve">1) принадлежащего на праве собственности или хозяйственного ведения </w:t>
      </w:r>
      <w:r w:rsidRPr="006D71FC">
        <w:rPr>
          <w:rStyle w:val="s0"/>
          <w:b/>
          <w:color w:val="auto"/>
        </w:rPr>
        <w:t>и (или)</w:t>
      </w:r>
      <w:r w:rsidRPr="006D71FC">
        <w:rPr>
          <w:rStyle w:val="s0"/>
          <w:color w:val="auto"/>
        </w:rPr>
        <w:t xml:space="preserve"> состоящего на балансе данного налогоплательщика (налогового агента), - в случае, указанном в подпункте 1) пункта 1 настоящей статьи;</w:t>
      </w:r>
    </w:p>
    <w:p w:rsidR="00296352" w:rsidRPr="006D71FC" w:rsidRDefault="00296352" w:rsidP="006D71FC">
      <w:pPr>
        <w:ind w:firstLine="819"/>
        <w:jc w:val="both"/>
        <w:rPr>
          <w:color w:val="auto"/>
        </w:rPr>
      </w:pPr>
      <w:r w:rsidRPr="006D71FC">
        <w:rPr>
          <w:rStyle w:val="s0"/>
          <w:color w:val="auto"/>
        </w:rPr>
        <w:t>2) являющегося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основным средством, инвестицией в недвижимость и (или) биологическим активом, в случае, указанном в подпункте 2) пункта 1 настоящей статьи;</w:t>
      </w:r>
    </w:p>
    <w:p w:rsidR="00296352" w:rsidRPr="006D71FC" w:rsidRDefault="00296352" w:rsidP="006D71FC">
      <w:pPr>
        <w:ind w:firstLine="819"/>
        <w:jc w:val="both"/>
        <w:rPr>
          <w:color w:val="auto"/>
        </w:rPr>
      </w:pPr>
      <w:r w:rsidRPr="006D71FC">
        <w:rPr>
          <w:rStyle w:val="s0"/>
          <w:color w:val="auto"/>
        </w:rPr>
        <w:t xml:space="preserve">Не подлежат ограничению в распоряжении: </w:t>
      </w:r>
    </w:p>
    <w:p w:rsidR="00296352" w:rsidRPr="006D71FC" w:rsidRDefault="00296352" w:rsidP="006D71FC">
      <w:pPr>
        <w:ind w:firstLine="819"/>
        <w:jc w:val="both"/>
        <w:rPr>
          <w:color w:val="auto"/>
        </w:rPr>
      </w:pPr>
      <w:r w:rsidRPr="006D71FC">
        <w:rPr>
          <w:rStyle w:val="s0"/>
          <w:color w:val="auto"/>
        </w:rPr>
        <w:t xml:space="preserve">объекты жизнеобеспечения; </w:t>
      </w:r>
    </w:p>
    <w:p w:rsidR="00296352" w:rsidRPr="006D71FC" w:rsidRDefault="00296352" w:rsidP="006D71FC">
      <w:pPr>
        <w:ind w:firstLine="819"/>
        <w:jc w:val="both"/>
        <w:rPr>
          <w:color w:val="auto"/>
        </w:rPr>
      </w:pPr>
      <w:r w:rsidRPr="006D71FC">
        <w:rPr>
          <w:rStyle w:val="s0"/>
          <w:color w:val="auto"/>
        </w:rPr>
        <w:t xml:space="preserve">электрическая, тепловая и иные виды энергии; </w:t>
      </w:r>
    </w:p>
    <w:p w:rsidR="00296352" w:rsidRPr="006D71FC" w:rsidRDefault="00296352" w:rsidP="006D71FC">
      <w:pPr>
        <w:ind w:firstLine="819"/>
        <w:jc w:val="both"/>
        <w:rPr>
          <w:color w:val="auto"/>
        </w:rPr>
      </w:pPr>
      <w:r w:rsidRPr="006D71FC">
        <w:rPr>
          <w:rStyle w:val="s0"/>
          <w:color w:val="auto"/>
        </w:rPr>
        <w:t>продукты питания или сырье, срок хранения и (или) годности которых не превышает одного года.</w:t>
      </w:r>
    </w:p>
    <w:p w:rsidR="00296352" w:rsidRPr="006D71FC" w:rsidRDefault="00296352" w:rsidP="006D71FC">
      <w:pPr>
        <w:ind w:firstLine="819"/>
        <w:jc w:val="both"/>
        <w:rPr>
          <w:color w:val="auto"/>
        </w:rPr>
      </w:pPr>
      <w:r w:rsidRPr="006D71FC">
        <w:rPr>
          <w:rStyle w:val="s0"/>
          <w:color w:val="auto"/>
        </w:rPr>
        <w:t>Органу государственных доходов запрещается изъятие ограниченного в распоряжении имущества налогоплательщика (налогового агента), переданного (полученного) в финансовый лизинг либо предоставленного в залог, до прекращения действия договора лизинга и (или) залога.</w:t>
      </w:r>
    </w:p>
    <w:p w:rsidR="00296352" w:rsidRPr="006D71FC" w:rsidRDefault="00296352" w:rsidP="006D71FC">
      <w:pPr>
        <w:ind w:firstLine="819"/>
        <w:jc w:val="both"/>
        <w:rPr>
          <w:color w:val="auto"/>
        </w:rPr>
      </w:pPr>
      <w:r w:rsidRPr="006D71FC">
        <w:rPr>
          <w:rStyle w:val="s0"/>
          <w:color w:val="auto"/>
        </w:rPr>
        <w:t>Налогоплательщику (налоговому агенту) запрещается изменение условий договора (продление срока действия договора, сублизинг и (или) перезалог) со дня ограничения налоговым органом распоряжения имуществом и до его отмены.</w:t>
      </w:r>
    </w:p>
    <w:p w:rsidR="00296352" w:rsidRPr="006D71FC" w:rsidRDefault="00296352" w:rsidP="006D71FC">
      <w:pPr>
        <w:ind w:firstLine="819"/>
        <w:jc w:val="both"/>
        <w:rPr>
          <w:color w:val="auto"/>
        </w:rPr>
      </w:pPr>
      <w:r w:rsidRPr="006D71FC">
        <w:rPr>
          <w:rStyle w:val="s0"/>
          <w:color w:val="auto"/>
        </w:rPr>
        <w:t xml:space="preserve">3. Решение об ограничении в распоряжении имуществом налогоплательщика (налогового агента) составляется по </w:t>
      </w:r>
      <w:hyperlink r:id="rId137" w:history="1">
        <w:r w:rsidRPr="006D71FC">
          <w:rPr>
            <w:rStyle w:val="a3"/>
            <w:color w:val="auto"/>
            <w:u w:val="none"/>
          </w:rPr>
          <w:t>форме</w:t>
        </w:r>
      </w:hyperlink>
      <w:r w:rsidRPr="006D71FC">
        <w:rPr>
          <w:rStyle w:val="s0"/>
          <w:color w:val="auto"/>
        </w:rPr>
        <w:t xml:space="preserve">, установленной уполномоченным органом, и принимается </w:t>
      </w:r>
      <w:r w:rsidRPr="006D71FC">
        <w:rPr>
          <w:rStyle w:val="s0"/>
          <w:b/>
          <w:color w:val="auto"/>
        </w:rPr>
        <w:t>органом государственных доходов</w:t>
      </w:r>
      <w:r w:rsidRPr="006D71FC">
        <w:rPr>
          <w:rStyle w:val="s0"/>
          <w:color w:val="auto"/>
        </w:rPr>
        <w:t xml:space="preserve"> на сумму:</w:t>
      </w:r>
    </w:p>
    <w:p w:rsidR="00296352" w:rsidRPr="006D71FC" w:rsidRDefault="00296352" w:rsidP="006D71FC">
      <w:pPr>
        <w:ind w:firstLine="819"/>
        <w:jc w:val="both"/>
        <w:rPr>
          <w:color w:val="auto"/>
        </w:rPr>
      </w:pPr>
      <w:r w:rsidRPr="006D71FC">
        <w:rPr>
          <w:rStyle w:val="s0"/>
          <w:color w:val="auto"/>
        </w:rPr>
        <w:t>1) налоговой задолженности по данным, имеющимся на лицевом счете налогоплательщика (налогового агента) на дату вынесения такого решения, - в случае, указанном в подпункте 1) пункта 1 настоящей статьи;</w:t>
      </w:r>
    </w:p>
    <w:p w:rsidR="00296352" w:rsidRPr="006D71FC" w:rsidRDefault="00296352" w:rsidP="006D71FC">
      <w:pPr>
        <w:ind w:firstLine="819"/>
        <w:jc w:val="both"/>
        <w:rPr>
          <w:rStyle w:val="s0"/>
          <w:color w:val="auto"/>
        </w:rPr>
      </w:pPr>
      <w:r w:rsidRPr="006D71FC">
        <w:rPr>
          <w:rStyle w:val="s0"/>
          <w:color w:val="auto"/>
        </w:rPr>
        <w:t>2) налогов, других обязательных платежей в бюджет и пеней, обжалуемых налогоплательщиком (налоговым агентом) в порядке, установленном главой 93 настоящего Кодекса, - в случае, указанном в подпункте 2) пункта 1 настоящей статьи;</w:t>
      </w:r>
    </w:p>
    <w:p w:rsidR="00296352" w:rsidRPr="006D71FC" w:rsidRDefault="00296352" w:rsidP="006D71FC">
      <w:pPr>
        <w:ind w:firstLine="819"/>
        <w:jc w:val="both"/>
        <w:rPr>
          <w:color w:val="auto"/>
        </w:rPr>
      </w:pPr>
      <w:r w:rsidRPr="006D71FC">
        <w:rPr>
          <w:rStyle w:val="s0"/>
          <w:color w:val="auto"/>
        </w:rPr>
        <w:t xml:space="preserve">4. Если иное не установлено настоящим пунктом, решение об ограничении в распоряжении имуществом должно быть вручено налогоплательщику (налоговому агенту) лично под роспись или иным способом, подтверждающим факт отправки и получения. </w:t>
      </w:r>
      <w:r w:rsidRPr="006D71FC">
        <w:rPr>
          <w:rStyle w:val="s20"/>
          <w:color w:val="auto"/>
        </w:rPr>
        <w:t>При</w:t>
      </w:r>
      <w:r w:rsidRPr="006D71FC">
        <w:rPr>
          <w:rStyle w:val="s0"/>
          <w:color w:val="auto"/>
        </w:rPr>
        <w:t xml:space="preserve"> </w:t>
      </w:r>
      <w:r w:rsidRPr="006D71FC">
        <w:rPr>
          <w:rStyle w:val="s20"/>
          <w:color w:val="auto"/>
        </w:rPr>
        <w:t>этом</w:t>
      </w:r>
      <w:r w:rsidRPr="006D71FC">
        <w:rPr>
          <w:rStyle w:val="s0"/>
          <w:color w:val="auto"/>
        </w:rPr>
        <w:t xml:space="preserve"> решение, направленное одним из нижеперечисленных способов, считается врученным налогоплательщику (налоговому агенту) в следующих случаях:</w:t>
      </w:r>
    </w:p>
    <w:p w:rsidR="00296352" w:rsidRPr="006D71FC" w:rsidRDefault="00296352" w:rsidP="006D71FC">
      <w:pPr>
        <w:ind w:firstLine="819"/>
        <w:jc w:val="both"/>
        <w:rPr>
          <w:rStyle w:val="s0"/>
          <w:color w:val="auto"/>
        </w:rPr>
      </w:pPr>
      <w:r w:rsidRPr="006D71FC">
        <w:rPr>
          <w:rStyle w:val="s0"/>
          <w:color w:val="auto"/>
        </w:rPr>
        <w:t>1) по почте заказным письмом с уведомлением - с даты отметки налогоплательщиком (налоговым агентом) в уведомлении почтовой или иной организации связи;</w:t>
      </w:r>
    </w:p>
    <w:p w:rsidR="00296352" w:rsidRPr="006D71FC" w:rsidRDefault="00296352" w:rsidP="006D71FC">
      <w:pPr>
        <w:ind w:firstLine="708"/>
        <w:jc w:val="both"/>
        <w:rPr>
          <w:color w:val="auto"/>
        </w:rPr>
      </w:pPr>
      <w:r w:rsidRPr="006D71FC">
        <w:rPr>
          <w:rStyle w:val="s0"/>
          <w:color w:val="auto"/>
        </w:rPr>
        <w:t xml:space="preserve">2) электронным способом - с даты доставки решения </w:t>
      </w:r>
      <w:r w:rsidRPr="006D71FC">
        <w:rPr>
          <w:rStyle w:val="s0"/>
          <w:b/>
          <w:color w:val="auto"/>
        </w:rPr>
        <w:t>органом государственных доходов</w:t>
      </w:r>
      <w:r w:rsidRPr="006D71FC">
        <w:rPr>
          <w:rStyle w:val="s0"/>
          <w:color w:val="auto"/>
        </w:rPr>
        <w:t xml:space="preserve">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статьей 572 настоящего Кодекса;</w:t>
      </w:r>
    </w:p>
    <w:p w:rsidR="00296352" w:rsidRPr="006D71FC" w:rsidRDefault="00296352" w:rsidP="006D71FC">
      <w:pPr>
        <w:ind w:firstLine="708"/>
        <w:jc w:val="both"/>
        <w:rPr>
          <w:color w:val="auto"/>
        </w:rPr>
      </w:pPr>
      <w:r w:rsidRPr="006D71FC">
        <w:rPr>
          <w:rStyle w:val="s0"/>
          <w:color w:val="auto"/>
        </w:rPr>
        <w:t xml:space="preserve">3) при невозможности вручения по причине отказа от росписи, подтверждающей получение такого решения, или отсутствия по месту нахождения - дата налогового обследования, проведенного в порядке, установленном </w:t>
      </w:r>
      <w:hyperlink r:id="rId138" w:history="1">
        <w:r w:rsidRPr="006D71FC">
          <w:rPr>
            <w:rStyle w:val="a3"/>
            <w:color w:val="auto"/>
            <w:u w:val="none"/>
          </w:rPr>
          <w:t>статьей 558</w:t>
        </w:r>
      </w:hyperlink>
      <w:r w:rsidRPr="006D71FC">
        <w:rPr>
          <w:rStyle w:val="s0"/>
          <w:color w:val="auto"/>
        </w:rPr>
        <w:t xml:space="preserve"> настоящего Кодекса.</w:t>
      </w:r>
    </w:p>
    <w:p w:rsidR="00296352" w:rsidRPr="006D71FC" w:rsidRDefault="00296352" w:rsidP="006D71FC">
      <w:pPr>
        <w:ind w:firstLine="708"/>
        <w:jc w:val="both"/>
        <w:rPr>
          <w:b/>
          <w:color w:val="auto"/>
        </w:rPr>
      </w:pPr>
      <w:r w:rsidRPr="006D71FC">
        <w:rPr>
          <w:rStyle w:val="s0"/>
          <w:color w:val="auto"/>
        </w:rPr>
        <w:t xml:space="preserve">5. </w:t>
      </w:r>
      <w:r w:rsidRPr="006D71FC">
        <w:rPr>
          <w:rStyle w:val="s0"/>
          <w:b/>
          <w:color w:val="auto"/>
        </w:rPr>
        <w:t>Не позднее пяти рабочих дней со дня вручения налогоплательщику (налоговому агенту) решения об ограничении в распоряжении имуществом орган государственных доходов направляет в уполномоченные государственные органы для регистрации обременения прав на имущество, права на которое или сделки по которому подлежат государственной регистрации, либо имущества, подлежащего государственной регистрации, копию такого решения  на бумажном носителе или в электронной форме посредством передачи по сети телекоммуникаций.</w:t>
      </w:r>
    </w:p>
    <w:p w:rsidR="00296352" w:rsidRPr="006D71FC" w:rsidRDefault="00296352" w:rsidP="006D71FC">
      <w:pPr>
        <w:ind w:firstLine="708"/>
        <w:jc w:val="both"/>
        <w:rPr>
          <w:rStyle w:val="s0"/>
          <w:color w:val="auto"/>
        </w:rPr>
      </w:pPr>
      <w:r w:rsidRPr="006D71FC">
        <w:rPr>
          <w:rStyle w:val="s0"/>
          <w:color w:val="auto"/>
        </w:rPr>
        <w:t xml:space="preserve">6. По истечении десяти рабочих дней со дня вручения налогоплательщику (налоговому агенту) решения, указанного в пункте 3 настоящей статьи, </w:t>
      </w:r>
      <w:r w:rsidRPr="006D71FC">
        <w:rPr>
          <w:rStyle w:val="s0"/>
          <w:b/>
          <w:color w:val="auto"/>
        </w:rPr>
        <w:t>органом государственных доходов</w:t>
      </w:r>
      <w:r w:rsidRPr="006D71FC">
        <w:rPr>
          <w:rStyle w:val="s0"/>
          <w:color w:val="auto"/>
        </w:rPr>
        <w:t xml:space="preserve"> производится опись ограниченного в распоряжении имущества в присутствии налогоплательщика (налогового агента) путем составления акта описи имущества по </w:t>
      </w:r>
      <w:hyperlink r:id="rId139" w:history="1">
        <w:r w:rsidRPr="006D71FC">
          <w:rPr>
            <w:rStyle w:val="a3"/>
            <w:color w:val="auto"/>
            <w:u w:val="none"/>
          </w:rPr>
          <w:t>форме</w:t>
        </w:r>
      </w:hyperlink>
      <w:r w:rsidRPr="006D71FC">
        <w:rPr>
          <w:rStyle w:val="s0"/>
          <w:color w:val="auto"/>
        </w:rPr>
        <w:t>, установленной уполномоченным органом.</w:t>
      </w:r>
    </w:p>
    <w:p w:rsidR="00296352" w:rsidRPr="006D71FC" w:rsidRDefault="00296352" w:rsidP="006D71FC">
      <w:pPr>
        <w:ind w:firstLine="708"/>
        <w:jc w:val="both"/>
        <w:rPr>
          <w:b/>
          <w:color w:val="auto"/>
        </w:rPr>
      </w:pPr>
      <w:r w:rsidRPr="006D71FC">
        <w:rPr>
          <w:rStyle w:val="s0"/>
          <w:b/>
          <w:color w:val="auto"/>
        </w:rPr>
        <w:t>При наличии у налогоплательщика (налогового агента) на праве собственности имущества, права на которое или сделки по которому подлежат государственной регистрации, либо имущества, подлежащего государственной регистрации, описи, в первую очередь, подвергается такое имущество.</w:t>
      </w:r>
    </w:p>
    <w:p w:rsidR="00296352" w:rsidRPr="006D71FC" w:rsidRDefault="00296352" w:rsidP="006D71FC">
      <w:pPr>
        <w:ind w:firstLine="708"/>
        <w:jc w:val="both"/>
        <w:rPr>
          <w:rStyle w:val="s0"/>
          <w:color w:val="auto"/>
        </w:rPr>
      </w:pPr>
      <w:r w:rsidRPr="006D71FC">
        <w:rPr>
          <w:rStyle w:val="s0"/>
          <w:color w:val="auto"/>
        </w:rPr>
        <w:t>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налогоплательщика (налогового агента),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p>
    <w:p w:rsidR="00296352" w:rsidRPr="006D71FC" w:rsidRDefault="00296352" w:rsidP="006D71FC">
      <w:pPr>
        <w:ind w:firstLine="708"/>
        <w:jc w:val="both"/>
        <w:rPr>
          <w:rStyle w:val="s0"/>
          <w:color w:val="auto"/>
        </w:rPr>
      </w:pPr>
      <w:r w:rsidRPr="006D71FC">
        <w:rPr>
          <w:rStyle w:val="s0"/>
          <w:color w:val="auto"/>
        </w:rPr>
        <w:t xml:space="preserve">Налогоплательщик (налоговый агент) при составлении акта описи ограниченного в распоряжении имущества обязан представить должностным лицам </w:t>
      </w:r>
      <w:r w:rsidRPr="006D71FC">
        <w:rPr>
          <w:rStyle w:val="s0"/>
          <w:b/>
          <w:color w:val="auto"/>
        </w:rPr>
        <w:t>органа государственных доходов</w:t>
      </w:r>
      <w:r w:rsidRPr="006D71FC">
        <w:rPr>
          <w:rStyle w:val="s0"/>
          <w:color w:val="auto"/>
        </w:rPr>
        <w:t xml:space="preserve"> для ознакомления оригиналы или нотариально засвидетельствованные копии документов, подтверждающих право собственности и (или) хозяйственного ведения на такое имущество, баланса. Копии документов, указанных в настоящем пункте, прилагаются к акту описи ограниченного в распоряжении имущества.</w:t>
      </w:r>
    </w:p>
    <w:p w:rsidR="00296352" w:rsidRPr="006D71FC" w:rsidRDefault="00296352" w:rsidP="006D71FC">
      <w:pPr>
        <w:ind w:firstLine="708"/>
        <w:jc w:val="both"/>
        <w:rPr>
          <w:rStyle w:val="s0"/>
          <w:color w:val="auto"/>
        </w:rPr>
      </w:pPr>
      <w:r w:rsidRPr="006D71FC">
        <w:rPr>
          <w:rStyle w:val="s0"/>
          <w:color w:val="auto"/>
        </w:rPr>
        <w:t xml:space="preserve">Акт описи ограниченного в распоряжении имущества составляется в двух экземплярах и подписывается лицом, его составившим, а также налогоплательщиком (налоговым агентом) и (или) его должностным лицом. </w:t>
      </w:r>
    </w:p>
    <w:p w:rsidR="00296352" w:rsidRPr="006D71FC" w:rsidRDefault="00296352" w:rsidP="006D71FC">
      <w:pPr>
        <w:ind w:firstLine="708"/>
        <w:jc w:val="both"/>
        <w:rPr>
          <w:rStyle w:val="s0"/>
          <w:color w:val="auto"/>
        </w:rPr>
      </w:pPr>
      <w:r w:rsidRPr="006D71FC">
        <w:rPr>
          <w:rStyle w:val="s0"/>
          <w:color w:val="auto"/>
        </w:rPr>
        <w:t xml:space="preserve">Регистрация в </w:t>
      </w:r>
      <w:r w:rsidRPr="006D71FC">
        <w:rPr>
          <w:rStyle w:val="s0"/>
          <w:b/>
          <w:color w:val="auto"/>
        </w:rPr>
        <w:t>органе государственных доходов</w:t>
      </w:r>
      <w:r w:rsidRPr="006D71FC">
        <w:rPr>
          <w:rStyle w:val="s0"/>
          <w:color w:val="auto"/>
        </w:rPr>
        <w:t xml:space="preserve"> решения об ограничении в распоряжении имуществом и акта описи имущества, составленного на основании такого решения, производится под одним номером.</w:t>
      </w:r>
    </w:p>
    <w:p w:rsidR="00296352" w:rsidRPr="006D71FC" w:rsidRDefault="00296352" w:rsidP="006D71FC">
      <w:pPr>
        <w:ind w:firstLine="708"/>
        <w:jc w:val="both"/>
        <w:rPr>
          <w:rStyle w:val="s0"/>
          <w:color w:val="auto"/>
        </w:rPr>
      </w:pPr>
      <w:r w:rsidRPr="006D71FC">
        <w:rPr>
          <w:color w:val="auto"/>
        </w:rPr>
        <w:t xml:space="preserve">Плательщик обязан обеспечить сохранность </w:t>
      </w:r>
      <w:r w:rsidRPr="006D71FC">
        <w:rPr>
          <w:rStyle w:val="a7"/>
          <w:color w:val="auto"/>
        </w:rPr>
        <w:t>в неизменном состоянии, за исключением изменений вследствие естественного износа и (или) изменений вследствие естественной убыли при нормальных условиях хранения</w:t>
      </w:r>
      <w:r w:rsidRPr="006D71FC">
        <w:rPr>
          <w:color w:val="auto"/>
        </w:rPr>
        <w:t>, ограниченного в распоряжении имущества до снятия ограничения в соответствии с законодательством Республики Казахстан. При этом плательщик несет ответственность за незаконные действия в отношении указанного имущества в соответствии с законами Республики Казахстан.</w:t>
      </w:r>
    </w:p>
    <w:p w:rsidR="00296352" w:rsidRPr="006D71FC" w:rsidRDefault="00296352" w:rsidP="006D71FC">
      <w:pPr>
        <w:ind w:firstLine="708"/>
        <w:jc w:val="both"/>
        <w:rPr>
          <w:rStyle w:val="s0"/>
          <w:color w:val="auto"/>
        </w:rPr>
      </w:pPr>
      <w:r w:rsidRPr="006D71FC">
        <w:rPr>
          <w:rStyle w:val="s0"/>
          <w:b/>
          <w:color w:val="auto"/>
        </w:rPr>
        <w:t xml:space="preserve">7. </w:t>
      </w:r>
      <w:r w:rsidRPr="006D71FC">
        <w:rPr>
          <w:rStyle w:val="s0"/>
          <w:color w:val="auto"/>
        </w:rPr>
        <w:t xml:space="preserve">В случае непогашения налоговой задолженности и нереализации ограниченного в распоряжении имущества после проведения двух аукционов, </w:t>
      </w:r>
      <w:r w:rsidRPr="006D71FC">
        <w:rPr>
          <w:rStyle w:val="s0"/>
          <w:b/>
          <w:color w:val="auto"/>
        </w:rPr>
        <w:t>а также в случаях выбытия имущества в порядке, предусмотренном законодательством Республики Казахстан, орган государственных доходов</w:t>
      </w:r>
      <w:r w:rsidRPr="006D71FC">
        <w:rPr>
          <w:rStyle w:val="s0"/>
          <w:color w:val="auto"/>
        </w:rPr>
        <w:t xml:space="preserve"> вправе подвергнуть описи другое имущество налогоплательщика (налогового агента) путем </w:t>
      </w:r>
      <w:r w:rsidRPr="006D71FC">
        <w:rPr>
          <w:rStyle w:val="s0"/>
          <w:b/>
          <w:color w:val="auto"/>
        </w:rPr>
        <w:t>отмены первоначального акта описи</w:t>
      </w:r>
      <w:r w:rsidRPr="006D71FC">
        <w:rPr>
          <w:rStyle w:val="s0"/>
          <w:color w:val="auto"/>
        </w:rPr>
        <w:t xml:space="preserve"> </w:t>
      </w:r>
      <w:r w:rsidRPr="006D71FC">
        <w:rPr>
          <w:rStyle w:val="s0"/>
          <w:b/>
          <w:color w:val="auto"/>
        </w:rPr>
        <w:t>и</w:t>
      </w:r>
      <w:r w:rsidRPr="006D71FC">
        <w:rPr>
          <w:rStyle w:val="s0"/>
          <w:color w:val="auto"/>
        </w:rPr>
        <w:t xml:space="preserve"> составления нового акта описи имущества с учетом имеющихся на лицевом счете налогоплательщика (налогового агента) данных о сумме налоговой задолженности на дату составления нового акта описи имущества.</w:t>
      </w:r>
    </w:p>
    <w:p w:rsidR="00296352" w:rsidRPr="006D71FC" w:rsidRDefault="00296352" w:rsidP="006D71FC">
      <w:pPr>
        <w:ind w:firstLine="708"/>
        <w:jc w:val="both"/>
        <w:rPr>
          <w:color w:val="auto"/>
        </w:rPr>
      </w:pPr>
      <w:r w:rsidRPr="006D71FC">
        <w:rPr>
          <w:rStyle w:val="s0"/>
          <w:color w:val="auto"/>
        </w:rPr>
        <w:t xml:space="preserve">8. </w:t>
      </w:r>
      <w:r w:rsidRPr="006D71FC">
        <w:rPr>
          <w:rStyle w:val="s0"/>
          <w:b/>
          <w:color w:val="auto"/>
        </w:rPr>
        <w:t>Орган государственных доходов</w:t>
      </w:r>
      <w:r w:rsidRPr="006D71FC">
        <w:rPr>
          <w:rStyle w:val="s0"/>
          <w:color w:val="auto"/>
        </w:rPr>
        <w:t xml:space="preserve"> отменяет решение об ограничении в распоряжении имуществом и акт описи имущества, составленный на основании такого решения, по </w:t>
      </w:r>
      <w:hyperlink r:id="rId140" w:history="1">
        <w:r w:rsidRPr="006D71FC">
          <w:rPr>
            <w:rStyle w:val="a3"/>
            <w:color w:val="auto"/>
            <w:u w:val="none"/>
          </w:rPr>
          <w:t>форме</w:t>
        </w:r>
      </w:hyperlink>
      <w:r w:rsidRPr="006D71FC">
        <w:rPr>
          <w:rStyle w:val="s0"/>
          <w:color w:val="auto"/>
        </w:rPr>
        <w:t>, установленной уполномоченным органом, в случаях:</w:t>
      </w:r>
    </w:p>
    <w:p w:rsidR="00296352" w:rsidRPr="006D71FC" w:rsidRDefault="00296352" w:rsidP="006D71FC">
      <w:pPr>
        <w:ind w:firstLine="708"/>
        <w:jc w:val="both"/>
        <w:rPr>
          <w:rStyle w:val="s0"/>
          <w:color w:val="auto"/>
        </w:rPr>
      </w:pPr>
      <w:r w:rsidRPr="006D71FC">
        <w:rPr>
          <w:rStyle w:val="s0"/>
          <w:color w:val="auto"/>
        </w:rPr>
        <w:t>1) погашения налогоплательщиком (налоговым агентом) сумм налоговой задолженности - не позднее одного рабочего дня со дня погашения такой задолженности;</w:t>
      </w:r>
    </w:p>
    <w:p w:rsidR="00296352" w:rsidRPr="006D71FC" w:rsidRDefault="00296352" w:rsidP="006D71FC">
      <w:pPr>
        <w:ind w:firstLine="708"/>
        <w:jc w:val="both"/>
        <w:rPr>
          <w:rStyle w:val="s0"/>
          <w:color w:val="auto"/>
        </w:rPr>
      </w:pPr>
      <w:r w:rsidRPr="006D71FC">
        <w:rPr>
          <w:rStyle w:val="s0"/>
          <w:color w:val="auto"/>
        </w:rPr>
        <w:t>2) вынесения решения уполномоченным органом или вступления в законную силу судебного акта, отменяющих в обжалуемой части уведомление о результатах проверки, - не позднее одного рабочего дня со дня вынесения такого решения или вступления в силу такого судебного акта;</w:t>
      </w:r>
    </w:p>
    <w:p w:rsidR="00296352" w:rsidRPr="006D71FC" w:rsidRDefault="00296352" w:rsidP="006D71FC">
      <w:pPr>
        <w:ind w:firstLine="708"/>
        <w:jc w:val="both"/>
        <w:rPr>
          <w:rStyle w:val="s0"/>
          <w:color w:val="auto"/>
        </w:rPr>
      </w:pPr>
      <w:r w:rsidRPr="006D71FC">
        <w:rPr>
          <w:rStyle w:val="s0"/>
          <w:color w:val="auto"/>
        </w:rPr>
        <w:t>3) отзыва налогоплательщиком (налоговым агентом) своей жалобы на уведомление о результатах проверки - не позднее одного рабочего дня со дня отзыва такой жалобы;</w:t>
      </w:r>
    </w:p>
    <w:p w:rsidR="00296352" w:rsidRPr="006D71FC" w:rsidRDefault="00296352" w:rsidP="006D71FC">
      <w:pPr>
        <w:ind w:firstLine="851"/>
        <w:jc w:val="both"/>
        <w:rPr>
          <w:rStyle w:val="s0"/>
          <w:color w:val="auto"/>
        </w:rPr>
      </w:pPr>
      <w:r w:rsidRPr="006D71FC">
        <w:rPr>
          <w:rStyle w:val="s0"/>
          <w:color w:val="auto"/>
        </w:rPr>
        <w:t>9. Орган государственных доходов в случаях, предусмотренных пунктом 5 настоящей статьи, направляет сообщение в уполномоченные государственные органы на бумажном носителе или в электронной форме посредством передачи по сети телекоммуникаций для частичного или полного прекращения обременения прав на имущество в следующих случаях:</w:t>
      </w:r>
    </w:p>
    <w:p w:rsidR="00296352" w:rsidRPr="006D71FC" w:rsidRDefault="00296352" w:rsidP="006D71FC">
      <w:pPr>
        <w:ind w:firstLine="851"/>
        <w:jc w:val="both"/>
        <w:rPr>
          <w:rStyle w:val="s0"/>
          <w:b/>
          <w:color w:val="auto"/>
        </w:rPr>
      </w:pPr>
      <w:r w:rsidRPr="006D71FC">
        <w:rPr>
          <w:rStyle w:val="s0"/>
          <w:color w:val="auto"/>
        </w:rPr>
        <w:t>-</w:t>
      </w:r>
      <w:r w:rsidRPr="006D71FC">
        <w:rPr>
          <w:rStyle w:val="s0"/>
          <w:b/>
          <w:color w:val="auto"/>
        </w:rPr>
        <w:t xml:space="preserve"> описи имущества,  права на которое или сделки по которому подлежат государственной регистрации, либо имущества, подлежащего государственной регистрации, для прекращения  обременения прав на имущество, не указанное в акте описи, - не позднее пяти рабочих дней со дня составления акта описи имущества с приложением копии такого акта;</w:t>
      </w:r>
    </w:p>
    <w:p w:rsidR="00296352" w:rsidRPr="006D71FC" w:rsidRDefault="00296352" w:rsidP="006D71FC">
      <w:pPr>
        <w:ind w:firstLine="851"/>
        <w:jc w:val="both"/>
        <w:rPr>
          <w:rStyle w:val="s0"/>
          <w:color w:val="auto"/>
        </w:rPr>
      </w:pPr>
      <w:r w:rsidRPr="006D71FC">
        <w:rPr>
          <w:rStyle w:val="s0"/>
          <w:b/>
          <w:color w:val="auto"/>
        </w:rPr>
        <w:t xml:space="preserve">- </w:t>
      </w:r>
      <w:r w:rsidRPr="006D71FC">
        <w:rPr>
          <w:rStyle w:val="s0"/>
          <w:color w:val="auto"/>
        </w:rPr>
        <w:t>принятия решения об отмене решения об ограничении в распоряжении имуществом и акта описи имущества, предусмотренного пунктом 9 настоящей статьи, для прекращения обременения прав на имущество - не позднее пяти рабочих дней со дня принятия решения об отмене решения об ограничении в распоряжении имуществом с приложением копии такого решения;</w:t>
      </w:r>
    </w:p>
    <w:p w:rsidR="00296352" w:rsidRPr="006D71FC" w:rsidRDefault="00296352" w:rsidP="006D71FC">
      <w:pPr>
        <w:ind w:firstLine="851"/>
        <w:jc w:val="both"/>
        <w:rPr>
          <w:rStyle w:val="s0"/>
          <w:b/>
          <w:color w:val="auto"/>
        </w:rPr>
      </w:pPr>
      <w:r w:rsidRPr="006D71FC">
        <w:rPr>
          <w:rStyle w:val="s0"/>
          <w:b/>
          <w:color w:val="auto"/>
        </w:rPr>
        <w:t>- реализации уполномоченным юридическим лицом ограниченного в распоряжении имущества и отсутствия основания для отмены решения об ограничении в распоряжении имуществом, предусмотренного подпунктом 1) пункта 8 настоящей статьи, для прекращения обременения прав на реализованное имущество с указанием конкретного перечня такого имущества, - не позднее пяти рабочих дней со дня подписания договора купли-продажи имущества с приложением копии такого договора;</w:t>
      </w:r>
    </w:p>
    <w:p w:rsidR="00296352" w:rsidRPr="006D71FC" w:rsidRDefault="00296352" w:rsidP="006D71FC">
      <w:pPr>
        <w:ind w:firstLine="851"/>
        <w:jc w:val="both"/>
        <w:rPr>
          <w:rStyle w:val="s0"/>
          <w:b/>
          <w:color w:val="auto"/>
        </w:rPr>
      </w:pPr>
      <w:r w:rsidRPr="006D71FC">
        <w:rPr>
          <w:rStyle w:val="s0"/>
          <w:b/>
          <w:color w:val="auto"/>
        </w:rPr>
        <w:t>- реализации имущества органами исполнительного производства в порядке, предусмотренном для исполнения судебных актов, за исключением случаев  реализации имущества  для удовлетворения требований,  относящихся к взысканиям пятой очереди, согласно очередности удовлетворения требований взыскателей, установленной статьями 111, 112 Закона Республики Казахстан «Об исполнительном производстве и статусе судебных исполнителей», - не позднее пяти рабочих дней со дня обращения в орган государственных доходов покупателя такого имущества с приложением копий документов, подтверждающих реализацию имущества.</w:t>
      </w:r>
    </w:p>
    <w:p w:rsidR="00296352" w:rsidRPr="006D71FC" w:rsidRDefault="00296352" w:rsidP="006D71FC">
      <w:pPr>
        <w:jc w:val="center"/>
        <w:rPr>
          <w:color w:val="auto"/>
          <w:highlight w:val="yellow"/>
        </w:rPr>
      </w:pPr>
      <w:r w:rsidRPr="006D71FC">
        <w:rPr>
          <w:rStyle w:val="s1"/>
          <w:color w:val="auto"/>
          <w:highlight w:val="yellow"/>
        </w:rPr>
        <w:t>Глава 86. МЕРЫ ПРИНУДИТЕЛЬНОГО ВЗЫСКАНИЯ</w:t>
      </w:r>
    </w:p>
    <w:p w:rsidR="00296352" w:rsidRPr="006D71FC" w:rsidRDefault="00296352" w:rsidP="006D71FC">
      <w:pPr>
        <w:jc w:val="center"/>
        <w:rPr>
          <w:color w:val="auto"/>
        </w:rPr>
      </w:pPr>
      <w:r w:rsidRPr="006D71FC">
        <w:rPr>
          <w:rStyle w:val="s1"/>
          <w:color w:val="auto"/>
          <w:highlight w:val="yellow"/>
        </w:rPr>
        <w:t>НАЛОГОВОЙ ЗАДОЛЖЕННОСТИ</w:t>
      </w:r>
    </w:p>
    <w:p w:rsidR="00296352" w:rsidRPr="006D71FC" w:rsidRDefault="00296352" w:rsidP="006D71FC">
      <w:pPr>
        <w:ind w:firstLine="400"/>
        <w:jc w:val="both"/>
        <w:rPr>
          <w:color w:val="auto"/>
        </w:rPr>
      </w:pPr>
      <w:r w:rsidRPr="006D71FC">
        <w:rPr>
          <w:color w:val="auto"/>
        </w:rPr>
        <w:t> </w:t>
      </w:r>
    </w:p>
    <w:p w:rsidR="00296352" w:rsidRPr="006D71FC" w:rsidRDefault="00296352" w:rsidP="006D71FC">
      <w:pPr>
        <w:ind w:firstLine="708"/>
        <w:jc w:val="both"/>
        <w:rPr>
          <w:rStyle w:val="s0"/>
          <w:color w:val="auto"/>
        </w:rPr>
      </w:pPr>
    </w:p>
    <w:p w:rsidR="00296352" w:rsidRPr="006D71FC" w:rsidRDefault="00296352" w:rsidP="006D71FC">
      <w:pPr>
        <w:ind w:left="32" w:firstLine="819"/>
        <w:jc w:val="both"/>
        <w:rPr>
          <w:color w:val="auto"/>
        </w:rPr>
      </w:pPr>
      <w:r w:rsidRPr="006D71FC">
        <w:rPr>
          <w:rStyle w:val="s1"/>
          <w:color w:val="auto"/>
        </w:rPr>
        <w:t>Статья ____(614). Меры принудительного взыскания налоговой задолженности</w:t>
      </w:r>
    </w:p>
    <w:p w:rsidR="00296352" w:rsidRPr="006D71FC" w:rsidRDefault="00296352" w:rsidP="006D71FC">
      <w:pPr>
        <w:ind w:firstLine="819"/>
        <w:jc w:val="both"/>
        <w:rPr>
          <w:color w:val="auto"/>
        </w:rPr>
      </w:pPr>
      <w:r w:rsidRPr="006D71FC">
        <w:rPr>
          <w:rStyle w:val="s0"/>
          <w:color w:val="auto"/>
        </w:rPr>
        <w:t>1. О</w:t>
      </w:r>
      <w:r w:rsidRPr="006D71FC">
        <w:rPr>
          <w:color w:val="auto"/>
        </w:rPr>
        <w:t xml:space="preserve">рганы государственных доходов применяют меры принудительного взыскания налоговой задолженности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w:t>
      </w:r>
      <w:r w:rsidRPr="006D71FC">
        <w:rPr>
          <w:b/>
          <w:color w:val="auto"/>
        </w:rPr>
        <w:t>лица, занимающегося частной практикой,</w:t>
      </w:r>
      <w:r w:rsidRPr="006D71FC">
        <w:rPr>
          <w:color w:val="auto"/>
        </w:rPr>
        <w:t xml:space="preserve"> кроме случаев обжалования уведомления о результатах проверки </w:t>
      </w:r>
      <w:r w:rsidRPr="006D71FC">
        <w:rPr>
          <w:b/>
          <w:color w:val="auto"/>
        </w:rPr>
        <w:t>или уведомления о результатах мониторинга</w:t>
      </w:r>
      <w:r w:rsidRPr="006D71FC">
        <w:rPr>
          <w:color w:val="auto"/>
        </w:rPr>
        <w:t xml:space="preserve">. </w:t>
      </w:r>
    </w:p>
    <w:p w:rsidR="00296352" w:rsidRPr="006D71FC" w:rsidRDefault="00296352" w:rsidP="006D71FC">
      <w:pPr>
        <w:ind w:firstLine="819"/>
        <w:jc w:val="both"/>
        <w:rPr>
          <w:rStyle w:val="s0"/>
          <w:color w:val="auto"/>
        </w:rPr>
      </w:pPr>
      <w:r w:rsidRPr="006D71FC">
        <w:rPr>
          <w:rStyle w:val="s0"/>
          <w:color w:val="auto"/>
        </w:rPr>
        <w:t xml:space="preserve">При взыскании налоговой задолженности налогоплательщика, осуществляющего деятельность по соглашению о разделе продукции в составе простого товарищества (консорциума) в случаях, когда исполнение налоговых обязательств возложено на оператора в соответствии с </w:t>
      </w:r>
      <w:hyperlink r:id="rId141" w:history="1">
        <w:r w:rsidRPr="006D71FC">
          <w:rPr>
            <w:rStyle w:val="a3"/>
            <w:color w:val="auto"/>
            <w:u w:val="none"/>
          </w:rPr>
          <w:t>подпунктом 2) пункта 3 статьи 308-1</w:t>
        </w:r>
      </w:hyperlink>
      <w:r w:rsidRPr="006D71FC">
        <w:rPr>
          <w:rStyle w:val="s0"/>
          <w:color w:val="auto"/>
        </w:rPr>
        <w:t xml:space="preserve"> настоящего Кодекса, меры принудительного взыскания, предусмотренные настоящей главой, применяются в отношении налогоплательщика и (или) оператора. Окончательный размер взыскания не должен превышать сумму, указанную в уведомлении о погашении налоговой задолженности.</w:t>
      </w:r>
    </w:p>
    <w:p w:rsidR="00296352" w:rsidRPr="006D71FC" w:rsidRDefault="00296352" w:rsidP="006D71FC">
      <w:pPr>
        <w:ind w:firstLine="819"/>
        <w:jc w:val="both"/>
        <w:rPr>
          <w:b/>
          <w:color w:val="auto"/>
        </w:rPr>
      </w:pPr>
      <w:r w:rsidRPr="006D71FC">
        <w:rPr>
          <w:rStyle w:val="s0"/>
          <w:b/>
          <w:color w:val="auto"/>
        </w:rPr>
        <w:t xml:space="preserve">2. </w:t>
      </w:r>
      <w:r w:rsidRPr="006D71FC">
        <w:rPr>
          <w:b/>
          <w:color w:val="auto"/>
        </w:rPr>
        <w:t>Применение мер принудительного взыскания налоговой задолженности производится с учетом результатов системы управления рисками.</w:t>
      </w:r>
    </w:p>
    <w:p w:rsidR="00296352" w:rsidRPr="006D71FC" w:rsidRDefault="00296352" w:rsidP="006D71FC">
      <w:pPr>
        <w:ind w:firstLine="819"/>
        <w:jc w:val="both"/>
        <w:rPr>
          <w:rStyle w:val="s0"/>
          <w:b/>
          <w:color w:val="auto"/>
        </w:rPr>
      </w:pPr>
      <w:r w:rsidRPr="006D71FC">
        <w:rPr>
          <w:rStyle w:val="s0"/>
          <w:color w:val="auto"/>
        </w:rPr>
        <w:t>До начала применения мер принудительного взыскания налогоплательщику</w:t>
      </w:r>
      <w:r w:rsidRPr="006D71FC">
        <w:rPr>
          <w:rStyle w:val="s0"/>
          <w:b/>
          <w:color w:val="auto"/>
        </w:rPr>
        <w:t xml:space="preserve"> со средним и высоким уровнем риска </w:t>
      </w:r>
      <w:r w:rsidRPr="006D71FC">
        <w:rPr>
          <w:rStyle w:val="s0"/>
          <w:color w:val="auto"/>
        </w:rPr>
        <w:t xml:space="preserve">направляется </w:t>
      </w:r>
      <w:hyperlink r:id="rId142" w:history="1">
        <w:r w:rsidRPr="006D71FC">
          <w:rPr>
            <w:rStyle w:val="a6"/>
            <w:color w:val="auto"/>
          </w:rPr>
          <w:t>уведомление</w:t>
        </w:r>
      </w:hyperlink>
      <w:r w:rsidRPr="006D71FC">
        <w:rPr>
          <w:rStyle w:val="s0"/>
          <w:color w:val="auto"/>
        </w:rPr>
        <w:t xml:space="preserve"> о погашении налоговой задолженности,</w:t>
      </w:r>
      <w:r w:rsidRPr="006D71FC">
        <w:rPr>
          <w:rStyle w:val="s0"/>
          <w:b/>
          <w:color w:val="auto"/>
        </w:rPr>
        <w:t xml:space="preserve"> за исключением случаев, установленных пунктом 4 настоящей статьи.</w:t>
      </w:r>
    </w:p>
    <w:p w:rsidR="00296352" w:rsidRPr="006D71FC" w:rsidRDefault="00296352" w:rsidP="006D71FC">
      <w:pPr>
        <w:ind w:firstLine="819"/>
        <w:jc w:val="both"/>
        <w:rPr>
          <w:b/>
          <w:color w:val="auto"/>
        </w:rPr>
      </w:pPr>
      <w:r w:rsidRPr="006D71FC">
        <w:rPr>
          <w:b/>
          <w:color w:val="auto"/>
        </w:rPr>
        <w:t xml:space="preserve">Применение мер принудительного взыскания налоговой задолженности осуществляется  к налогоплательщику в сроки,  предусмотренные настоящей главой, в зависимости от уровня риска, </w:t>
      </w:r>
      <w:r w:rsidRPr="006D71FC">
        <w:rPr>
          <w:b/>
          <w:color w:val="auto"/>
          <w:lang w:val="kk-KZ"/>
        </w:rPr>
        <w:t>к которому</w:t>
      </w:r>
      <w:r w:rsidRPr="006D71FC">
        <w:rPr>
          <w:b/>
          <w:color w:val="auto"/>
        </w:rPr>
        <w:t xml:space="preserve"> отнесен налогоплательщик на дату образования у него налоговой  задолженности. </w:t>
      </w:r>
    </w:p>
    <w:p w:rsidR="00296352" w:rsidRPr="006D71FC" w:rsidRDefault="00296352" w:rsidP="006D71FC">
      <w:pPr>
        <w:ind w:firstLine="819"/>
        <w:jc w:val="both"/>
        <w:rPr>
          <w:color w:val="auto"/>
        </w:rPr>
      </w:pPr>
      <w:r w:rsidRPr="006D71FC">
        <w:rPr>
          <w:color w:val="auto"/>
        </w:rPr>
        <w:t>3.</w:t>
      </w:r>
      <w:r w:rsidRPr="006D71FC">
        <w:rPr>
          <w:b/>
          <w:color w:val="auto"/>
        </w:rPr>
        <w:t xml:space="preserve"> </w:t>
      </w:r>
      <w:r w:rsidRPr="006D71FC">
        <w:rPr>
          <w:rStyle w:val="s0"/>
          <w:color w:val="auto"/>
        </w:rPr>
        <w:t xml:space="preserve">Принудительное взыскание налоговой задолженности производится в следующем порядке: </w:t>
      </w:r>
    </w:p>
    <w:p w:rsidR="00296352" w:rsidRPr="006D71FC" w:rsidRDefault="00296352" w:rsidP="006D71FC">
      <w:pPr>
        <w:ind w:firstLine="819"/>
        <w:jc w:val="both"/>
        <w:rPr>
          <w:rStyle w:val="s0"/>
          <w:color w:val="auto"/>
        </w:rPr>
      </w:pPr>
      <w:r w:rsidRPr="006D71FC">
        <w:rPr>
          <w:rStyle w:val="s0"/>
          <w:color w:val="auto"/>
        </w:rPr>
        <w:t xml:space="preserve">1) за счет денег, находящихся на банковских счетах; </w:t>
      </w:r>
    </w:p>
    <w:p w:rsidR="00296352" w:rsidRPr="006D71FC" w:rsidRDefault="00296352" w:rsidP="006D71FC">
      <w:pPr>
        <w:ind w:firstLine="819"/>
        <w:jc w:val="both"/>
        <w:rPr>
          <w:color w:val="auto"/>
        </w:rPr>
      </w:pPr>
      <w:r w:rsidRPr="006D71FC">
        <w:rPr>
          <w:rStyle w:val="s0"/>
          <w:color w:val="auto"/>
        </w:rPr>
        <w:t xml:space="preserve">2) со счетов дебиторов; </w:t>
      </w:r>
    </w:p>
    <w:p w:rsidR="00296352" w:rsidRPr="006D71FC" w:rsidRDefault="00296352" w:rsidP="006D71FC">
      <w:pPr>
        <w:ind w:firstLine="819"/>
        <w:jc w:val="both"/>
        <w:rPr>
          <w:rStyle w:val="s0"/>
          <w:color w:val="auto"/>
        </w:rPr>
      </w:pPr>
      <w:r w:rsidRPr="006D71FC">
        <w:rPr>
          <w:rStyle w:val="s0"/>
          <w:color w:val="auto"/>
        </w:rPr>
        <w:t xml:space="preserve">3) за счет реализации ограниченного в распоряжении имущества; </w:t>
      </w:r>
    </w:p>
    <w:p w:rsidR="00296352" w:rsidRPr="006D71FC" w:rsidRDefault="00296352" w:rsidP="006D71FC">
      <w:pPr>
        <w:ind w:firstLine="819"/>
        <w:jc w:val="both"/>
        <w:rPr>
          <w:rStyle w:val="s0"/>
          <w:color w:val="auto"/>
          <w:lang w:val="kk-KZ"/>
        </w:rPr>
      </w:pPr>
      <w:r w:rsidRPr="006D71FC">
        <w:rPr>
          <w:rStyle w:val="s0"/>
          <w:color w:val="auto"/>
        </w:rPr>
        <w:t xml:space="preserve">4) </w:t>
      </w:r>
      <w:r w:rsidRPr="006D71FC">
        <w:rPr>
          <w:rStyle w:val="s0"/>
          <w:color w:val="auto"/>
          <w:lang w:val="kk-KZ"/>
        </w:rPr>
        <w:t xml:space="preserve"> </w:t>
      </w:r>
      <w:r w:rsidRPr="006D71FC">
        <w:rPr>
          <w:rStyle w:val="s0"/>
          <w:color w:val="auto"/>
        </w:rPr>
        <w:t>в виде принудительного выпуска объявленных акций</w:t>
      </w:r>
      <w:r w:rsidRPr="006D71FC">
        <w:rPr>
          <w:rStyle w:val="s0"/>
          <w:color w:val="auto"/>
          <w:lang w:val="kk-KZ"/>
        </w:rPr>
        <w:t>.</w:t>
      </w:r>
    </w:p>
    <w:p w:rsidR="00296352" w:rsidRPr="006D71FC" w:rsidRDefault="00296352" w:rsidP="006D71FC">
      <w:pPr>
        <w:ind w:firstLine="819"/>
        <w:jc w:val="both"/>
        <w:rPr>
          <w:color w:val="auto"/>
        </w:rPr>
      </w:pPr>
      <w:r w:rsidRPr="006D71FC">
        <w:rPr>
          <w:rStyle w:val="s0"/>
          <w:color w:val="auto"/>
        </w:rPr>
        <w:t>4. В случае непогашения структурным подразделением юридического лица налоговой задолженности в течение сорока рабочих дней после вручения ему уведомления о погашении налоговой задолженности орган государственных доходов взыскивает сумму налоговой задолженности путем применения мер принудительного взыскания к налогоплательщику - юридическому лицу, создавшему данное структурное подразделение.</w:t>
      </w:r>
    </w:p>
    <w:p w:rsidR="00296352" w:rsidRPr="006D71FC" w:rsidRDefault="00296352" w:rsidP="006D71FC">
      <w:pPr>
        <w:autoSpaceDE w:val="0"/>
        <w:autoSpaceDN w:val="0"/>
        <w:ind w:firstLine="819"/>
        <w:jc w:val="both"/>
        <w:rPr>
          <w:color w:val="auto"/>
        </w:rPr>
      </w:pPr>
      <w:r w:rsidRPr="006D71FC">
        <w:rPr>
          <w:color w:val="auto"/>
        </w:rPr>
        <w:t xml:space="preserve">В случае непогашения налоговой задолженности структурного подразделения юридического лица после применения к нему мер принудительного взыскания в порядке, указанном в части первой настоящего пункта, при наличии у юридического лица более одного структурного подразделения орган государственных доходов применяет меру принудительного взыскания, указанную в </w:t>
      </w:r>
      <w:hyperlink w:anchor="sub6140300" w:history="1">
        <w:r w:rsidRPr="006D71FC">
          <w:rPr>
            <w:rStyle w:val="a6"/>
            <w:color w:val="auto"/>
          </w:rPr>
          <w:t>подпункте 1) пункта 3</w:t>
        </w:r>
      </w:hyperlink>
      <w:r w:rsidRPr="006D71FC">
        <w:rPr>
          <w:color w:val="auto"/>
        </w:rPr>
        <w:t xml:space="preserve"> настоящей статьи, одновременно ко всем структурным подразделениям такого юридического лица.</w:t>
      </w:r>
    </w:p>
    <w:p w:rsidR="00296352" w:rsidRPr="006D71FC" w:rsidRDefault="00296352" w:rsidP="006D71FC">
      <w:pPr>
        <w:ind w:firstLine="819"/>
        <w:jc w:val="both"/>
        <w:rPr>
          <w:rStyle w:val="s0"/>
          <w:color w:val="auto"/>
        </w:rPr>
      </w:pPr>
      <w:r w:rsidRPr="006D71FC">
        <w:rPr>
          <w:rStyle w:val="s0"/>
          <w:color w:val="auto"/>
        </w:rPr>
        <w:t>В случае непогашения юридическим лицом налоговой задолженности в течение сорока рабочих дней после вручения ему уведомления о погашении налоговой задолженности орган государственных доходов взыскивает сумму налоговой задолженности путем применения мер принудительного взыскания к налогоплательщикам - структурным подразделениям юридического лица.</w:t>
      </w:r>
    </w:p>
    <w:p w:rsidR="00296352" w:rsidRPr="006D71FC" w:rsidRDefault="00296352" w:rsidP="006D71FC">
      <w:pPr>
        <w:ind w:firstLine="819"/>
        <w:jc w:val="both"/>
        <w:rPr>
          <w:color w:val="auto"/>
        </w:rPr>
      </w:pPr>
      <w:r w:rsidRPr="006D71FC">
        <w:rPr>
          <w:color w:val="auto"/>
        </w:rPr>
        <w:t>5. Меры принудительного взыскания не применяются в следующих случаях:</w:t>
      </w:r>
    </w:p>
    <w:p w:rsidR="00296352" w:rsidRPr="006D71FC" w:rsidRDefault="00296352" w:rsidP="006D71FC">
      <w:pPr>
        <w:ind w:firstLine="819"/>
        <w:jc w:val="both"/>
        <w:rPr>
          <w:color w:val="auto"/>
        </w:rPr>
      </w:pPr>
      <w:r w:rsidRPr="006D71FC">
        <w:rPr>
          <w:color w:val="auto"/>
        </w:rPr>
        <w:t xml:space="preserve">1) </w:t>
      </w:r>
      <w:r w:rsidRPr="006D71FC">
        <w:rPr>
          <w:rStyle w:val="s0"/>
          <w:color w:val="auto"/>
        </w:rPr>
        <w:t>возбуждения производства по делу о банкротстве - со дня вынесения судом определения о возбуждении производства по делу о банкротстве</w:t>
      </w:r>
      <w:r w:rsidRPr="006D71FC">
        <w:rPr>
          <w:color w:val="auto"/>
        </w:rPr>
        <w:t>;</w:t>
      </w:r>
    </w:p>
    <w:p w:rsidR="00296352" w:rsidRPr="006D71FC" w:rsidRDefault="00296352" w:rsidP="006D71FC">
      <w:pPr>
        <w:ind w:firstLine="819"/>
        <w:jc w:val="both"/>
        <w:rPr>
          <w:color w:val="auto"/>
        </w:rPr>
      </w:pPr>
      <w:r w:rsidRPr="006D71FC">
        <w:rPr>
          <w:color w:val="auto"/>
        </w:rPr>
        <w:t>2) применения реабилитационной процедуры в отношении налогоплательщика - со дня вынесения судом определения о возбуждении производства по делу о реабилитации;</w:t>
      </w:r>
    </w:p>
    <w:p w:rsidR="00296352" w:rsidRPr="006D71FC" w:rsidRDefault="00296352" w:rsidP="006D71FC">
      <w:pPr>
        <w:ind w:firstLine="819"/>
        <w:jc w:val="both"/>
        <w:rPr>
          <w:color w:val="auto"/>
        </w:rPr>
      </w:pPr>
      <w:r w:rsidRPr="006D71FC">
        <w:rPr>
          <w:rStyle w:val="s0"/>
          <w:color w:val="auto"/>
        </w:rPr>
        <w:t>3)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p>
    <w:p w:rsidR="00296352" w:rsidRPr="006D71FC" w:rsidRDefault="00296352" w:rsidP="006D71FC">
      <w:pPr>
        <w:ind w:firstLine="819"/>
        <w:jc w:val="both"/>
        <w:rPr>
          <w:color w:val="auto"/>
        </w:rPr>
      </w:pPr>
      <w:r w:rsidRPr="006D71FC">
        <w:rPr>
          <w:color w:val="auto"/>
        </w:rPr>
        <w:t>4)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p>
    <w:p w:rsidR="00296352" w:rsidRPr="006D71FC" w:rsidRDefault="00296352" w:rsidP="006D71FC">
      <w:pPr>
        <w:ind w:firstLine="819"/>
        <w:jc w:val="both"/>
        <w:rPr>
          <w:rStyle w:val="s0"/>
          <w:b/>
          <w:color w:val="auto"/>
        </w:rPr>
      </w:pPr>
      <w:r w:rsidRPr="006D71FC">
        <w:rPr>
          <w:rStyle w:val="s0"/>
          <w:b/>
          <w:color w:val="auto"/>
        </w:rPr>
        <w:t xml:space="preserve">6. В случае обжалования налогоплательщиком (налоговым агентом) уведомления о погашении налоговой задолженности </w:t>
      </w:r>
      <w:r w:rsidRPr="006D71FC">
        <w:rPr>
          <w:b/>
          <w:color w:val="auto"/>
        </w:rPr>
        <w:t>применение мер принудительного взыскания налоговой задолженности до вынесения решения по результатам рассмотрения жалобы не приостанавливается</w:t>
      </w:r>
      <w:r w:rsidRPr="006D71FC">
        <w:rPr>
          <w:rStyle w:val="s0"/>
          <w:b/>
          <w:color w:val="auto"/>
        </w:rPr>
        <w:t>.</w:t>
      </w:r>
    </w:p>
    <w:p w:rsidR="00296352" w:rsidRPr="006D71FC" w:rsidRDefault="00296352" w:rsidP="006D71FC">
      <w:pPr>
        <w:ind w:firstLine="819"/>
        <w:jc w:val="both"/>
        <w:rPr>
          <w:color w:val="auto"/>
        </w:rPr>
      </w:pPr>
      <w:r w:rsidRPr="006D71FC">
        <w:rPr>
          <w:rStyle w:val="s0"/>
          <w:color w:val="auto"/>
        </w:rPr>
        <w:t>7. Для целей настоящей главы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p>
    <w:p w:rsidR="00296352" w:rsidRPr="006D71FC" w:rsidRDefault="00296352" w:rsidP="006D71FC">
      <w:pPr>
        <w:ind w:firstLine="819"/>
        <w:jc w:val="both"/>
        <w:rPr>
          <w:rStyle w:val="s1"/>
          <w:color w:val="auto"/>
        </w:rPr>
      </w:pPr>
    </w:p>
    <w:p w:rsidR="00296352" w:rsidRPr="006D71FC" w:rsidRDefault="00296352" w:rsidP="006D71FC">
      <w:pPr>
        <w:ind w:firstLine="819"/>
        <w:jc w:val="both"/>
        <w:rPr>
          <w:rStyle w:val="s1"/>
          <w:color w:val="auto"/>
        </w:rPr>
      </w:pPr>
      <w:r w:rsidRPr="006D71FC">
        <w:rPr>
          <w:rStyle w:val="s1"/>
          <w:color w:val="auto"/>
        </w:rPr>
        <w:t>Статья _____(615). Взыскание задолженности в бюджет за счет денег, находящихся на банковских счетах</w:t>
      </w:r>
    </w:p>
    <w:p w:rsidR="00296352" w:rsidRPr="006D71FC" w:rsidRDefault="00296352" w:rsidP="006D71FC">
      <w:pPr>
        <w:ind w:firstLine="819"/>
        <w:jc w:val="both"/>
        <w:rPr>
          <w:rStyle w:val="s0"/>
          <w:b/>
          <w:color w:val="auto"/>
        </w:rPr>
      </w:pPr>
      <w:r w:rsidRPr="006D71FC">
        <w:rPr>
          <w:rStyle w:val="s0"/>
          <w:color w:val="auto"/>
        </w:rPr>
        <w:t xml:space="preserve">1.   </w:t>
      </w:r>
      <w:r w:rsidRPr="006D71FC">
        <w:rPr>
          <w:rStyle w:val="s0"/>
          <w:b/>
          <w:color w:val="auto"/>
        </w:rPr>
        <w:t>Орган государственных доходов взыскивает в принудительном порядке с банковских счетов налогоплательщика суммы налоговой задолженности в случае неуплаты или неполной уплаты сумм налоговой задолженности:</w:t>
      </w:r>
    </w:p>
    <w:p w:rsidR="00296352" w:rsidRPr="006D71FC" w:rsidRDefault="00296352" w:rsidP="006D71FC">
      <w:pPr>
        <w:ind w:firstLine="819"/>
        <w:jc w:val="both"/>
        <w:rPr>
          <w:b/>
          <w:color w:val="auto"/>
        </w:rPr>
      </w:pPr>
      <w:r w:rsidRPr="006D71FC">
        <w:rPr>
          <w:rStyle w:val="s0"/>
          <w:b/>
          <w:color w:val="auto"/>
        </w:rPr>
        <w:t>налогоплательщиком, отнесенным в соответствии с системой управления рисками к категории высокого уровня риска - по истечении пяти рабочих дней со дня  вручения уведомления о погашении задолженности в бюджет;</w:t>
      </w:r>
    </w:p>
    <w:p w:rsidR="00296352" w:rsidRPr="006D71FC" w:rsidRDefault="00296352" w:rsidP="006D71FC">
      <w:pPr>
        <w:ind w:firstLine="819"/>
        <w:jc w:val="both"/>
        <w:rPr>
          <w:rStyle w:val="s0"/>
          <w:b/>
          <w:color w:val="auto"/>
        </w:rPr>
      </w:pPr>
      <w:r w:rsidRPr="006D71FC">
        <w:rPr>
          <w:rStyle w:val="s0"/>
          <w:b/>
          <w:color w:val="auto"/>
        </w:rPr>
        <w:t>налогоплательщиком, отнесенным в соответствии с системой управления рисками к категории среднего риска - по истечении двадцати рабочих дней со дня вручения уведомления о погашении задолженности в бюджет.</w:t>
      </w:r>
    </w:p>
    <w:p w:rsidR="00296352" w:rsidRPr="006D71FC" w:rsidRDefault="00296352" w:rsidP="006D71FC">
      <w:pPr>
        <w:ind w:firstLine="819"/>
        <w:jc w:val="both"/>
        <w:rPr>
          <w:color w:val="auto"/>
        </w:rPr>
      </w:pPr>
      <w:r w:rsidRPr="006D71FC">
        <w:rPr>
          <w:rStyle w:val="s0"/>
          <w:color w:val="auto"/>
        </w:rPr>
        <w:t xml:space="preserve">Положения настоящего пункта не распространяются на банковские счета, по которым в соответствии с </w:t>
      </w:r>
      <w:hyperlink r:id="rId143" w:history="1">
        <w:r w:rsidRPr="006D71FC">
          <w:rPr>
            <w:rStyle w:val="a6"/>
            <w:color w:val="auto"/>
          </w:rPr>
          <w:t>законодательными актами</w:t>
        </w:r>
      </w:hyperlink>
      <w:r w:rsidRPr="006D71FC">
        <w:rPr>
          <w:rStyle w:val="s0"/>
          <w:color w:val="auto"/>
        </w:rPr>
        <w:t xml:space="preserve"> Республики Казахстан </w:t>
      </w:r>
      <w:r w:rsidRPr="006D71FC">
        <w:rPr>
          <w:rStyle w:val="s0"/>
          <w:b/>
          <w:color w:val="auto"/>
        </w:rPr>
        <w:t xml:space="preserve">о платежах и платежных системах </w:t>
      </w:r>
      <w:r w:rsidRPr="006D71FC">
        <w:rPr>
          <w:rStyle w:val="s0"/>
          <w:color w:val="auto"/>
        </w:rPr>
        <w:t xml:space="preserve">обращение взыскания не допускается. </w:t>
      </w:r>
    </w:p>
    <w:p w:rsidR="00296352" w:rsidRPr="006D71FC" w:rsidRDefault="00296352" w:rsidP="006D71FC">
      <w:pPr>
        <w:ind w:firstLine="819"/>
        <w:jc w:val="both"/>
        <w:rPr>
          <w:b/>
          <w:color w:val="auto"/>
        </w:rPr>
      </w:pPr>
      <w:r w:rsidRPr="006D71FC">
        <w:rPr>
          <w:rStyle w:val="s0"/>
          <w:color w:val="auto"/>
        </w:rPr>
        <w:t xml:space="preserve">2. Взыскание суммы налоговой задолженности с банковских счетов налогоплательщика, </w:t>
      </w:r>
      <w:r w:rsidRPr="006D71FC">
        <w:rPr>
          <w:rStyle w:val="s0"/>
          <w:b/>
          <w:color w:val="auto"/>
        </w:rPr>
        <w:t>открытых в банке или</w:t>
      </w:r>
      <w:r w:rsidRPr="006D71FC">
        <w:rPr>
          <w:b/>
          <w:color w:val="auto"/>
        </w:rPr>
        <w:t xml:space="preserve"> организации, осуществляющей отдельные виды банковских операций,</w:t>
      </w:r>
      <w:r w:rsidRPr="006D71FC">
        <w:rPr>
          <w:rStyle w:val="s0"/>
          <w:color w:val="auto"/>
        </w:rPr>
        <w:t xml:space="preserve"> производится на основании </w:t>
      </w:r>
      <w:hyperlink r:id="rId144" w:history="1">
        <w:r w:rsidRPr="006D71FC">
          <w:rPr>
            <w:rStyle w:val="a6"/>
            <w:color w:val="auto"/>
          </w:rPr>
          <w:t>инкассового распоряжения</w:t>
        </w:r>
      </w:hyperlink>
      <w:r w:rsidRPr="006D71FC">
        <w:rPr>
          <w:color w:val="auto"/>
        </w:rPr>
        <w:t xml:space="preserve"> </w:t>
      </w:r>
      <w:r w:rsidRPr="006D71FC">
        <w:rPr>
          <w:rStyle w:val="s0"/>
          <w:color w:val="auto"/>
        </w:rPr>
        <w:t>органа государственных доходов,</w:t>
      </w:r>
      <w:r w:rsidRPr="006D71FC">
        <w:rPr>
          <w:b/>
          <w:color w:val="auto"/>
        </w:rPr>
        <w:t xml:space="preserve"> </w:t>
      </w:r>
      <w:r w:rsidRPr="006D71FC">
        <w:rPr>
          <w:color w:val="auto"/>
        </w:rPr>
        <w:t>за исключением суммы денег, являющихся обеспечением по займам, выданным</w:t>
      </w:r>
      <w:r w:rsidRPr="006D71FC">
        <w:rPr>
          <w:b/>
          <w:color w:val="auto"/>
        </w:rPr>
        <w:t xml:space="preserve"> таким </w:t>
      </w:r>
      <w:r w:rsidRPr="006D71FC">
        <w:rPr>
          <w:color w:val="auto"/>
        </w:rPr>
        <w:t>банком или организацией, осуществляющей отдельные виды банковских операций, в размере непогашенного основного долга указанного займа.</w:t>
      </w:r>
      <w:r w:rsidRPr="006D71FC">
        <w:rPr>
          <w:b/>
          <w:color w:val="auto"/>
        </w:rPr>
        <w:t xml:space="preserve"> </w:t>
      </w:r>
    </w:p>
    <w:p w:rsidR="00296352" w:rsidRPr="006D71FC" w:rsidRDefault="00296352" w:rsidP="006D71FC">
      <w:pPr>
        <w:ind w:firstLine="819"/>
        <w:jc w:val="both"/>
        <w:rPr>
          <w:color w:val="auto"/>
        </w:rPr>
      </w:pPr>
      <w:r w:rsidRPr="006D71FC">
        <w:rPr>
          <w:rStyle w:val="s0"/>
          <w:color w:val="auto"/>
        </w:rPr>
        <w:t>Инкассовое распоряжение составляется органом государственных доходов на основе данных о сумме налоговой задолженности на дату его составления.</w:t>
      </w:r>
    </w:p>
    <w:p w:rsidR="00296352" w:rsidRPr="006D71FC" w:rsidRDefault="00296352" w:rsidP="006D71FC">
      <w:pPr>
        <w:ind w:firstLine="819"/>
        <w:jc w:val="both"/>
        <w:rPr>
          <w:color w:val="auto"/>
        </w:rPr>
      </w:pPr>
      <w:r w:rsidRPr="006D71FC">
        <w:rPr>
          <w:rStyle w:val="s0"/>
          <w:color w:val="auto"/>
        </w:rPr>
        <w:t>3. При исполнении банком или организацией, осуществляющей отдельные виды банковских операций, инкассового распоряжения органа государственных доходов о взыскании суммы  налоговой с одного банковского счета налогоплательщика  инкассовые распоряжения, выставленные органом государственных доходов на другие банковские счета налогоплательщика, открытые им в указанном банке или организации, осуществляющей отдельные виды банковских операций, возвращаются в орган государственных доходов без исполнения, если такие инкассовые распоряжения выставлены той же датой, на ту же сумму, по тому же виду задолженности.</w:t>
      </w:r>
    </w:p>
    <w:p w:rsidR="00296352" w:rsidRPr="006D71FC" w:rsidRDefault="00296352" w:rsidP="006D71FC">
      <w:pPr>
        <w:ind w:firstLine="819"/>
        <w:jc w:val="both"/>
        <w:rPr>
          <w:color w:val="auto"/>
        </w:rPr>
      </w:pPr>
      <w:r w:rsidRPr="006D71FC">
        <w:rPr>
          <w:rStyle w:val="s0"/>
          <w:color w:val="auto"/>
        </w:rPr>
        <w:t>4. При полном исполнении банком или организацией, осуществляющей отдельные виды банковских операций, инкассового распоряжения органа государственных доходов путем списания денег с нескольких банковских счетов налогоплательщика на общую сумму, указанную в таком инкассовом распоряжении, инкассовые распоряжения на другие банковские счета налогоплательщика, открытые им в указанном банке или организации, осуществляющей отдельные виды банковских операций, выставленные той же датой, на ту же сумму, по тому же виду задолженности, возвращаются без исполнения.</w:t>
      </w:r>
    </w:p>
    <w:p w:rsidR="00296352" w:rsidRPr="006D71FC" w:rsidRDefault="00296352" w:rsidP="006D71FC">
      <w:pPr>
        <w:ind w:firstLine="819"/>
        <w:jc w:val="both"/>
        <w:rPr>
          <w:color w:val="auto"/>
        </w:rPr>
      </w:pPr>
      <w:r w:rsidRPr="006D71FC">
        <w:rPr>
          <w:rStyle w:val="s0"/>
          <w:color w:val="auto"/>
        </w:rPr>
        <w:t xml:space="preserve">5. Инкассовое распоряжение выставляется по форме, утвержденной </w:t>
      </w:r>
      <w:hyperlink r:id="rId145" w:history="1">
        <w:r w:rsidRPr="006D71FC">
          <w:rPr>
            <w:rStyle w:val="a6"/>
            <w:color w:val="auto"/>
          </w:rPr>
          <w:t>Национальным</w:t>
        </w:r>
      </w:hyperlink>
      <w:r w:rsidRPr="006D71FC">
        <w:rPr>
          <w:rStyle w:val="a6"/>
          <w:color w:val="auto"/>
        </w:rPr>
        <w:t xml:space="preserve"> Банком </w:t>
      </w:r>
      <w:r w:rsidRPr="006D71FC">
        <w:rPr>
          <w:rStyle w:val="s0"/>
          <w:color w:val="auto"/>
        </w:rPr>
        <w:t xml:space="preserve">Республики Казахстан, и содержит указание на тот банковский счет налогоплательщика, с которого производится взыскание сумм налоговой задолженности. </w:t>
      </w:r>
    </w:p>
    <w:p w:rsidR="00296352" w:rsidRPr="006D71FC" w:rsidRDefault="00296352" w:rsidP="006D71FC">
      <w:pPr>
        <w:ind w:firstLine="819"/>
        <w:jc w:val="both"/>
        <w:rPr>
          <w:color w:val="auto"/>
        </w:rPr>
      </w:pPr>
      <w:r w:rsidRPr="006D71FC">
        <w:rPr>
          <w:rStyle w:val="s0"/>
          <w:color w:val="auto"/>
        </w:rPr>
        <w:t>Орган государственных доходов направляет инкассовое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Инкассовое распоряжение в электронной форме формируется в соответствии с форматами, установленными уполномоченным органом по согласованию с Национальным Банком Республики Казахстан.</w:t>
      </w:r>
    </w:p>
    <w:p w:rsidR="00296352" w:rsidRPr="006D71FC" w:rsidRDefault="00296352" w:rsidP="006D71FC">
      <w:pPr>
        <w:ind w:firstLine="819"/>
        <w:jc w:val="both"/>
        <w:rPr>
          <w:color w:val="auto"/>
        </w:rPr>
      </w:pPr>
      <w:r w:rsidRPr="006D71FC">
        <w:rPr>
          <w:rStyle w:val="s0"/>
          <w:color w:val="auto"/>
        </w:rPr>
        <w:t xml:space="preserve">6. В случае отсутствия денег на банковском счете налогоплательщика  в национальной валюте, взыскание налоговой задолженности производится с банковских счетов  в иностранной валюте на основании инкассовых распоряжений, выставленных органами государственных доходов в национальной валюте. </w:t>
      </w:r>
    </w:p>
    <w:p w:rsidR="00296352" w:rsidRPr="006D71FC" w:rsidRDefault="00296352" w:rsidP="006D71FC">
      <w:pPr>
        <w:ind w:firstLine="819"/>
        <w:jc w:val="both"/>
        <w:rPr>
          <w:color w:val="auto"/>
        </w:rPr>
      </w:pPr>
      <w:r w:rsidRPr="006D71FC">
        <w:rPr>
          <w:rStyle w:val="s0"/>
          <w:color w:val="auto"/>
        </w:rPr>
        <w:t>7. При достаточности денег клиента в банке или организации, осуществляющей отдельные виды банковских операций, для удовлетворения всех требований, предъявленных к клиенту, инкассовое распоряжение о взыскании суммы налоговой задолженности исполняется банком или организацией, осуществляющей отдельные виды банковских операций, в первоочередном порядке и не позднее одного операционного дня, следующего за днем получения указанного распоряжения, в пределах сумм, имеющихся на банковском счете.</w:t>
      </w:r>
    </w:p>
    <w:p w:rsidR="00296352" w:rsidRPr="006D71FC" w:rsidRDefault="00296352" w:rsidP="006D71FC">
      <w:pPr>
        <w:ind w:firstLine="819"/>
        <w:jc w:val="both"/>
        <w:rPr>
          <w:color w:val="auto"/>
        </w:rPr>
      </w:pPr>
      <w:r w:rsidRPr="006D71FC">
        <w:rPr>
          <w:rStyle w:val="s0"/>
          <w:color w:val="auto"/>
        </w:rPr>
        <w:t xml:space="preserve">8. В случае отсутствия или недостаточности денег на банковских счетах налогоплательщика при предъявлении к клиенту нескольких требований банк или организация, осуществляющая отдельные виды банковских операций, производит изъятие денег клиента в счет погашения налоговой задолженности по мере поступления денег на такие счета и в порядке очередности, установленной </w:t>
      </w:r>
      <w:hyperlink r:id="rId146" w:history="1">
        <w:r w:rsidRPr="006D71FC">
          <w:rPr>
            <w:rStyle w:val="a6"/>
            <w:color w:val="auto"/>
          </w:rPr>
          <w:t>Гражданским кодексом</w:t>
        </w:r>
      </w:hyperlink>
      <w:r w:rsidRPr="006D71FC">
        <w:rPr>
          <w:rStyle w:val="s0"/>
          <w:color w:val="auto"/>
        </w:rPr>
        <w:t xml:space="preserve"> Республики Казахстан. </w:t>
      </w:r>
    </w:p>
    <w:p w:rsidR="00296352" w:rsidRPr="006D71FC" w:rsidRDefault="00296352" w:rsidP="006D71FC">
      <w:pPr>
        <w:ind w:firstLine="819"/>
        <w:jc w:val="both"/>
        <w:rPr>
          <w:rStyle w:val="s0"/>
          <w:color w:val="auto"/>
        </w:rPr>
      </w:pPr>
      <w:r w:rsidRPr="006D71FC">
        <w:rPr>
          <w:rStyle w:val="s0"/>
          <w:color w:val="auto"/>
        </w:rPr>
        <w:t>9. В случае отсутствия денег на банковском счете налогоплательщика, на который органом государственных доходов выставлено инкассовое распоряжение о взыскании суммы налоговой задолженности, банк или организация, осуществляющая отдельные виды банковских операций, принявшая инкассовое распоряжение для исполнения, при закрытии банковского счета налогоплательщика в соответствии с законодательством Республики Казахстан возвращает указанное инкассовое распоряжение в соответствующий орган государственных доходов вместе с уведомлением о закрытии банковского счета налогоплательщика.</w:t>
      </w:r>
    </w:p>
    <w:p w:rsidR="00296352" w:rsidRPr="006D71FC" w:rsidRDefault="00296352" w:rsidP="006D71FC">
      <w:pPr>
        <w:ind w:firstLine="819"/>
        <w:jc w:val="both"/>
        <w:rPr>
          <w:rStyle w:val="s1"/>
          <w:color w:val="auto"/>
        </w:rPr>
      </w:pPr>
    </w:p>
    <w:p w:rsidR="00296352" w:rsidRPr="006D71FC" w:rsidRDefault="00296352" w:rsidP="006D71FC">
      <w:pPr>
        <w:ind w:firstLine="819"/>
        <w:jc w:val="both"/>
        <w:rPr>
          <w:rStyle w:val="s1"/>
          <w:color w:val="auto"/>
        </w:rPr>
      </w:pPr>
      <w:r w:rsidRPr="006D71FC">
        <w:rPr>
          <w:rStyle w:val="s1"/>
          <w:color w:val="auto"/>
        </w:rPr>
        <w:t xml:space="preserve">Статья ______(616). Взыскание  суммы задолженности в бюджет налогоплательщика со счетов его дебиторов </w:t>
      </w:r>
    </w:p>
    <w:p w:rsidR="00296352" w:rsidRPr="006D71FC" w:rsidRDefault="00296352" w:rsidP="006D71FC">
      <w:pPr>
        <w:ind w:firstLine="819"/>
        <w:jc w:val="both"/>
        <w:rPr>
          <w:color w:val="auto"/>
        </w:rPr>
      </w:pPr>
      <w:r w:rsidRPr="006D71FC">
        <w:rPr>
          <w:rStyle w:val="s0"/>
          <w:color w:val="auto"/>
        </w:rPr>
        <w:t xml:space="preserve">1. В случае  отсутствия у налогоплательщика  с высокой и средней степенью риска банковских счетов, а также при непогашении задолженности в бюджет после взыскания </w:t>
      </w:r>
      <w:r w:rsidRPr="006D71FC">
        <w:rPr>
          <w:rStyle w:val="s1"/>
          <w:b w:val="0"/>
          <w:color w:val="auto"/>
        </w:rPr>
        <w:t>за счет денег, находящихся на банковских счетах, проведенного в порядке, установленном статьей ___ настоящего Кодекса,</w:t>
      </w:r>
      <w:r w:rsidRPr="006D71FC">
        <w:rPr>
          <w:rStyle w:val="s0"/>
          <w:color w:val="auto"/>
        </w:rPr>
        <w:t xml:space="preserve">  орган государственных доходов в пределах образовавшейся задолженности в бюджет обращает взыскание на деньги, находящиеся на банковских счетах третьих лиц, имеющих задолженность перед налогоплательщиком (далее - дебиторов).</w:t>
      </w:r>
    </w:p>
    <w:p w:rsidR="00296352" w:rsidRPr="006D71FC" w:rsidRDefault="00296352" w:rsidP="006D71FC">
      <w:pPr>
        <w:ind w:firstLine="819"/>
        <w:jc w:val="both"/>
        <w:rPr>
          <w:rStyle w:val="s0"/>
          <w:color w:val="auto"/>
        </w:rPr>
      </w:pPr>
      <w:r w:rsidRPr="006D71FC">
        <w:rPr>
          <w:rStyle w:val="s0"/>
          <w:color w:val="auto"/>
        </w:rPr>
        <w:t xml:space="preserve">2. Налогоплательщик обязан  не позднее десяти рабочих дней со дня получения </w:t>
      </w:r>
      <w:hyperlink r:id="rId147" w:history="1">
        <w:r w:rsidRPr="006D71FC">
          <w:rPr>
            <w:rStyle w:val="a6"/>
            <w:color w:val="auto"/>
          </w:rPr>
          <w:t>уведомления</w:t>
        </w:r>
      </w:hyperlink>
      <w:r w:rsidRPr="006D71FC">
        <w:rPr>
          <w:rStyle w:val="s0"/>
          <w:color w:val="auto"/>
        </w:rPr>
        <w:t xml:space="preserve"> о погашении задолженности в бюджет представить в  орган государственных доходов, направивший такое уведомление, список дебиторов, с указанием суммы дебиторской задолженности.</w:t>
      </w:r>
    </w:p>
    <w:p w:rsidR="00296352" w:rsidRPr="006D71FC" w:rsidRDefault="00296352" w:rsidP="006D71FC">
      <w:pPr>
        <w:ind w:firstLine="819"/>
        <w:jc w:val="both"/>
        <w:rPr>
          <w:rStyle w:val="s0"/>
          <w:color w:val="auto"/>
        </w:rPr>
      </w:pPr>
      <w:r w:rsidRPr="006D71FC">
        <w:rPr>
          <w:rStyle w:val="s0"/>
          <w:color w:val="auto"/>
        </w:rPr>
        <w:t xml:space="preserve">В случаях непредставления </w:t>
      </w:r>
      <w:r w:rsidRPr="006D71FC">
        <w:rPr>
          <w:b/>
          <w:color w:val="auto"/>
        </w:rPr>
        <w:t xml:space="preserve"> </w:t>
      </w:r>
      <w:r w:rsidRPr="006D71FC">
        <w:rPr>
          <w:color w:val="auto"/>
        </w:rPr>
        <w:t>органу государственных доходов</w:t>
      </w:r>
      <w:r w:rsidRPr="006D71FC">
        <w:rPr>
          <w:rStyle w:val="s0"/>
          <w:color w:val="auto"/>
        </w:rPr>
        <w:t xml:space="preserve"> списка дебиторов в срок, указанный в настоящем пункте, либо представления сведений об отсутствии дебиторов орган государственных доходов проводит проверку налогоплательщика по вопросу определения взаиморасчетов между налогоплательщиком и его дебиторами</w:t>
      </w:r>
    </w:p>
    <w:p w:rsidR="00296352" w:rsidRPr="006D71FC" w:rsidRDefault="00296352" w:rsidP="006D71FC">
      <w:pPr>
        <w:ind w:firstLine="819"/>
        <w:jc w:val="both"/>
        <w:rPr>
          <w:rStyle w:val="s0"/>
          <w:color w:val="auto"/>
        </w:rPr>
      </w:pPr>
      <w:r w:rsidRPr="006D71FC">
        <w:rPr>
          <w:rStyle w:val="s0"/>
          <w:color w:val="auto"/>
        </w:rPr>
        <w:t>При этом орган государственных доходов не вправе подтверждать суммы дебиторской задолженности, оспариваемые в суде.</w:t>
      </w:r>
    </w:p>
    <w:p w:rsidR="00296352" w:rsidRPr="006D71FC" w:rsidRDefault="00296352" w:rsidP="006D71FC">
      <w:pPr>
        <w:ind w:firstLine="819"/>
        <w:jc w:val="both"/>
        <w:rPr>
          <w:rStyle w:val="s0"/>
          <w:color w:val="auto"/>
        </w:rPr>
      </w:pPr>
      <w:r w:rsidRPr="006D71FC">
        <w:rPr>
          <w:rStyle w:val="s0"/>
          <w:color w:val="auto"/>
        </w:rPr>
        <w:t xml:space="preserve">3. На основании представленного списка дебиторов или акта проверки, подтверждающего сумму дебиторской задолженности, органом государственных доходов направляются дебиторам </w:t>
      </w:r>
      <w:hyperlink r:id="rId148" w:history="1">
        <w:r w:rsidRPr="006D71FC">
          <w:rPr>
            <w:rStyle w:val="a6"/>
            <w:color w:val="auto"/>
          </w:rPr>
          <w:t>уведомления</w:t>
        </w:r>
      </w:hyperlink>
      <w:r w:rsidRPr="006D71FC">
        <w:rPr>
          <w:rStyle w:val="s0"/>
          <w:color w:val="auto"/>
        </w:rPr>
        <w:t xml:space="preserve"> об обращении взыскания на деньги с их банковских счетов в счет погашения налоговой задолженности налогоплательщика в пределах сумм дебиторской задолженности. </w:t>
      </w:r>
    </w:p>
    <w:p w:rsidR="00296352" w:rsidRPr="006D71FC" w:rsidRDefault="00296352" w:rsidP="006D71FC">
      <w:pPr>
        <w:ind w:firstLine="819"/>
        <w:jc w:val="both"/>
        <w:rPr>
          <w:color w:val="auto"/>
        </w:rPr>
      </w:pPr>
      <w:r w:rsidRPr="006D71FC">
        <w:rPr>
          <w:color w:val="auto"/>
        </w:rPr>
        <w:t xml:space="preserve">Не позднее двадцати рабочих дней со дня получения уведомления дебиторы обязаны представить в орган государственных доходов, направивший уведомление, акт сверки взаиморасчетов, составленный совместно с налогоплательщиком (налоговым агентом), на дату получения уведомления. </w:t>
      </w:r>
    </w:p>
    <w:p w:rsidR="00296352" w:rsidRPr="006D71FC" w:rsidRDefault="00296352" w:rsidP="006D71FC">
      <w:pPr>
        <w:ind w:firstLine="819"/>
        <w:jc w:val="both"/>
        <w:rPr>
          <w:color w:val="auto"/>
        </w:rPr>
      </w:pPr>
      <w:r w:rsidRPr="006D71FC">
        <w:rPr>
          <w:rStyle w:val="s0"/>
          <w:color w:val="auto"/>
        </w:rPr>
        <w:t xml:space="preserve">Акт сверки взаиморасчетов между налогоплательщиком и его дебитором должен содержать следующие сведения: </w:t>
      </w:r>
    </w:p>
    <w:p w:rsidR="00296352" w:rsidRPr="006D71FC" w:rsidRDefault="00296352" w:rsidP="006D71FC">
      <w:pPr>
        <w:ind w:firstLine="819"/>
        <w:jc w:val="both"/>
        <w:rPr>
          <w:color w:val="auto"/>
        </w:rPr>
      </w:pPr>
      <w:r w:rsidRPr="006D71FC">
        <w:rPr>
          <w:rStyle w:val="s0"/>
          <w:color w:val="auto"/>
        </w:rPr>
        <w:t xml:space="preserve">1) наименование налогоплательщика и его дебитора, их идентификационные номера; </w:t>
      </w:r>
    </w:p>
    <w:p w:rsidR="00296352" w:rsidRPr="006D71FC" w:rsidRDefault="00296352" w:rsidP="006D71FC">
      <w:pPr>
        <w:ind w:firstLine="819"/>
        <w:jc w:val="both"/>
        <w:rPr>
          <w:color w:val="auto"/>
        </w:rPr>
      </w:pPr>
      <w:r w:rsidRPr="006D71FC">
        <w:rPr>
          <w:rStyle w:val="s0"/>
          <w:color w:val="auto"/>
        </w:rPr>
        <w:t xml:space="preserve">2) сумму задолженности дебитора перед налогоплательщиком (налоговым агентом); </w:t>
      </w:r>
    </w:p>
    <w:p w:rsidR="00296352" w:rsidRPr="006D71FC" w:rsidRDefault="00296352" w:rsidP="006D71FC">
      <w:pPr>
        <w:ind w:firstLine="819"/>
        <w:jc w:val="both"/>
        <w:rPr>
          <w:color w:val="auto"/>
        </w:rPr>
      </w:pPr>
      <w:r w:rsidRPr="006D71FC">
        <w:rPr>
          <w:rStyle w:val="s0"/>
          <w:color w:val="auto"/>
        </w:rPr>
        <w:t>3) юридические реквизиты, печать (при ее наличии) и подписи налогоплательщика и его дебитора;</w:t>
      </w:r>
    </w:p>
    <w:p w:rsidR="00296352" w:rsidRPr="006D71FC" w:rsidRDefault="00296352" w:rsidP="006D71FC">
      <w:pPr>
        <w:ind w:firstLine="819"/>
        <w:jc w:val="both"/>
        <w:rPr>
          <w:rStyle w:val="s0"/>
          <w:color w:val="auto"/>
        </w:rPr>
      </w:pPr>
      <w:r w:rsidRPr="006D71FC">
        <w:rPr>
          <w:rStyle w:val="s0"/>
          <w:color w:val="auto"/>
        </w:rPr>
        <w:t xml:space="preserve">4) дату составления акта сверки, которая не должна быть ранее даты получения уведомления о погашении  задолженности в бюджет. </w:t>
      </w:r>
    </w:p>
    <w:p w:rsidR="00296352" w:rsidRPr="006D71FC" w:rsidRDefault="00296352" w:rsidP="006D71FC">
      <w:pPr>
        <w:ind w:firstLine="819"/>
        <w:jc w:val="both"/>
        <w:rPr>
          <w:color w:val="auto"/>
        </w:rPr>
      </w:pPr>
      <w:r w:rsidRPr="006D71FC">
        <w:rPr>
          <w:color w:val="auto"/>
        </w:rPr>
        <w:t>4. В случае непредставления дебиторами акта сверки взаиморасчетов в срок, предусмотренный пунктом 3 настоящей статьи, органом государственных доходов проводится налоговая проверка указанных дебиторов. При этом орган государственных доходов не вправе подтверждать суммы дебиторской задолженности, оспариваемые в суде.</w:t>
      </w:r>
    </w:p>
    <w:p w:rsidR="00296352" w:rsidRPr="006D71FC" w:rsidRDefault="00296352" w:rsidP="006D71FC">
      <w:pPr>
        <w:ind w:firstLine="819"/>
        <w:jc w:val="both"/>
        <w:rPr>
          <w:color w:val="auto"/>
        </w:rPr>
      </w:pPr>
      <w:r w:rsidRPr="006D71FC">
        <w:rPr>
          <w:rStyle w:val="s0"/>
          <w:color w:val="auto"/>
        </w:rPr>
        <w:t xml:space="preserve">При наличии акта налоговой проверки, подтверждающего сумму дебиторской задолженности, и уведомления об обращении взыскания на деньги на банковских счетах дебиторов акт сверки взаиморасчетов ими не представляется. </w:t>
      </w:r>
    </w:p>
    <w:p w:rsidR="00296352" w:rsidRPr="006D71FC" w:rsidRDefault="00296352" w:rsidP="006D71FC">
      <w:pPr>
        <w:ind w:firstLine="819"/>
        <w:jc w:val="both"/>
        <w:rPr>
          <w:color w:val="auto"/>
        </w:rPr>
      </w:pPr>
      <w:r w:rsidRPr="006D71FC">
        <w:rPr>
          <w:rStyle w:val="s0"/>
          <w:color w:val="auto"/>
        </w:rPr>
        <w:t>В случае погашения налогоплательщиком задолженности в бюджет список дебиторов или акт сверки взаиморасчетов не представляется.</w:t>
      </w:r>
    </w:p>
    <w:p w:rsidR="00296352" w:rsidRPr="006D71FC" w:rsidRDefault="00296352" w:rsidP="006D71FC">
      <w:pPr>
        <w:ind w:firstLine="819"/>
        <w:jc w:val="both"/>
        <w:rPr>
          <w:color w:val="auto"/>
        </w:rPr>
      </w:pPr>
      <w:r w:rsidRPr="006D71FC">
        <w:rPr>
          <w:rStyle w:val="s0"/>
          <w:color w:val="auto"/>
        </w:rPr>
        <w:t xml:space="preserve">5. </w:t>
      </w:r>
      <w:r w:rsidRPr="006D71FC">
        <w:rPr>
          <w:color w:val="auto"/>
        </w:rPr>
        <w:t>На основании акта сверки взаиморасчетов или акта проверки дебитора, подтверждающего сумму дебиторской задолженности, орган государственных доходов выставляет на банковские счета дебитора инкассовые распоряжения о взыскании суммы налоговой  задолженности налогоплательщика.</w:t>
      </w:r>
    </w:p>
    <w:p w:rsidR="00296352" w:rsidRPr="006D71FC" w:rsidRDefault="00296352" w:rsidP="006D71FC">
      <w:pPr>
        <w:ind w:firstLine="819"/>
        <w:jc w:val="both"/>
        <w:rPr>
          <w:color w:val="auto"/>
        </w:rPr>
      </w:pPr>
      <w:r w:rsidRPr="006D71FC">
        <w:rPr>
          <w:rStyle w:val="s0"/>
          <w:color w:val="auto"/>
        </w:rPr>
        <w:t>В случае погашения дебиторской задолженности, указанной в акте сверки взаиморасчетов между дебитором и налогоплательщиком, инкассовые распоряжения о взыскании суммы налоговой задолженности налогоплательщика, выставленные на банковские счета дебитора, подлежат отзыву в течение одного рабочего дня, следующего за днем представления дебитором или налогоплательщиком в орган государственных доходов акта сверки взаиморасчетов с приложением документов, подтверждающих погашение такой задолженности.</w:t>
      </w:r>
    </w:p>
    <w:p w:rsidR="00296352" w:rsidRPr="006D71FC" w:rsidRDefault="00296352" w:rsidP="006D71FC">
      <w:pPr>
        <w:ind w:firstLine="819"/>
        <w:jc w:val="both"/>
        <w:rPr>
          <w:color w:val="auto"/>
        </w:rPr>
      </w:pPr>
      <w:r w:rsidRPr="006D71FC">
        <w:rPr>
          <w:rStyle w:val="s0"/>
          <w:color w:val="auto"/>
        </w:rPr>
        <w:t xml:space="preserve">6. Банк или организация, осуществляющая отдельные виды банковских операций, дебитора-налогоплательщика обязаны исполнить выставленное органом государственных доходов инкассовое распоряжение о взыскании суммы налоговой задолженности налогоплательщика в соответствии с требованиями, установленными </w:t>
      </w:r>
      <w:hyperlink w:anchor="sub6150000" w:history="1">
        <w:r w:rsidRPr="006D71FC">
          <w:rPr>
            <w:rStyle w:val="a6"/>
            <w:color w:val="auto"/>
          </w:rPr>
          <w:t>статьей 615</w:t>
        </w:r>
      </w:hyperlink>
      <w:r w:rsidRPr="006D71FC">
        <w:rPr>
          <w:rStyle w:val="s0"/>
          <w:color w:val="auto"/>
        </w:rPr>
        <w:t xml:space="preserve"> настоящего Кодекса.</w:t>
      </w:r>
    </w:p>
    <w:p w:rsidR="00454D25" w:rsidRPr="006D71FC" w:rsidRDefault="00454D25" w:rsidP="006D71FC">
      <w:pPr>
        <w:ind w:firstLine="400"/>
        <w:jc w:val="both"/>
        <w:rPr>
          <w:rStyle w:val="s0"/>
          <w:color w:val="auto"/>
        </w:rPr>
      </w:pPr>
    </w:p>
    <w:p w:rsidR="00D95106" w:rsidRPr="006D71FC" w:rsidRDefault="00D95106" w:rsidP="006D71FC">
      <w:pPr>
        <w:ind w:firstLine="400"/>
        <w:jc w:val="both"/>
        <w:rPr>
          <w:color w:val="auto"/>
        </w:rPr>
      </w:pPr>
      <w:bookmarkStart w:id="521" w:name="SUB6130200"/>
      <w:bookmarkEnd w:id="521"/>
      <w:r w:rsidRPr="006D71FC">
        <w:rPr>
          <w:color w:val="auto"/>
        </w:rPr>
        <w:t> </w:t>
      </w:r>
    </w:p>
    <w:p w:rsidR="00D95106" w:rsidRPr="006D71FC" w:rsidRDefault="00D95106" w:rsidP="006D71FC">
      <w:pPr>
        <w:ind w:firstLine="400"/>
        <w:jc w:val="both"/>
        <w:rPr>
          <w:color w:val="auto"/>
        </w:rPr>
      </w:pPr>
      <w:r w:rsidRPr="006D71FC">
        <w:rPr>
          <w:color w:val="auto"/>
        </w:rPr>
        <w:t> </w:t>
      </w:r>
    </w:p>
    <w:p w:rsidR="00296352" w:rsidRPr="006D71FC" w:rsidRDefault="00296352" w:rsidP="006D71FC">
      <w:pPr>
        <w:ind w:left="1200" w:hanging="800"/>
        <w:jc w:val="both"/>
        <w:rPr>
          <w:rStyle w:val="s1"/>
          <w:color w:val="auto"/>
        </w:rPr>
      </w:pPr>
      <w:bookmarkStart w:id="522" w:name="SUB6140000"/>
      <w:bookmarkEnd w:id="522"/>
    </w:p>
    <w:p w:rsidR="00296352" w:rsidRPr="006D71FC" w:rsidRDefault="00296352" w:rsidP="006D71FC">
      <w:pPr>
        <w:ind w:firstLine="819"/>
        <w:jc w:val="both"/>
        <w:rPr>
          <w:rStyle w:val="s1"/>
          <w:color w:val="auto"/>
        </w:rPr>
      </w:pPr>
      <w:r w:rsidRPr="006D71FC">
        <w:rPr>
          <w:rStyle w:val="s1"/>
          <w:color w:val="auto"/>
        </w:rPr>
        <w:t>Статья ___ (617 и 618). Взыскание за счет реализации ограниченного в распоряжении имущества налогоплательщика в счет задолженности в бюджет</w:t>
      </w:r>
    </w:p>
    <w:p w:rsidR="00296352" w:rsidRPr="006D71FC" w:rsidRDefault="00296352" w:rsidP="006D71FC">
      <w:pPr>
        <w:ind w:firstLine="819"/>
        <w:jc w:val="both"/>
        <w:rPr>
          <w:color w:val="auto"/>
        </w:rPr>
      </w:pPr>
      <w:r w:rsidRPr="006D71FC">
        <w:rPr>
          <w:rStyle w:val="s0"/>
          <w:color w:val="auto"/>
        </w:rPr>
        <w:t xml:space="preserve">1. Орган государственных доходов в случаях отсутствия или недостаточности у налогоплательщика, указанного в </w:t>
      </w:r>
      <w:hyperlink w:anchor="sub6140000" w:history="1">
        <w:r w:rsidRPr="006D71FC">
          <w:rPr>
            <w:rStyle w:val="a6"/>
            <w:color w:val="auto"/>
          </w:rPr>
          <w:t>пункте 1 статьи 614</w:t>
        </w:r>
      </w:hyperlink>
      <w:r w:rsidRPr="006D71FC">
        <w:rPr>
          <w:rStyle w:val="s0"/>
          <w:color w:val="auto"/>
        </w:rPr>
        <w:t xml:space="preserve"> настоящего Кодекса, денег на банковских счетах и на банковских счетах его дебиторов либо отсутствия у него и (или) у его дебиторов банковских счетов без его согласия выносит постановление об обращении взыскания на ограниченное в распоряжении имущество налогоплательщика.</w:t>
      </w:r>
    </w:p>
    <w:p w:rsidR="00296352" w:rsidRPr="006D71FC" w:rsidRDefault="00296352" w:rsidP="006D71FC">
      <w:pPr>
        <w:ind w:firstLine="819"/>
        <w:jc w:val="both"/>
        <w:rPr>
          <w:color w:val="auto"/>
        </w:rPr>
      </w:pPr>
      <w:r w:rsidRPr="006D71FC">
        <w:rPr>
          <w:rStyle w:val="s0"/>
          <w:color w:val="auto"/>
        </w:rPr>
        <w:t xml:space="preserve">Постановление об обращении взыскания на ограниченное в распоряжении имущество налогоплательщика составляется в двух экземплярах по </w:t>
      </w:r>
      <w:hyperlink r:id="rId149" w:history="1">
        <w:r w:rsidRPr="006D71FC">
          <w:rPr>
            <w:rStyle w:val="a6"/>
            <w:color w:val="auto"/>
          </w:rPr>
          <w:t>форме, утвержденной  уполномоченным органом</w:t>
        </w:r>
      </w:hyperlink>
      <w:r w:rsidRPr="006D71FC">
        <w:rPr>
          <w:rStyle w:val="s0"/>
          <w:color w:val="auto"/>
        </w:rPr>
        <w:t xml:space="preserve">, один из которых с приложением копии решения об ограничении в распоряжении имуществом и акта описи имущества направляется </w:t>
      </w:r>
      <w:hyperlink w:anchor="sub12014101" w:history="1">
        <w:r w:rsidRPr="006D71FC">
          <w:rPr>
            <w:rStyle w:val="a6"/>
            <w:color w:val="auto"/>
          </w:rPr>
          <w:t>уполномоченному юридическому лицу</w:t>
        </w:r>
      </w:hyperlink>
      <w:r w:rsidRPr="006D71FC">
        <w:rPr>
          <w:rStyle w:val="s0"/>
          <w:color w:val="auto"/>
        </w:rPr>
        <w:t xml:space="preserve">. </w:t>
      </w:r>
    </w:p>
    <w:p w:rsidR="00296352" w:rsidRPr="006D71FC" w:rsidRDefault="00296352" w:rsidP="006D71FC">
      <w:pPr>
        <w:ind w:firstLine="819"/>
        <w:jc w:val="both"/>
        <w:rPr>
          <w:rStyle w:val="s0"/>
          <w:color w:val="auto"/>
        </w:rPr>
      </w:pPr>
      <w:r w:rsidRPr="006D71FC">
        <w:rPr>
          <w:rStyle w:val="s0"/>
          <w:color w:val="auto"/>
        </w:rPr>
        <w:t xml:space="preserve">2. Реализация ограниченного в распоряжении имущества налогоплательщика в счет налоговой задолженности осуществляется </w:t>
      </w:r>
      <w:hyperlink w:anchor="sub12014101" w:history="1">
        <w:r w:rsidRPr="006D71FC">
          <w:rPr>
            <w:rStyle w:val="a6"/>
            <w:color w:val="auto"/>
          </w:rPr>
          <w:t>уполномоченным юридическим лицом</w:t>
        </w:r>
      </w:hyperlink>
      <w:r w:rsidRPr="006D71FC">
        <w:rPr>
          <w:rStyle w:val="s0"/>
          <w:color w:val="auto"/>
        </w:rPr>
        <w:t xml:space="preserve"> </w:t>
      </w:r>
      <w:r w:rsidRPr="006D71FC">
        <w:rPr>
          <w:color w:val="auto"/>
        </w:rPr>
        <w:t xml:space="preserve"> </w:t>
      </w:r>
      <w:r w:rsidRPr="006D71FC">
        <w:rPr>
          <w:rStyle w:val="s0"/>
          <w:color w:val="auto"/>
        </w:rPr>
        <w:t>путем проведения торгов.</w:t>
      </w:r>
    </w:p>
    <w:p w:rsidR="00296352" w:rsidRPr="006D71FC" w:rsidRDefault="00282DA8" w:rsidP="006D71FC">
      <w:pPr>
        <w:ind w:firstLine="819"/>
        <w:jc w:val="both"/>
        <w:rPr>
          <w:rStyle w:val="s0"/>
          <w:color w:val="auto"/>
        </w:rPr>
      </w:pPr>
      <w:hyperlink r:id="rId150" w:tooltip="Постановление Правительства Республики Казахстан от 2 июня 2011 года № 618 " w:history="1">
        <w:r w:rsidR="00296352" w:rsidRPr="006D71FC">
          <w:rPr>
            <w:rStyle w:val="s0"/>
            <w:color w:val="auto"/>
          </w:rPr>
          <w:t>Порядок</w:t>
        </w:r>
      </w:hyperlink>
      <w:r w:rsidR="00296352" w:rsidRPr="006D71FC">
        <w:rPr>
          <w:rStyle w:val="s0"/>
          <w:color w:val="auto"/>
        </w:rPr>
        <w:t xml:space="preserve">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Правительством Республики Казахстан.</w:t>
      </w:r>
    </w:p>
    <w:p w:rsidR="00296352" w:rsidRPr="006D71FC" w:rsidRDefault="00296352" w:rsidP="006D71FC">
      <w:pPr>
        <w:ind w:firstLine="819"/>
        <w:jc w:val="both"/>
        <w:rPr>
          <w:rStyle w:val="s1"/>
          <w:color w:val="auto"/>
        </w:rPr>
      </w:pPr>
      <w:r w:rsidRPr="006D71FC">
        <w:rPr>
          <w:rStyle w:val="s1"/>
          <w:color w:val="auto"/>
        </w:rPr>
        <w:t xml:space="preserve">Статья _____ (619). Принудительный выпуск объявленных акций налогоплательщика - акционерного общества с участием государства в уставном капитале </w:t>
      </w:r>
    </w:p>
    <w:p w:rsidR="00296352" w:rsidRPr="006D71FC" w:rsidRDefault="00296352" w:rsidP="006D71FC">
      <w:pPr>
        <w:ind w:firstLine="819"/>
        <w:jc w:val="both"/>
        <w:rPr>
          <w:color w:val="auto"/>
        </w:rPr>
      </w:pPr>
      <w:r w:rsidRPr="006D71FC">
        <w:rPr>
          <w:rStyle w:val="s0"/>
          <w:color w:val="auto"/>
        </w:rPr>
        <w:t xml:space="preserve">В случае непогашения сумм налоговой задолженности налогоплательщиком - акционерным обществом с участием государства в уставном капитале после принятия всех мер, предусмотренных </w:t>
      </w:r>
      <w:hyperlink w:anchor="sub6140300" w:history="1">
        <w:r w:rsidRPr="006D71FC">
          <w:rPr>
            <w:rStyle w:val="a6"/>
            <w:color w:val="auto"/>
          </w:rPr>
          <w:t>подпунктами 1) - 3) пункта 3 статьи 614</w:t>
        </w:r>
      </w:hyperlink>
      <w:r w:rsidRPr="006D71FC">
        <w:rPr>
          <w:rStyle w:val="s0"/>
          <w:color w:val="auto"/>
        </w:rPr>
        <w:t xml:space="preserve"> настоящего Кодекса, уполномоченный орган обращается в суд с исковым заявлением о принудительном выпуске объявленных акций в </w:t>
      </w:r>
      <w:hyperlink r:id="rId151" w:history="1">
        <w:r w:rsidRPr="006D71FC">
          <w:rPr>
            <w:rStyle w:val="a6"/>
            <w:color w:val="auto"/>
          </w:rPr>
          <w:t>порядке,</w:t>
        </w:r>
      </w:hyperlink>
      <w:r w:rsidRPr="006D71FC">
        <w:rPr>
          <w:rStyle w:val="s0"/>
          <w:color w:val="auto"/>
        </w:rPr>
        <w:t xml:space="preserve"> установленном законодательством Республики Казахстан.</w:t>
      </w:r>
    </w:p>
    <w:p w:rsidR="00296352" w:rsidRPr="006D71FC" w:rsidRDefault="00296352" w:rsidP="006D71FC">
      <w:pPr>
        <w:ind w:firstLine="819"/>
        <w:jc w:val="both"/>
        <w:rPr>
          <w:rStyle w:val="s0"/>
          <w:color w:val="auto"/>
        </w:rPr>
      </w:pPr>
      <w:r w:rsidRPr="006D71FC">
        <w:rPr>
          <w:rStyle w:val="s0"/>
          <w:color w:val="auto"/>
        </w:rPr>
        <w:t>Сроки исполнения налоговых обязательств по уплате налогов, других обязательных платежей в бюджет, а также обязательств по уплате пеней, штрафов, для погашения которых по решению суда производится принудительный выпуск объявленных акций, приостанавливаются со дня вступления в силу решения суда о принудительном выпуске объявленных акций и до окончания их размещения.</w:t>
      </w:r>
    </w:p>
    <w:p w:rsidR="00296352" w:rsidRPr="006D71FC" w:rsidRDefault="00296352" w:rsidP="006D71FC">
      <w:pPr>
        <w:ind w:left="33" w:firstLine="819"/>
        <w:jc w:val="both"/>
        <w:rPr>
          <w:rStyle w:val="s1"/>
          <w:color w:val="auto"/>
        </w:rPr>
      </w:pPr>
    </w:p>
    <w:p w:rsidR="00296352" w:rsidRPr="006D71FC" w:rsidRDefault="00296352" w:rsidP="006D71FC">
      <w:pPr>
        <w:ind w:left="33" w:firstLine="819"/>
        <w:jc w:val="both"/>
        <w:rPr>
          <w:rStyle w:val="s0"/>
          <w:b/>
          <w:bCs/>
          <w:color w:val="auto"/>
        </w:rPr>
      </w:pPr>
      <w:r w:rsidRPr="006D71FC">
        <w:rPr>
          <w:rStyle w:val="s1"/>
          <w:color w:val="auto"/>
        </w:rPr>
        <w:t xml:space="preserve">Статья _____(620). Признание налогоплательщика банкротом </w:t>
      </w:r>
    </w:p>
    <w:p w:rsidR="00296352" w:rsidRPr="006D71FC" w:rsidRDefault="00296352" w:rsidP="006D71FC">
      <w:pPr>
        <w:ind w:firstLine="819"/>
        <w:jc w:val="both"/>
        <w:rPr>
          <w:rStyle w:val="s0"/>
          <w:color w:val="auto"/>
        </w:rPr>
      </w:pPr>
      <w:r w:rsidRPr="006D71FC">
        <w:rPr>
          <w:rStyle w:val="s0"/>
          <w:color w:val="auto"/>
        </w:rPr>
        <w:t xml:space="preserve">1. В случае непогашения налогоплательщиком суммы задолженности в бюджет после принятия всех мер, предусмотренных </w:t>
      </w:r>
      <w:hyperlink w:anchor="sub6140000" w:history="1">
        <w:r w:rsidRPr="006D71FC">
          <w:rPr>
            <w:rStyle w:val="a6"/>
            <w:color w:val="auto"/>
          </w:rPr>
          <w:t>статьей 614</w:t>
        </w:r>
      </w:hyperlink>
      <w:r w:rsidRPr="006D71FC">
        <w:rPr>
          <w:rStyle w:val="s0"/>
          <w:color w:val="auto"/>
        </w:rPr>
        <w:t xml:space="preserve"> настоящего Кодекса, </w:t>
      </w:r>
      <w:r w:rsidRPr="006D71FC">
        <w:rPr>
          <w:rStyle w:val="s0"/>
          <w:b/>
          <w:color w:val="auto"/>
        </w:rPr>
        <w:t>орган государственных доходов</w:t>
      </w:r>
      <w:r w:rsidRPr="006D71FC">
        <w:rPr>
          <w:rStyle w:val="s0"/>
          <w:color w:val="auto"/>
        </w:rPr>
        <w:t xml:space="preserve"> вправе принять меры по признанию его банкротом в соответствии  с </w:t>
      </w:r>
      <w:hyperlink r:id="rId152" w:history="1">
        <w:r w:rsidRPr="006D71FC">
          <w:rPr>
            <w:rStyle w:val="a6"/>
            <w:color w:val="auto"/>
          </w:rPr>
          <w:t>законодательством</w:t>
        </w:r>
      </w:hyperlink>
      <w:r w:rsidRPr="006D71FC">
        <w:rPr>
          <w:rStyle w:val="s0"/>
          <w:color w:val="auto"/>
        </w:rPr>
        <w:t xml:space="preserve"> Республики Казахстан о реабилитации и банкротстве.</w:t>
      </w:r>
    </w:p>
    <w:p w:rsidR="00296352" w:rsidRPr="006D71FC" w:rsidRDefault="00296352" w:rsidP="006D71FC">
      <w:pPr>
        <w:ind w:firstLine="819"/>
        <w:jc w:val="both"/>
        <w:rPr>
          <w:rStyle w:val="s0"/>
          <w:color w:val="auto"/>
        </w:rPr>
      </w:pPr>
      <w:r w:rsidRPr="006D71FC">
        <w:rPr>
          <w:rStyle w:val="s0"/>
          <w:color w:val="auto"/>
        </w:rPr>
        <w:t xml:space="preserve">2. Порядок ликвидации налогоплательщика, признанного банкротом, осуществляется в соответствии с </w:t>
      </w:r>
      <w:hyperlink r:id="rId153" w:history="1">
        <w:r w:rsidRPr="006D71FC">
          <w:rPr>
            <w:rStyle w:val="a6"/>
            <w:color w:val="auto"/>
          </w:rPr>
          <w:t>законодательством</w:t>
        </w:r>
      </w:hyperlink>
      <w:r w:rsidRPr="006D71FC">
        <w:rPr>
          <w:rStyle w:val="s0"/>
          <w:color w:val="auto"/>
        </w:rPr>
        <w:t xml:space="preserve"> Республики Казахстан о реабилитации и банкротстве.</w:t>
      </w:r>
    </w:p>
    <w:p w:rsidR="00296352" w:rsidRPr="006D71FC" w:rsidRDefault="00296352" w:rsidP="006D71FC">
      <w:pPr>
        <w:ind w:firstLine="819"/>
        <w:jc w:val="both"/>
        <w:rPr>
          <w:rStyle w:val="s0"/>
          <w:color w:val="auto"/>
        </w:rPr>
      </w:pPr>
    </w:p>
    <w:p w:rsidR="00296352" w:rsidRPr="006D71FC" w:rsidRDefault="00296352" w:rsidP="006D71FC">
      <w:pPr>
        <w:ind w:firstLine="819"/>
        <w:jc w:val="both"/>
        <w:rPr>
          <w:rStyle w:val="s1"/>
          <w:color w:val="auto"/>
        </w:rPr>
      </w:pPr>
      <w:r w:rsidRPr="006D71FC">
        <w:rPr>
          <w:rStyle w:val="s1"/>
          <w:color w:val="auto"/>
        </w:rPr>
        <w:t>Статья ____(621)_. Публикация в средствах массовой информации списков налогоплательщиков, имеющих задолженность в бюджет</w:t>
      </w:r>
    </w:p>
    <w:p w:rsidR="00296352" w:rsidRPr="006D71FC" w:rsidRDefault="00296352" w:rsidP="006D71FC">
      <w:pPr>
        <w:ind w:firstLine="819"/>
        <w:jc w:val="both"/>
        <w:rPr>
          <w:color w:val="auto"/>
        </w:rPr>
      </w:pPr>
      <w:r w:rsidRPr="006D71FC">
        <w:rPr>
          <w:rStyle w:val="s0"/>
          <w:color w:val="auto"/>
        </w:rPr>
        <w:t xml:space="preserve">1. </w:t>
      </w:r>
      <w:r w:rsidRPr="006D71FC">
        <w:rPr>
          <w:rStyle w:val="s0"/>
          <w:b/>
          <w:color w:val="auto"/>
        </w:rPr>
        <w:t>Органы государственных доходов</w:t>
      </w:r>
      <w:r w:rsidRPr="006D71FC">
        <w:rPr>
          <w:rStyle w:val="s0"/>
          <w:color w:val="auto"/>
        </w:rPr>
        <w:t xml:space="preserve">  публикуют в средствах массовой информации список налогоплательщиков, имеющих налоговую задолженность, не погашенную в течение четырех месяцев со дня ее возникновения:</w:t>
      </w:r>
    </w:p>
    <w:p w:rsidR="00296352" w:rsidRPr="006D71FC" w:rsidRDefault="00296352" w:rsidP="006D71FC">
      <w:pPr>
        <w:ind w:firstLine="819"/>
        <w:jc w:val="both"/>
        <w:rPr>
          <w:color w:val="auto"/>
        </w:rPr>
      </w:pPr>
      <w:r w:rsidRPr="006D71FC">
        <w:rPr>
          <w:rStyle w:val="s0"/>
          <w:color w:val="auto"/>
        </w:rPr>
        <w:t xml:space="preserve">индивидуальных предпринимателей, </w:t>
      </w:r>
      <w:r w:rsidRPr="006D71FC">
        <w:rPr>
          <w:rStyle w:val="s0"/>
          <w:b/>
          <w:color w:val="auto"/>
        </w:rPr>
        <w:t>лиц, занимающихся частной практикой</w:t>
      </w:r>
      <w:r w:rsidRPr="006D71FC">
        <w:rPr>
          <w:rStyle w:val="s0"/>
          <w:color w:val="auto"/>
        </w:rPr>
        <w:t xml:space="preserve">, - более 10-кратного размера </w:t>
      </w:r>
      <w:hyperlink r:id="rId154" w:history="1">
        <w:r w:rsidRPr="006D71FC">
          <w:rPr>
            <w:rStyle w:val="a6"/>
            <w:color w:val="auto"/>
          </w:rPr>
          <w:t>месячного расчетного показателя</w:t>
        </w:r>
      </w:hyperlink>
      <w:r w:rsidRPr="006D71FC">
        <w:rPr>
          <w:rStyle w:val="s0"/>
          <w:color w:val="auto"/>
        </w:rPr>
        <w:t>, установленного законом о республиканском бюджете и действующего на 1 января соответствующего финансового года;</w:t>
      </w:r>
    </w:p>
    <w:p w:rsidR="00296352" w:rsidRPr="006D71FC" w:rsidRDefault="00296352" w:rsidP="006D71FC">
      <w:pPr>
        <w:autoSpaceDE w:val="0"/>
        <w:autoSpaceDN w:val="0"/>
        <w:ind w:firstLine="819"/>
        <w:jc w:val="both"/>
        <w:rPr>
          <w:color w:val="auto"/>
        </w:rPr>
      </w:pPr>
      <w:r w:rsidRPr="006D71FC">
        <w:rPr>
          <w:color w:val="auto"/>
        </w:rPr>
        <w:t>юридических лиц, их структурных подразделений -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296352" w:rsidRPr="006D71FC" w:rsidRDefault="00296352" w:rsidP="006D71FC">
      <w:pPr>
        <w:ind w:firstLine="819"/>
        <w:jc w:val="both"/>
        <w:rPr>
          <w:color w:val="auto"/>
        </w:rPr>
      </w:pPr>
      <w:r w:rsidRPr="006D71FC">
        <w:rPr>
          <w:rStyle w:val="s0"/>
          <w:color w:val="auto"/>
        </w:rPr>
        <w:t>При этом в списках указываются фамилия, имя, отчество (при его наличии) либо наименование налогоплательщика, вид экономической деятельности, идентификационный номер, фамилия, имя, отчество (при его наличии) руководителя налогоплательщика и общая сумма налоговой задолженности.</w:t>
      </w:r>
    </w:p>
    <w:p w:rsidR="00296352" w:rsidRPr="006D71FC" w:rsidRDefault="00296352" w:rsidP="006D71FC">
      <w:pPr>
        <w:ind w:firstLine="819"/>
        <w:jc w:val="both"/>
        <w:rPr>
          <w:rStyle w:val="s0"/>
          <w:color w:val="auto"/>
        </w:rPr>
      </w:pPr>
      <w:r w:rsidRPr="006D71FC">
        <w:rPr>
          <w:rStyle w:val="s0"/>
          <w:color w:val="auto"/>
        </w:rPr>
        <w:t>2. Список налогоплательщиков, размещенный на интернет-ресурсе уполномоченного органа, обновляется ежеквартально не позднее 20 числа месяца, следующего за истекшим кварталом, путем включения налогоплательщиков, соответствующих указанным в настоящей статье критериям, а также исключения налогоплательщиков, которые погасили налоговую задолженность или у которых прекращены налоговые обязательства.</w:t>
      </w:r>
    </w:p>
    <w:p w:rsidR="00296352" w:rsidRPr="006D71FC" w:rsidRDefault="00296352" w:rsidP="006D71FC">
      <w:pPr>
        <w:ind w:firstLine="819"/>
        <w:jc w:val="both"/>
        <w:rPr>
          <w:color w:val="auto"/>
        </w:rPr>
      </w:pPr>
    </w:p>
    <w:p w:rsidR="00296352" w:rsidRPr="006D71FC" w:rsidRDefault="00296352" w:rsidP="006D71FC">
      <w:pPr>
        <w:ind w:left="33" w:firstLine="819"/>
        <w:jc w:val="both"/>
        <w:rPr>
          <w:rStyle w:val="s1"/>
          <w:color w:val="auto"/>
        </w:rPr>
      </w:pPr>
      <w:r w:rsidRPr="006D71FC">
        <w:rPr>
          <w:rStyle w:val="s1"/>
          <w:color w:val="auto"/>
        </w:rPr>
        <w:t>Статья ______(622). Взыскание налоговой задолженности налогоплательщика - физического лица, не являющегося индивидуальным предпринимателем, лицом, занимающимся частной практикой</w:t>
      </w:r>
    </w:p>
    <w:p w:rsidR="00296352" w:rsidRPr="006D71FC" w:rsidRDefault="00296352" w:rsidP="006D71FC">
      <w:pPr>
        <w:ind w:firstLine="819"/>
        <w:jc w:val="both"/>
        <w:rPr>
          <w:color w:val="auto"/>
        </w:rPr>
      </w:pPr>
      <w:r w:rsidRPr="006D71FC">
        <w:rPr>
          <w:rStyle w:val="s0"/>
          <w:color w:val="auto"/>
        </w:rPr>
        <w:t xml:space="preserve">1. В случаях неуплаты или неполной уплаты сумм налоговой задолженности налогоплательщиком - физическим лицом, не являющимся индивидуальным предпринимателем, </w:t>
      </w:r>
      <w:r w:rsidRPr="006D71FC">
        <w:rPr>
          <w:rStyle w:val="s1"/>
          <w:color w:val="auto"/>
        </w:rPr>
        <w:t xml:space="preserve"> лицом, занимающимся частной практикой</w:t>
      </w:r>
      <w:r w:rsidRPr="006D71FC">
        <w:rPr>
          <w:rStyle w:val="s0"/>
          <w:color w:val="auto"/>
        </w:rPr>
        <w:t xml:space="preserve">, </w:t>
      </w:r>
      <w:r w:rsidRPr="006D71FC">
        <w:rPr>
          <w:rStyle w:val="s0"/>
          <w:b/>
          <w:color w:val="auto"/>
        </w:rPr>
        <w:t>орган государственных доходов</w:t>
      </w:r>
      <w:r w:rsidRPr="006D71FC">
        <w:rPr>
          <w:rStyle w:val="s0"/>
          <w:color w:val="auto"/>
        </w:rPr>
        <w:t xml:space="preserve"> обращается в суд с заявлением о вынесении судебного приказа или иском о взыскании сумм налоговой задолженности за счет имущества данного налогоплательщика.</w:t>
      </w:r>
    </w:p>
    <w:p w:rsidR="00296352" w:rsidRPr="006D71FC" w:rsidRDefault="00296352" w:rsidP="006D71FC">
      <w:pPr>
        <w:ind w:firstLine="819"/>
        <w:jc w:val="both"/>
        <w:rPr>
          <w:color w:val="auto"/>
        </w:rPr>
      </w:pPr>
      <w:r w:rsidRPr="006D71FC">
        <w:rPr>
          <w:rStyle w:val="s0"/>
          <w:color w:val="auto"/>
        </w:rPr>
        <w:t xml:space="preserve">2. Рассмотрение дел по заявлениям о вынесении судебного приказа или искам о взыскании сумм налоговой задолженности налогоплательщика - физического лица, не являющегося индивидуальным предпринимателем, </w:t>
      </w:r>
      <w:r w:rsidRPr="006D71FC">
        <w:rPr>
          <w:rStyle w:val="s1"/>
          <w:color w:val="auto"/>
        </w:rPr>
        <w:t>лицом, занимающимся частной практикой</w:t>
      </w:r>
      <w:r w:rsidRPr="006D71FC">
        <w:rPr>
          <w:rStyle w:val="s0"/>
          <w:color w:val="auto"/>
        </w:rPr>
        <w:t>,</w:t>
      </w:r>
      <w:r w:rsidRPr="006D71FC">
        <w:rPr>
          <w:rStyle w:val="s0"/>
          <w:b/>
          <w:color w:val="auto"/>
        </w:rPr>
        <w:t xml:space="preserve"> </w:t>
      </w:r>
      <w:r w:rsidRPr="006D71FC">
        <w:rPr>
          <w:rStyle w:val="s0"/>
          <w:color w:val="auto"/>
        </w:rPr>
        <w:t>производится в соответствии с гражданским процессуальным законодательством Республики Казахстан.</w:t>
      </w:r>
    </w:p>
    <w:p w:rsidR="00296352" w:rsidRPr="006D71FC" w:rsidRDefault="00296352" w:rsidP="006D71FC">
      <w:pPr>
        <w:ind w:firstLine="819"/>
        <w:jc w:val="both"/>
        <w:rPr>
          <w:color w:val="auto"/>
        </w:rPr>
      </w:pPr>
      <w:r w:rsidRPr="006D71FC">
        <w:rPr>
          <w:rStyle w:val="s0"/>
          <w:color w:val="auto"/>
        </w:rPr>
        <w:t xml:space="preserve">3. Взыскание налоговой задолженности за счет имущества налогоплательщика - физического лица, не являющегося индивидуальным предпринимателем, </w:t>
      </w:r>
      <w:r w:rsidRPr="006D71FC">
        <w:rPr>
          <w:color w:val="auto"/>
        </w:rPr>
        <w:t xml:space="preserve"> </w:t>
      </w:r>
      <w:r w:rsidRPr="006D71FC">
        <w:rPr>
          <w:rStyle w:val="s1"/>
          <w:color w:val="auto"/>
        </w:rPr>
        <w:t>лицом, занимающимся частной практикой</w:t>
      </w:r>
      <w:r w:rsidRPr="006D71FC">
        <w:rPr>
          <w:rStyle w:val="s0"/>
          <w:color w:val="auto"/>
        </w:rPr>
        <w:t xml:space="preserve">, осуществляется органами исполнительного производства в порядке, установленном </w:t>
      </w:r>
      <w:hyperlink r:id="rId155" w:history="1">
        <w:r w:rsidRPr="006D71FC">
          <w:rPr>
            <w:rStyle w:val="a6"/>
            <w:color w:val="auto"/>
          </w:rPr>
          <w:t>законодательством</w:t>
        </w:r>
      </w:hyperlink>
      <w:r w:rsidRPr="006D71FC">
        <w:rPr>
          <w:rStyle w:val="s0"/>
          <w:color w:val="auto"/>
        </w:rPr>
        <w:t xml:space="preserve"> Республики Казахстан об исполнительном производстве и статусе судебных исполнителей.</w:t>
      </w:r>
    </w:p>
    <w:p w:rsidR="001B6209" w:rsidRPr="006D71FC" w:rsidRDefault="001B6209" w:rsidP="006D71FC">
      <w:pPr>
        <w:ind w:firstLine="819"/>
        <w:jc w:val="both"/>
        <w:rPr>
          <w:rStyle w:val="s1"/>
          <w:color w:val="auto"/>
        </w:rPr>
      </w:pPr>
      <w:r w:rsidRPr="006D71FC">
        <w:rPr>
          <w:rStyle w:val="s1"/>
          <w:color w:val="auto"/>
        </w:rPr>
        <w:t xml:space="preserve">Статья _____ 622-1 (47-1, 48, 49, 50, 51, 52, 53) Отсрочка или рассрочка по погашению налоговой задолженности </w:t>
      </w:r>
    </w:p>
    <w:p w:rsidR="001B6209" w:rsidRPr="006D71FC" w:rsidRDefault="001B6209" w:rsidP="006D71FC">
      <w:pPr>
        <w:ind w:firstLine="819"/>
        <w:jc w:val="both"/>
        <w:rPr>
          <w:rStyle w:val="s0"/>
          <w:color w:val="auto"/>
        </w:rPr>
      </w:pPr>
      <w:r w:rsidRPr="006D71FC">
        <w:rPr>
          <w:rStyle w:val="s0"/>
          <w:color w:val="auto"/>
        </w:rPr>
        <w:t>1. Отсрочка или рассрочка по погашению налоговой задолженности (кроме налоговой задолженности по налогам, удерживаемым у источника выплаты, акцизам и налогу на добавленную стоимость на ввозимые на территорию Республики Казахстан товары) производится на срок не более двенадцати календарных месяцев, соответственно с единовременной или поэтапной уплатой сумм задолженности на основании заявления налогоплательщика при наличии хотя бы одного из следующих оснований:</w:t>
      </w:r>
    </w:p>
    <w:p w:rsidR="001B6209" w:rsidRPr="006D71FC" w:rsidRDefault="001B6209" w:rsidP="006D71FC">
      <w:pPr>
        <w:ind w:firstLine="819"/>
        <w:jc w:val="both"/>
        <w:rPr>
          <w:rStyle w:val="s0"/>
          <w:color w:val="auto"/>
        </w:rPr>
      </w:pPr>
      <w:r w:rsidRPr="006D71FC">
        <w:rPr>
          <w:rStyle w:val="s0"/>
          <w:color w:val="auto"/>
        </w:rPr>
        <w:t>1) причинение налогоплательщику ущерба в результате стихийного бедствия, технологической катастрофы или иных обстоятельств непреодолимой силы;</w:t>
      </w:r>
    </w:p>
    <w:p w:rsidR="001B6209" w:rsidRPr="006D71FC" w:rsidRDefault="001B6209" w:rsidP="006D71FC">
      <w:pPr>
        <w:ind w:firstLine="819"/>
        <w:jc w:val="both"/>
        <w:rPr>
          <w:rStyle w:val="s0"/>
          <w:color w:val="auto"/>
        </w:rPr>
      </w:pPr>
      <w:r w:rsidRPr="006D71FC">
        <w:rPr>
          <w:rStyle w:val="s0"/>
          <w:color w:val="auto"/>
        </w:rPr>
        <w:t>2) угроза возникновения признаков неплатежеспособности налогоплательщика в случае единовременной уплаты им налога;</w:t>
      </w:r>
    </w:p>
    <w:p w:rsidR="001B6209" w:rsidRPr="006D71FC" w:rsidRDefault="001B6209" w:rsidP="006D71FC">
      <w:pPr>
        <w:ind w:firstLine="819"/>
        <w:jc w:val="both"/>
        <w:rPr>
          <w:rStyle w:val="s0"/>
          <w:color w:val="auto"/>
        </w:rPr>
      </w:pPr>
      <w:r w:rsidRPr="006D71FC">
        <w:rPr>
          <w:rStyle w:val="s0"/>
          <w:color w:val="auto"/>
        </w:rPr>
        <w:t xml:space="preserve">3) имущественное положение физического лица, не состоящего на регистрационном учете в качестве индивидуального предпринимателя, (без учета имущества, на которое в соответствии с законодательством Республики Казахстан не может быть обращено взыскание) исключает возможность единовременной уплаты налога; </w:t>
      </w:r>
    </w:p>
    <w:p w:rsidR="001B6209" w:rsidRPr="006D71FC" w:rsidRDefault="001B6209" w:rsidP="006D71FC">
      <w:pPr>
        <w:ind w:firstLine="819"/>
        <w:jc w:val="both"/>
        <w:rPr>
          <w:rStyle w:val="s0"/>
          <w:color w:val="auto"/>
        </w:rPr>
      </w:pPr>
      <w:r w:rsidRPr="006D71FC">
        <w:rPr>
          <w:rStyle w:val="s0"/>
          <w:color w:val="auto"/>
        </w:rPr>
        <w:t>4) производство и (или) реализация товаров, работ или услуг налогоплательщиком носит сезонный характер.</w:t>
      </w:r>
    </w:p>
    <w:p w:rsidR="001B6209" w:rsidRPr="006D71FC" w:rsidRDefault="001B6209" w:rsidP="006D71FC">
      <w:pPr>
        <w:ind w:firstLine="819"/>
        <w:jc w:val="both"/>
        <w:rPr>
          <w:rStyle w:val="s0"/>
          <w:color w:val="auto"/>
        </w:rPr>
      </w:pPr>
      <w:r w:rsidRPr="006D71FC">
        <w:rPr>
          <w:rStyle w:val="s0"/>
          <w:color w:val="auto"/>
        </w:rPr>
        <w:t>2. Заявление налогоплательщика о предоставлении отсрочки или рассрочки по погашению налоговой задолженности должно содержать причины переноса срока уплаты налогов и (или) пеней, а также документы, подтверждающие наличие оснований, предусмотренных подпунктами 1)-4) пункта 1 настоящей статьи. К заявлению также прилагаются следующие документы:</w:t>
      </w:r>
    </w:p>
    <w:p w:rsidR="001B6209" w:rsidRPr="006D71FC" w:rsidRDefault="001B6209" w:rsidP="006D71FC">
      <w:pPr>
        <w:ind w:firstLine="819"/>
        <w:jc w:val="both"/>
        <w:rPr>
          <w:rStyle w:val="s0"/>
          <w:color w:val="auto"/>
        </w:rPr>
      </w:pPr>
      <w:r w:rsidRPr="006D71FC">
        <w:rPr>
          <w:rStyle w:val="s0"/>
          <w:color w:val="auto"/>
        </w:rPr>
        <w:t>1) справки банков или организаций, осуществляющих отдельные виды банковских операций, о ежемесячных оборотах денежных средств по банковским счетам налогоплательщика за шесть месяцев, предшествующих подаче указанного заявления, об остатках денежных средств на всех банковских счетах налогоплательщика на дату подачи заявления, а также о наличии или отсутствии в картотеке банков или организаций, осуществляющих отдельные виды банковских операций, неоплаченных документов;</w:t>
      </w:r>
    </w:p>
    <w:p w:rsidR="001B6209" w:rsidRPr="006D71FC" w:rsidRDefault="001B6209" w:rsidP="006D71FC">
      <w:pPr>
        <w:ind w:firstLine="819"/>
        <w:jc w:val="both"/>
        <w:rPr>
          <w:rStyle w:val="s0"/>
          <w:color w:val="auto"/>
        </w:rPr>
      </w:pPr>
      <w:r w:rsidRPr="006D71FC">
        <w:rPr>
          <w:rStyle w:val="s0"/>
          <w:color w:val="auto"/>
        </w:rPr>
        <w:t>2) перечень контрагентов - дебиторов налогоплательщика с указанием цен договоров, заключенных с соответствующими контрагентами - дебиторами (размеров иных обязательств и оснований их возникновения), и сроков их исполнения, а также копии данных договоров (документов, подтверждающих наличие иных оснований возникновения обязательства);</w:t>
      </w:r>
    </w:p>
    <w:p w:rsidR="001B6209" w:rsidRPr="006D71FC" w:rsidRDefault="001B6209" w:rsidP="006D71FC">
      <w:pPr>
        <w:ind w:firstLine="819"/>
        <w:jc w:val="both"/>
        <w:rPr>
          <w:color w:val="auto"/>
        </w:rPr>
      </w:pPr>
      <w:r w:rsidRPr="006D71FC">
        <w:rPr>
          <w:rStyle w:val="s0"/>
          <w:color w:val="auto"/>
        </w:rPr>
        <w:t>3. Отсрочка или рассрочка по погашению налоговой задолженности производится под залог имущества налогоплательщика и (или) третьего лица, и (или) под гарантию банка.</w:t>
      </w:r>
    </w:p>
    <w:p w:rsidR="001B6209" w:rsidRPr="006D71FC" w:rsidRDefault="001B6209" w:rsidP="006D71FC">
      <w:pPr>
        <w:ind w:firstLine="819"/>
        <w:jc w:val="both"/>
        <w:rPr>
          <w:color w:val="auto"/>
        </w:rPr>
      </w:pPr>
      <w:r w:rsidRPr="006D71FC">
        <w:rPr>
          <w:color w:val="auto"/>
        </w:rPr>
        <w:t xml:space="preserve">4. </w:t>
      </w:r>
      <w:hyperlink r:id="rId156" w:history="1">
        <w:r w:rsidRPr="006D71FC">
          <w:rPr>
            <w:rStyle w:val="a6"/>
            <w:color w:val="auto"/>
          </w:rPr>
          <w:t>Решение</w:t>
        </w:r>
      </w:hyperlink>
      <w:r w:rsidRPr="006D71FC">
        <w:rPr>
          <w:color w:val="auto"/>
        </w:rPr>
        <w:t xml:space="preserve"> </w:t>
      </w:r>
      <w:r w:rsidRPr="006D71FC">
        <w:rPr>
          <w:rStyle w:val="s0"/>
          <w:color w:val="auto"/>
        </w:rPr>
        <w:t>об отсрочке или рассрочке по погашению налоговой задолженности по налогам, поступающим в республиканский бюджет, а также распределяемым между республиканским и местными бюджетами, принимается органом государственных доходов, в котором налогоплательщик зарегистрирован по месту нахождения, по согласованию с вышестоящим органом государственных доходов.</w:t>
      </w:r>
    </w:p>
    <w:p w:rsidR="001B6209" w:rsidRPr="006D71FC" w:rsidRDefault="001B6209" w:rsidP="006D71FC">
      <w:pPr>
        <w:ind w:firstLine="819"/>
        <w:jc w:val="both"/>
        <w:rPr>
          <w:rStyle w:val="s0"/>
          <w:color w:val="auto"/>
        </w:rPr>
      </w:pPr>
      <w:r w:rsidRPr="006D71FC">
        <w:rPr>
          <w:rStyle w:val="s0"/>
          <w:color w:val="auto"/>
        </w:rPr>
        <w:t>Решение об отсрочке или рассрочке по погашению налоговой задолженности по налогам, поступающим в полном объеме в местные бюджеты, принимается органом государственных доходов по месту регистрационного учета налогоплательщика.</w:t>
      </w:r>
    </w:p>
    <w:p w:rsidR="001B6209" w:rsidRPr="006D71FC" w:rsidRDefault="001B6209" w:rsidP="006D71FC">
      <w:pPr>
        <w:ind w:firstLine="819"/>
        <w:jc w:val="both"/>
        <w:rPr>
          <w:rStyle w:val="s0"/>
          <w:color w:val="auto"/>
        </w:rPr>
      </w:pPr>
      <w:r w:rsidRPr="006D71FC">
        <w:rPr>
          <w:rStyle w:val="s0"/>
          <w:color w:val="auto"/>
        </w:rPr>
        <w:t>5. Заявление об отсрочке или рассрочке по погашению налоговой задолженности под залог имущества налогоплательщика и (или) третьего лица и (или) под гарантию банка представляется налогоплательщиком в орган государственных доходов по месту регистрационного учета налогоплательщика не позднее десяти календарных дней:</w:t>
      </w:r>
    </w:p>
    <w:p w:rsidR="001B6209" w:rsidRPr="006D71FC" w:rsidRDefault="001B6209" w:rsidP="006D71FC">
      <w:pPr>
        <w:ind w:firstLine="819"/>
        <w:jc w:val="both"/>
        <w:rPr>
          <w:rStyle w:val="s0"/>
          <w:color w:val="auto"/>
        </w:rPr>
      </w:pPr>
      <w:r w:rsidRPr="006D71FC">
        <w:rPr>
          <w:rStyle w:val="s0"/>
          <w:color w:val="auto"/>
        </w:rPr>
        <w:t xml:space="preserve">со дня заключения договора гарантии банка - в случае изменения сроков исполнения налогового обязательства по уплате налогов и (или) пеней под гарантию банка. К заявлению прилагаются документы, предусмотренные пунктом 2 настоящей статьи, а также договор гарантии банка, заключенный между банком - гарантом и налогоплательщиком, банковская гарантия и предполагаемый график погашения налоговой задолженности.  Гарантия банка должна быть безотзывной. Содержание договора гарантии банка должно соответствовать требованиям, установленным </w:t>
      </w:r>
      <w:hyperlink r:id="rId157" w:history="1">
        <w:r w:rsidRPr="006D71FC">
          <w:rPr>
            <w:rStyle w:val="a6"/>
            <w:color w:val="auto"/>
          </w:rPr>
          <w:t>законодательством</w:t>
        </w:r>
      </w:hyperlink>
      <w:r w:rsidRPr="006D71FC">
        <w:rPr>
          <w:rStyle w:val="s0"/>
          <w:color w:val="auto"/>
        </w:rPr>
        <w:t xml:space="preserve"> Республики Казахстан;</w:t>
      </w:r>
    </w:p>
    <w:p w:rsidR="001B6209" w:rsidRPr="006D71FC" w:rsidRDefault="001B6209" w:rsidP="006D71FC">
      <w:pPr>
        <w:ind w:firstLine="819"/>
        <w:jc w:val="both"/>
        <w:rPr>
          <w:rStyle w:val="s0"/>
          <w:color w:val="auto"/>
        </w:rPr>
      </w:pPr>
      <w:r w:rsidRPr="006D71FC">
        <w:rPr>
          <w:rStyle w:val="s0"/>
          <w:color w:val="auto"/>
        </w:rPr>
        <w:t>со дня составления отчета оценщика  об оценке рыночной стоимости имущества, предоставляемого в залог  - в случае изменения сроков исполнения налогового обязательства по уплате налогов и (или) пеней под залог имущества налогоплательщика и (или) третьего лица. К заявлению прилагаются документы, предусмотренные пунктом 2 настоящей статьи, а также проект договора залога, отчет оценщика об оценке рыночной стоимости залогового имущества, договор страхования имущества от утраты или повреждения на период изменения сроков исполнения налогового обязательства по уплате налогов и (или) пеней с документом, подтверждающим уплату страховой премии, предполагаемый график погашения налоговой задолженности.</w:t>
      </w:r>
    </w:p>
    <w:p w:rsidR="001B6209" w:rsidRPr="006D71FC" w:rsidRDefault="001B6209" w:rsidP="006D71FC">
      <w:pPr>
        <w:ind w:firstLine="819"/>
        <w:jc w:val="both"/>
        <w:rPr>
          <w:color w:val="auto"/>
        </w:rPr>
      </w:pPr>
      <w:r w:rsidRPr="006D71FC">
        <w:rPr>
          <w:color w:val="auto"/>
        </w:rPr>
        <w:t xml:space="preserve">Имущество, предоставляемое в залог, должно быть ликвидным, его рыночная стоимость должна быть не меньше суммы налогов </w:t>
      </w:r>
      <w:r w:rsidRPr="006D71FC">
        <w:rPr>
          <w:rStyle w:val="s0"/>
          <w:color w:val="auto"/>
        </w:rPr>
        <w:t>и пеней, подлежащих уплате в бюджет</w:t>
      </w:r>
      <w:r w:rsidRPr="006D71FC">
        <w:rPr>
          <w:color w:val="auto"/>
        </w:rPr>
        <w:t xml:space="preserve">. </w:t>
      </w:r>
    </w:p>
    <w:p w:rsidR="001B6209" w:rsidRPr="006D71FC" w:rsidRDefault="001B6209" w:rsidP="006D71FC">
      <w:pPr>
        <w:ind w:firstLine="819"/>
        <w:jc w:val="both"/>
        <w:rPr>
          <w:color w:val="auto"/>
        </w:rPr>
      </w:pPr>
      <w:r w:rsidRPr="006D71FC">
        <w:rPr>
          <w:color w:val="auto"/>
        </w:rPr>
        <w:t>Не могут быть предметами залога:</w:t>
      </w:r>
    </w:p>
    <w:p w:rsidR="001B6209" w:rsidRPr="006D71FC" w:rsidRDefault="001B6209" w:rsidP="006D71FC">
      <w:pPr>
        <w:ind w:firstLine="819"/>
        <w:jc w:val="both"/>
        <w:rPr>
          <w:color w:val="auto"/>
        </w:rPr>
      </w:pPr>
      <w:r w:rsidRPr="006D71FC">
        <w:rPr>
          <w:rStyle w:val="s0"/>
          <w:color w:val="auto"/>
        </w:rPr>
        <w:t>объекты жизнеобеспечения;</w:t>
      </w:r>
    </w:p>
    <w:p w:rsidR="001B6209" w:rsidRPr="006D71FC" w:rsidRDefault="001B6209" w:rsidP="006D71FC">
      <w:pPr>
        <w:ind w:firstLine="819"/>
        <w:jc w:val="both"/>
        <w:rPr>
          <w:color w:val="auto"/>
        </w:rPr>
      </w:pPr>
      <w:r w:rsidRPr="006D71FC">
        <w:rPr>
          <w:rStyle w:val="s0"/>
          <w:color w:val="auto"/>
        </w:rPr>
        <w:t>электрическая, тепловая и иные виды энергии;</w:t>
      </w:r>
    </w:p>
    <w:p w:rsidR="001B6209" w:rsidRPr="006D71FC" w:rsidRDefault="001B6209" w:rsidP="006D71FC">
      <w:pPr>
        <w:ind w:firstLine="819"/>
        <w:jc w:val="both"/>
        <w:rPr>
          <w:color w:val="auto"/>
        </w:rPr>
      </w:pPr>
      <w:r w:rsidRPr="006D71FC">
        <w:rPr>
          <w:rStyle w:val="s0"/>
          <w:color w:val="auto"/>
        </w:rPr>
        <w:t>арестованное имущество;</w:t>
      </w:r>
    </w:p>
    <w:p w:rsidR="001B6209" w:rsidRPr="006D71FC" w:rsidRDefault="001B6209" w:rsidP="006D71FC">
      <w:pPr>
        <w:ind w:firstLine="819"/>
        <w:jc w:val="both"/>
        <w:rPr>
          <w:color w:val="auto"/>
        </w:rPr>
      </w:pPr>
      <w:r w:rsidRPr="006D71FC">
        <w:rPr>
          <w:color w:val="auto"/>
        </w:rPr>
        <w:t>имущество, на которое имеются ограничения, наложенные государственными органами, в том числе органами государственных доходов;</w:t>
      </w:r>
    </w:p>
    <w:p w:rsidR="001B6209" w:rsidRPr="006D71FC" w:rsidRDefault="001B6209" w:rsidP="006D71FC">
      <w:pPr>
        <w:ind w:firstLine="819"/>
        <w:jc w:val="both"/>
        <w:rPr>
          <w:color w:val="auto"/>
        </w:rPr>
      </w:pPr>
      <w:r w:rsidRPr="006D71FC">
        <w:rPr>
          <w:color w:val="auto"/>
        </w:rPr>
        <w:t>имущество, обремененное правами третьих лиц;</w:t>
      </w:r>
    </w:p>
    <w:p w:rsidR="001B6209" w:rsidRPr="006D71FC" w:rsidRDefault="001B6209" w:rsidP="006D71FC">
      <w:pPr>
        <w:ind w:firstLine="819"/>
        <w:jc w:val="both"/>
        <w:rPr>
          <w:color w:val="auto"/>
        </w:rPr>
      </w:pPr>
      <w:r w:rsidRPr="006D71FC">
        <w:rPr>
          <w:color w:val="auto"/>
        </w:rPr>
        <w:t>скоропортящееся сырье, продукты питания;</w:t>
      </w:r>
    </w:p>
    <w:p w:rsidR="001B6209" w:rsidRPr="006D71FC" w:rsidRDefault="001B6209" w:rsidP="006D71FC">
      <w:pPr>
        <w:ind w:firstLine="819"/>
        <w:jc w:val="both"/>
        <w:rPr>
          <w:color w:val="auto"/>
        </w:rPr>
      </w:pPr>
      <w:r w:rsidRPr="006D71FC">
        <w:rPr>
          <w:color w:val="auto"/>
        </w:rPr>
        <w:t>имущественные права.</w:t>
      </w:r>
    </w:p>
    <w:p w:rsidR="001B6209" w:rsidRPr="006D71FC" w:rsidRDefault="001B6209" w:rsidP="006D71FC">
      <w:pPr>
        <w:ind w:firstLine="819"/>
        <w:jc w:val="both"/>
        <w:rPr>
          <w:rStyle w:val="s0"/>
          <w:color w:val="auto"/>
        </w:rPr>
      </w:pPr>
      <w:r w:rsidRPr="006D71FC">
        <w:rPr>
          <w:rStyle w:val="s0"/>
          <w:color w:val="auto"/>
        </w:rPr>
        <w:t>6.  В срок не позднее десяти рабочих дней со дня получения  заявления</w:t>
      </w:r>
      <w:r w:rsidRPr="006D71FC">
        <w:rPr>
          <w:color w:val="auto"/>
        </w:rPr>
        <w:t xml:space="preserve"> </w:t>
      </w:r>
      <w:r w:rsidRPr="006D71FC">
        <w:rPr>
          <w:rStyle w:val="s0"/>
          <w:color w:val="auto"/>
        </w:rPr>
        <w:t>об отсрочке или рассрочке по уплате налогов и (или) пеней под залог имущества налогоплательщика и (или) третьего лица орган государственных доходов по месту регистрационного учета налогоплательщика:</w:t>
      </w:r>
    </w:p>
    <w:p w:rsidR="001B6209" w:rsidRPr="006D71FC" w:rsidRDefault="001B6209" w:rsidP="006D71FC">
      <w:pPr>
        <w:ind w:firstLine="819"/>
        <w:jc w:val="both"/>
        <w:rPr>
          <w:rStyle w:val="s0"/>
          <w:color w:val="auto"/>
        </w:rPr>
      </w:pPr>
      <w:r w:rsidRPr="006D71FC">
        <w:rPr>
          <w:color w:val="auto"/>
        </w:rPr>
        <w:t xml:space="preserve">заключает </w:t>
      </w:r>
      <w:r w:rsidRPr="006D71FC">
        <w:rPr>
          <w:rStyle w:val="s0"/>
          <w:color w:val="auto"/>
        </w:rPr>
        <w:t xml:space="preserve">с налогоплательщиком и (или) третьим лицом </w:t>
      </w:r>
      <w:r w:rsidRPr="006D71FC">
        <w:rPr>
          <w:color w:val="auto"/>
        </w:rPr>
        <w:t xml:space="preserve"> договор залога имущества </w:t>
      </w:r>
      <w:r w:rsidRPr="006D71FC">
        <w:rPr>
          <w:rStyle w:val="s0"/>
          <w:color w:val="auto"/>
        </w:rPr>
        <w:t xml:space="preserve"> </w:t>
      </w:r>
      <w:r w:rsidRPr="006D71FC">
        <w:rPr>
          <w:color w:val="auto"/>
        </w:rPr>
        <w:t xml:space="preserve">в соответствии с требованиями, установленными </w:t>
      </w:r>
      <w:hyperlink r:id="rId158" w:history="1">
        <w:r w:rsidRPr="006D71FC">
          <w:rPr>
            <w:rStyle w:val="a6"/>
            <w:color w:val="auto"/>
          </w:rPr>
          <w:t>законодательством</w:t>
        </w:r>
      </w:hyperlink>
      <w:r w:rsidRPr="006D71FC">
        <w:rPr>
          <w:color w:val="auto"/>
        </w:rPr>
        <w:t xml:space="preserve"> Республики Казахстан;</w:t>
      </w:r>
    </w:p>
    <w:p w:rsidR="001B6209" w:rsidRPr="006D71FC" w:rsidRDefault="001B6209" w:rsidP="006D71FC">
      <w:pPr>
        <w:ind w:firstLine="819"/>
        <w:jc w:val="both"/>
        <w:rPr>
          <w:color w:val="auto"/>
        </w:rPr>
      </w:pPr>
      <w:r w:rsidRPr="006D71FC">
        <w:rPr>
          <w:color w:val="auto"/>
        </w:rPr>
        <w:t xml:space="preserve">отказывает налогоплательщику в заключении договора залога имущества. При этом отказ в заключении договора залога производится при несоблюдении налогоплательщиком положений пункта 3 настоящей статьи. </w:t>
      </w:r>
    </w:p>
    <w:p w:rsidR="001B6209" w:rsidRPr="006D71FC" w:rsidRDefault="001B6209" w:rsidP="006D71FC">
      <w:pPr>
        <w:ind w:firstLine="819"/>
        <w:jc w:val="both"/>
        <w:rPr>
          <w:color w:val="auto"/>
        </w:rPr>
      </w:pPr>
      <w:r w:rsidRPr="006D71FC">
        <w:rPr>
          <w:color w:val="auto"/>
        </w:rPr>
        <w:t xml:space="preserve">В случаях, когда </w:t>
      </w:r>
      <w:hyperlink r:id="rId159" w:history="1">
        <w:r w:rsidRPr="006D71FC">
          <w:rPr>
            <w:rStyle w:val="a6"/>
            <w:color w:val="auto"/>
          </w:rPr>
          <w:t>законодательными актами</w:t>
        </w:r>
      </w:hyperlink>
      <w:r w:rsidRPr="006D71FC">
        <w:rPr>
          <w:color w:val="auto"/>
        </w:rPr>
        <w:t xml:space="preserve"> Республики Казахстан предусмотрена обязательная государственная регистрация договора залога имущества, налогоплательщик </w:t>
      </w:r>
      <w:r w:rsidRPr="006D71FC">
        <w:rPr>
          <w:rStyle w:val="s0"/>
          <w:color w:val="auto"/>
        </w:rPr>
        <w:t xml:space="preserve"> не позднее пяти рабочих дней</w:t>
      </w:r>
      <w:r w:rsidRPr="006D71FC">
        <w:rPr>
          <w:color w:val="auto"/>
        </w:rPr>
        <w:t xml:space="preserve"> со дня заключения договора залога </w:t>
      </w:r>
      <w:r w:rsidRPr="006D71FC">
        <w:rPr>
          <w:rStyle w:val="s0"/>
          <w:color w:val="auto"/>
        </w:rPr>
        <w:t>представляет органу государственных доходов по месту регистрационного учета налогоплательщика документ, подтверждающий регистрацию договора залога.</w:t>
      </w:r>
    </w:p>
    <w:p w:rsidR="001B6209" w:rsidRPr="006D71FC" w:rsidRDefault="001B6209" w:rsidP="006D71FC">
      <w:pPr>
        <w:ind w:firstLine="819"/>
        <w:jc w:val="both"/>
        <w:rPr>
          <w:rStyle w:val="s0"/>
          <w:color w:val="auto"/>
        </w:rPr>
      </w:pPr>
      <w:r w:rsidRPr="006D71FC">
        <w:rPr>
          <w:rStyle w:val="s0"/>
          <w:color w:val="auto"/>
        </w:rPr>
        <w:t>7. Решение об   отсрочке или рассрочке по погашению налоговой задолженности принимается в следующие сроки:</w:t>
      </w:r>
    </w:p>
    <w:p w:rsidR="001B6209" w:rsidRPr="006D71FC" w:rsidRDefault="001B6209" w:rsidP="006D71FC">
      <w:pPr>
        <w:ind w:firstLine="819"/>
        <w:jc w:val="both"/>
        <w:rPr>
          <w:rStyle w:val="s0"/>
          <w:color w:val="auto"/>
        </w:rPr>
      </w:pPr>
      <w:r w:rsidRPr="006D71FC">
        <w:rPr>
          <w:rStyle w:val="s0"/>
          <w:color w:val="auto"/>
        </w:rPr>
        <w:t>- под гарантию банка - не позднее десяти рабочих дней со дня получения заявления налогоплательщика;</w:t>
      </w:r>
    </w:p>
    <w:p w:rsidR="001B6209" w:rsidRPr="006D71FC" w:rsidRDefault="001B6209" w:rsidP="006D71FC">
      <w:pPr>
        <w:ind w:firstLine="819"/>
        <w:jc w:val="both"/>
        <w:rPr>
          <w:rStyle w:val="s0"/>
          <w:color w:val="auto"/>
        </w:rPr>
      </w:pPr>
      <w:r w:rsidRPr="006D71FC">
        <w:rPr>
          <w:rStyle w:val="s0"/>
          <w:color w:val="auto"/>
        </w:rPr>
        <w:t>- под залог имущества налогоплательщика и (или) третьего лица - не позднее двадцати рабочих дней  со дня получения заявления налогоплательщика.</w:t>
      </w:r>
    </w:p>
    <w:p w:rsidR="001B6209" w:rsidRPr="006D71FC" w:rsidRDefault="001B6209" w:rsidP="006D71FC">
      <w:pPr>
        <w:ind w:firstLine="819"/>
        <w:jc w:val="both"/>
        <w:rPr>
          <w:color w:val="auto"/>
        </w:rPr>
      </w:pPr>
      <w:r w:rsidRPr="006D71FC">
        <w:rPr>
          <w:rStyle w:val="s0"/>
          <w:color w:val="auto"/>
        </w:rPr>
        <w:t xml:space="preserve">6. </w:t>
      </w:r>
      <w:r w:rsidRPr="006D71FC">
        <w:rPr>
          <w:color w:val="auto"/>
        </w:rPr>
        <w:t xml:space="preserve"> Действие решения об отсрочке или рассрочке по погашению налоговой задолженности прекращается по истечении установленного в нем срока действия. </w:t>
      </w:r>
    </w:p>
    <w:p w:rsidR="001B6209" w:rsidRPr="006D71FC" w:rsidRDefault="001B6209" w:rsidP="006D71FC">
      <w:pPr>
        <w:ind w:firstLine="819"/>
        <w:jc w:val="both"/>
        <w:rPr>
          <w:color w:val="auto"/>
        </w:rPr>
      </w:pPr>
      <w:r w:rsidRPr="006D71FC">
        <w:rPr>
          <w:color w:val="auto"/>
        </w:rPr>
        <w:t>Действие решения об отсрочке или рассрочке по погашению налоговой задолженности прекращается, в том числе досрочно, в случаях:</w:t>
      </w:r>
    </w:p>
    <w:p w:rsidR="001B6209" w:rsidRPr="006D71FC" w:rsidRDefault="001B6209" w:rsidP="006D71FC">
      <w:pPr>
        <w:ind w:firstLine="819"/>
        <w:jc w:val="both"/>
        <w:rPr>
          <w:color w:val="auto"/>
        </w:rPr>
      </w:pPr>
      <w:r w:rsidRPr="006D71FC">
        <w:rPr>
          <w:color w:val="auto"/>
        </w:rPr>
        <w:t>1) уплаты налогоплательщиком всей суммы налогов, других обязательных платежей в бюджет и (или) пеней до истечения установленного в решении срока;</w:t>
      </w:r>
    </w:p>
    <w:p w:rsidR="001B6209" w:rsidRPr="006D71FC" w:rsidRDefault="001B6209" w:rsidP="006D71FC">
      <w:pPr>
        <w:ind w:firstLine="819"/>
        <w:jc w:val="both"/>
        <w:rPr>
          <w:color w:val="auto"/>
        </w:rPr>
      </w:pPr>
      <w:r w:rsidRPr="006D71FC">
        <w:rPr>
          <w:color w:val="auto"/>
        </w:rPr>
        <w:t>2) нарушения налогоплательщиком графика исполнения налогового обязательства по уплате налогов, других обязательных платежей в бюджет и (или) пеней;</w:t>
      </w:r>
    </w:p>
    <w:p w:rsidR="001B6209" w:rsidRPr="006D71FC" w:rsidRDefault="001B6209" w:rsidP="006D71FC">
      <w:pPr>
        <w:ind w:firstLine="819"/>
        <w:jc w:val="both"/>
        <w:rPr>
          <w:color w:val="auto"/>
        </w:rPr>
      </w:pPr>
      <w:r w:rsidRPr="006D71FC">
        <w:rPr>
          <w:rStyle w:val="s0"/>
          <w:color w:val="auto"/>
        </w:rPr>
        <w:t>7. В случае нарушения графика исполнения налогового обязательства, обеспеченного залогом имущества налогоплательщика и (или) третьего лица и (или) гарантией банка, орган государственных доходов обращает взыскание на заложенное имущество налогоплательщика и (или) третьего лица либо требует исполнения банковской гарантии</w:t>
      </w:r>
    </w:p>
    <w:p w:rsidR="001B6209" w:rsidRPr="006D71FC" w:rsidRDefault="001B6209" w:rsidP="006D71FC">
      <w:pPr>
        <w:ind w:firstLine="819"/>
        <w:jc w:val="both"/>
        <w:rPr>
          <w:color w:val="auto"/>
        </w:rPr>
      </w:pPr>
      <w:r w:rsidRPr="006D71FC">
        <w:rPr>
          <w:rStyle w:val="s0"/>
          <w:color w:val="auto"/>
        </w:rPr>
        <w:t xml:space="preserve">8. </w:t>
      </w:r>
      <w:r w:rsidRPr="006D71FC">
        <w:rPr>
          <w:rStyle w:val="a9"/>
          <w:rFonts w:ascii="Times New Roman" w:hAnsi="Times New Roman"/>
          <w:color w:val="auto"/>
        </w:rPr>
        <w:t xml:space="preserve"> </w:t>
      </w:r>
      <w:r w:rsidRPr="006D71FC">
        <w:rPr>
          <w:rStyle w:val="s0"/>
          <w:color w:val="auto"/>
        </w:rPr>
        <w:t xml:space="preserve">Реализация имущества, заложенного налогоплательщиком и (или) третьим лицом, производится </w:t>
      </w:r>
      <w:hyperlink w:anchor="sub12014101" w:history="1">
        <w:r w:rsidRPr="006D71FC">
          <w:rPr>
            <w:rStyle w:val="s0"/>
            <w:color w:val="auto"/>
          </w:rPr>
          <w:t>уполномоченным юридическим лицом</w:t>
        </w:r>
      </w:hyperlink>
      <w:r w:rsidRPr="006D71FC">
        <w:rPr>
          <w:rStyle w:val="s0"/>
          <w:color w:val="auto"/>
        </w:rPr>
        <w:t xml:space="preserve"> в порядке, утвержденном </w:t>
      </w:r>
      <w:r w:rsidRPr="006D71FC">
        <w:rPr>
          <w:color w:val="auto"/>
        </w:rPr>
        <w:t>Правительством Республики Казахстан.</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center"/>
        <w:rPr>
          <w:color w:val="auto"/>
        </w:rPr>
      </w:pPr>
    </w:p>
    <w:p w:rsidR="00454D25" w:rsidRPr="006D71FC" w:rsidRDefault="00454D25" w:rsidP="006D71FC">
      <w:pPr>
        <w:jc w:val="center"/>
        <w:rPr>
          <w:b/>
          <w:color w:val="auto"/>
        </w:rPr>
      </w:pPr>
      <w:bookmarkStart w:id="523" w:name="SUB6230000"/>
      <w:bookmarkEnd w:id="523"/>
      <w:r w:rsidRPr="006D71FC">
        <w:rPr>
          <w:b/>
          <w:color w:val="auto"/>
        </w:rPr>
        <w:t>Глава 87. НАЛОГОВЫЙ МОНИТОРИНГ</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r w:rsidRPr="006D71FC">
        <w:rPr>
          <w:rStyle w:val="s1"/>
          <w:color w:val="auto"/>
        </w:rPr>
        <w:t>Статья 623. Общие положения</w:t>
      </w:r>
    </w:p>
    <w:p w:rsidR="00454D25" w:rsidRPr="006D71FC" w:rsidRDefault="00454D25" w:rsidP="006D71FC">
      <w:pPr>
        <w:ind w:firstLine="709"/>
        <w:contextualSpacing/>
        <w:jc w:val="both"/>
        <w:rPr>
          <w:b/>
          <w:color w:val="auto"/>
        </w:rPr>
      </w:pPr>
      <w:bookmarkStart w:id="524" w:name="SUB6230200"/>
      <w:bookmarkEnd w:id="524"/>
      <w:r w:rsidRPr="006D71FC">
        <w:rPr>
          <w:b/>
          <w:color w:val="auto"/>
        </w:rPr>
        <w:t xml:space="preserve">1. Налоговый мониторинг осуществляется путем анализа финансово-хозяйственной деятельности налогоплательщиков с целью определения их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 </w:t>
      </w:r>
    </w:p>
    <w:p w:rsidR="00454D25" w:rsidRPr="006D71FC" w:rsidRDefault="00454D25" w:rsidP="006D71FC">
      <w:pPr>
        <w:ind w:firstLine="709"/>
        <w:contextualSpacing/>
        <w:jc w:val="both"/>
        <w:rPr>
          <w:b/>
          <w:color w:val="auto"/>
        </w:rPr>
      </w:pPr>
      <w:r w:rsidRPr="006D71FC">
        <w:rPr>
          <w:b/>
          <w:color w:val="auto"/>
        </w:rPr>
        <w:t xml:space="preserve">2. Налоговый мониторинг состоит из: </w:t>
      </w:r>
    </w:p>
    <w:p w:rsidR="00454D25" w:rsidRPr="006D71FC" w:rsidRDefault="00454D25" w:rsidP="006D71FC">
      <w:pPr>
        <w:ind w:firstLine="709"/>
        <w:contextualSpacing/>
        <w:jc w:val="both"/>
        <w:rPr>
          <w:b/>
          <w:color w:val="auto"/>
        </w:rPr>
      </w:pPr>
      <w:r w:rsidRPr="006D71FC">
        <w:rPr>
          <w:b/>
          <w:color w:val="auto"/>
        </w:rPr>
        <w:t>1) обязательного мониторинга;</w:t>
      </w:r>
    </w:p>
    <w:p w:rsidR="00454D25" w:rsidRPr="006D71FC" w:rsidRDefault="00454D25" w:rsidP="006D71FC">
      <w:pPr>
        <w:ind w:firstLine="709"/>
        <w:contextualSpacing/>
        <w:jc w:val="both"/>
        <w:rPr>
          <w:b/>
          <w:color w:val="auto"/>
        </w:rPr>
      </w:pPr>
      <w:r w:rsidRPr="006D71FC">
        <w:rPr>
          <w:b/>
          <w:color w:val="auto"/>
        </w:rPr>
        <w:t>2) добровольного мониторинга (горизонтальный мониторинг).</w:t>
      </w:r>
    </w:p>
    <w:p w:rsidR="00454D25" w:rsidRPr="006D71FC" w:rsidRDefault="00454D25" w:rsidP="006D71FC">
      <w:pPr>
        <w:ind w:firstLine="709"/>
        <w:contextualSpacing/>
        <w:jc w:val="both"/>
        <w:rPr>
          <w:b/>
          <w:color w:val="auto"/>
        </w:rPr>
      </w:pPr>
      <w:bookmarkStart w:id="525" w:name="SUB6240000"/>
      <w:bookmarkStart w:id="526" w:name="SUB6240300"/>
      <w:bookmarkStart w:id="527" w:name="SUB6240600"/>
      <w:bookmarkEnd w:id="525"/>
      <w:bookmarkEnd w:id="526"/>
      <w:bookmarkEnd w:id="527"/>
      <w:r w:rsidRPr="006D71FC">
        <w:rPr>
          <w:b/>
          <w:color w:val="auto"/>
        </w:rPr>
        <w:t>Статья 623-1. Обязательный мониторинг</w:t>
      </w:r>
    </w:p>
    <w:p w:rsidR="00454D25" w:rsidRPr="006D71FC" w:rsidRDefault="00454D25" w:rsidP="006D71FC">
      <w:pPr>
        <w:ind w:firstLine="709"/>
        <w:contextualSpacing/>
        <w:jc w:val="both"/>
        <w:rPr>
          <w:b/>
          <w:color w:val="auto"/>
        </w:rPr>
      </w:pPr>
    </w:p>
    <w:p w:rsidR="00454D25" w:rsidRPr="006D71FC" w:rsidRDefault="00454D25" w:rsidP="006D71FC">
      <w:pPr>
        <w:ind w:firstLine="709"/>
        <w:contextualSpacing/>
        <w:jc w:val="both"/>
        <w:rPr>
          <w:b/>
          <w:color w:val="auto"/>
        </w:rPr>
      </w:pPr>
      <w:r w:rsidRPr="006D71FC">
        <w:rPr>
          <w:b/>
          <w:color w:val="auto"/>
        </w:rPr>
        <w:t>1. Обязательному мониторингу подлежат налогоплательщики, являющиеся коммерческими организациями, за исключением государственных предприятий, имеющие наибольший совокупный годовой доход без учета корректировки, предусмотренной статьей 99 настоящего Кодекса, при одновременном соответствии следующим условиям, если иное не установлено настоящим пунктом:</w:t>
      </w:r>
    </w:p>
    <w:p w:rsidR="00454D25" w:rsidRPr="006D71FC" w:rsidRDefault="00454D25" w:rsidP="006D71FC">
      <w:pPr>
        <w:ind w:firstLine="709"/>
        <w:contextualSpacing/>
        <w:jc w:val="both"/>
        <w:rPr>
          <w:b/>
          <w:color w:val="auto"/>
        </w:rPr>
      </w:pPr>
      <w:r w:rsidRPr="006D71FC">
        <w:rPr>
          <w:b/>
          <w:color w:val="auto"/>
        </w:rPr>
        <w:t>1) сумма стоимостных балансов фиксированных активов на конец налогового периода составляет не менее 325 000-кратного месячного расчетного показателя, установленного законом о республиканском бюджете и действующего на конец года, в котором подлежит утверждению перечень налогоплательщиков, подлежащих обязательному мониторингу;</w:t>
      </w:r>
    </w:p>
    <w:p w:rsidR="00454D25" w:rsidRPr="006D71FC" w:rsidRDefault="00454D25" w:rsidP="006D71FC">
      <w:pPr>
        <w:ind w:firstLine="709"/>
        <w:contextualSpacing/>
        <w:jc w:val="both"/>
        <w:rPr>
          <w:b/>
          <w:color w:val="auto"/>
        </w:rPr>
      </w:pPr>
      <w:r w:rsidRPr="006D71FC">
        <w:rPr>
          <w:b/>
          <w:color w:val="auto"/>
        </w:rPr>
        <w:t>2) численность работников составляет не менее 250 человек.</w:t>
      </w:r>
    </w:p>
    <w:p w:rsidR="00454D25" w:rsidRPr="006D71FC" w:rsidRDefault="00454D25" w:rsidP="006D71FC">
      <w:pPr>
        <w:ind w:firstLine="709"/>
        <w:contextualSpacing/>
        <w:jc w:val="both"/>
        <w:rPr>
          <w:b/>
          <w:color w:val="auto"/>
        </w:rPr>
      </w:pPr>
      <w:r w:rsidRPr="006D71FC">
        <w:rPr>
          <w:b/>
          <w:color w:val="auto"/>
        </w:rPr>
        <w:t>Для целей настоящей статьи:</w:t>
      </w:r>
    </w:p>
    <w:p w:rsidR="00454D25" w:rsidRPr="006D71FC" w:rsidRDefault="00454D25" w:rsidP="006D71FC">
      <w:pPr>
        <w:ind w:firstLine="709"/>
        <w:contextualSpacing/>
        <w:jc w:val="both"/>
        <w:rPr>
          <w:b/>
          <w:color w:val="auto"/>
        </w:rPr>
      </w:pPr>
      <w:r w:rsidRPr="006D71FC">
        <w:rPr>
          <w:b/>
          <w:color w:val="auto"/>
        </w:rPr>
        <w:t>1) совокупный годовой доход без учета корректировки, предусмотренной статьей 99 настоящего Кодекса, определяется на основании данных декларации по корпоративному подоходному налогу за налоговый период, предшествующий году, в котором подлежит утверждению перечень налогоплательщиков, подлежащих обязательному мониторингу;</w:t>
      </w:r>
    </w:p>
    <w:p w:rsidR="00454D25" w:rsidRPr="006D71FC" w:rsidRDefault="00454D25" w:rsidP="006D71FC">
      <w:pPr>
        <w:ind w:firstLine="709"/>
        <w:contextualSpacing/>
        <w:jc w:val="both"/>
        <w:rPr>
          <w:b/>
          <w:color w:val="auto"/>
        </w:rPr>
      </w:pPr>
      <w:r w:rsidRPr="006D71FC">
        <w:rPr>
          <w:b/>
          <w:color w:val="auto"/>
        </w:rPr>
        <w:t>2) сумма стоимостных балансов фиксированных активов определяется на основании налоговой отчетности за год, предшествующий году, в котором подлежит утверждению перечень налогоплательщиков, подлежащих обязательному мониторингу;</w:t>
      </w:r>
    </w:p>
    <w:p w:rsidR="00454D25" w:rsidRPr="006D71FC" w:rsidRDefault="00454D25" w:rsidP="006D71FC">
      <w:pPr>
        <w:ind w:firstLine="709"/>
        <w:contextualSpacing/>
        <w:jc w:val="both"/>
        <w:rPr>
          <w:b/>
          <w:color w:val="auto"/>
        </w:rPr>
      </w:pPr>
      <w:r w:rsidRPr="006D71FC">
        <w:rPr>
          <w:b/>
          <w:color w:val="auto"/>
        </w:rPr>
        <w:t>3) численность работников определяется на основании данных декларации по индивидуальному подоходному налогу и социальному налогу за последний месяц первого квартала года, в котором подлежит утверждению перечень налогоплательщиков, подлежащих обязательному мониторингу.</w:t>
      </w:r>
    </w:p>
    <w:p w:rsidR="00454D25" w:rsidRPr="006D71FC" w:rsidRDefault="00454D25" w:rsidP="006D71FC">
      <w:pPr>
        <w:ind w:firstLine="709"/>
        <w:contextualSpacing/>
        <w:jc w:val="both"/>
        <w:rPr>
          <w:b/>
          <w:color w:val="auto"/>
        </w:rPr>
      </w:pPr>
      <w:r w:rsidRPr="006D71FC">
        <w:rPr>
          <w:b/>
          <w:color w:val="auto"/>
        </w:rPr>
        <w:t>Вне зависимости от соблюдения условий, установленных настоящим пунктом, подлежат обязательному мониторингу:</w:t>
      </w:r>
    </w:p>
    <w:p w:rsidR="00454D25" w:rsidRPr="006D71FC" w:rsidRDefault="00454D25" w:rsidP="006D71FC">
      <w:pPr>
        <w:ind w:firstLine="709"/>
        <w:contextualSpacing/>
        <w:jc w:val="both"/>
        <w:rPr>
          <w:b/>
          <w:color w:val="auto"/>
        </w:rPr>
      </w:pPr>
      <w:r w:rsidRPr="006D71FC">
        <w:rPr>
          <w:b/>
          <w:color w:val="auto"/>
        </w:rPr>
        <w:t>1)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имеющие наибольший совокупный годовой доход без учета корректировки, предусмотренной статьей 99 настоящего Кодекса, и (или) осуществляющие деятельность на нефтегазоконденсатном месторождении в соответствии с указанными соглашениями (контрактами);</w:t>
      </w:r>
    </w:p>
    <w:p w:rsidR="00454D25" w:rsidRPr="006D71FC" w:rsidRDefault="00454D25" w:rsidP="006D71FC">
      <w:pPr>
        <w:ind w:firstLine="709"/>
        <w:contextualSpacing/>
        <w:jc w:val="both"/>
        <w:rPr>
          <w:b/>
          <w:color w:val="auto"/>
        </w:rPr>
      </w:pPr>
      <w:r w:rsidRPr="006D71FC">
        <w:rPr>
          <w:b/>
          <w:color w:val="auto"/>
        </w:rPr>
        <w:t>2) недропользователь, который на 1 октября года, предшествующего году введения в действие перечня налогоплательщиков, подлежащих обязательному мониторингу, соответствует следующим условиям:</w:t>
      </w:r>
    </w:p>
    <w:p w:rsidR="00454D25" w:rsidRPr="006D71FC" w:rsidRDefault="00454D25" w:rsidP="006D71FC">
      <w:pPr>
        <w:ind w:firstLine="709"/>
        <w:contextualSpacing/>
        <w:jc w:val="both"/>
        <w:rPr>
          <w:b/>
          <w:color w:val="auto"/>
        </w:rPr>
      </w:pPr>
      <w:r w:rsidRPr="006D71FC">
        <w:rPr>
          <w:b/>
          <w:color w:val="auto"/>
        </w:rPr>
        <w:t>с недропользователем заключен контракт на разведку, добычу, совмещенную разведку и добычу полезных ископаемых, за исключением контрактов на разведку, добычу общераспространенных полезных ископаемых и подземных вод;</w:t>
      </w:r>
    </w:p>
    <w:p w:rsidR="00454D25" w:rsidRPr="006D71FC" w:rsidRDefault="00454D25" w:rsidP="006D71FC">
      <w:pPr>
        <w:ind w:firstLine="709"/>
        <w:contextualSpacing/>
        <w:jc w:val="both"/>
        <w:rPr>
          <w:b/>
          <w:color w:val="auto"/>
        </w:rPr>
      </w:pPr>
      <w:r w:rsidRPr="006D71FC">
        <w:rPr>
          <w:b/>
          <w:color w:val="auto"/>
        </w:rPr>
        <w:t>недропользователь отнесен к категории градообразующих юридических лиц в соответствии с перечнем, утверждаемым уполномоченным органом по региональному развитию.</w:t>
      </w:r>
    </w:p>
    <w:p w:rsidR="00454D25" w:rsidRPr="006D71FC" w:rsidRDefault="00454D25" w:rsidP="006D71FC">
      <w:pPr>
        <w:ind w:firstLine="709"/>
        <w:contextualSpacing/>
        <w:jc w:val="both"/>
        <w:rPr>
          <w:b/>
          <w:color w:val="auto"/>
        </w:rPr>
      </w:pPr>
      <w:r w:rsidRPr="006D71FC">
        <w:rPr>
          <w:b/>
          <w:color w:val="auto"/>
        </w:rPr>
        <w:t>2. В перечень налогоплательщиков, подлежащих обязательному мониторингу, включаются:</w:t>
      </w:r>
    </w:p>
    <w:p w:rsidR="00454D25" w:rsidRPr="006D71FC" w:rsidRDefault="00454D25" w:rsidP="006D71FC">
      <w:pPr>
        <w:ind w:firstLine="709"/>
        <w:contextualSpacing/>
        <w:jc w:val="both"/>
        <w:rPr>
          <w:b/>
          <w:color w:val="auto"/>
        </w:rPr>
      </w:pPr>
      <w:r w:rsidRPr="006D71FC">
        <w:rPr>
          <w:b/>
          <w:color w:val="auto"/>
        </w:rPr>
        <w:t>1) первые триста крупных налогоплательщиков, имеющих наибольший совокупный годовой доход без учета корректировки, предусмотренной статьей 99 настоящего Кодекса, из крупных налогоплательщиков, соответствующих условиям, установленным частью первой пункта 1 настоящей статьи;</w:t>
      </w:r>
    </w:p>
    <w:p w:rsidR="00454D25" w:rsidRPr="006D71FC" w:rsidRDefault="00454D25" w:rsidP="006D71FC">
      <w:pPr>
        <w:ind w:firstLine="709"/>
        <w:contextualSpacing/>
        <w:jc w:val="both"/>
        <w:rPr>
          <w:b/>
          <w:color w:val="auto"/>
        </w:rPr>
      </w:pPr>
      <w:r w:rsidRPr="006D71FC">
        <w:rPr>
          <w:b/>
          <w:color w:val="auto"/>
        </w:rPr>
        <w:t>2) налогоплательщики, указанные в части третьей пункта 2 настоящей статьи.</w:t>
      </w:r>
    </w:p>
    <w:p w:rsidR="00454D25" w:rsidRPr="006D71FC" w:rsidRDefault="00454D25" w:rsidP="006D71FC">
      <w:pPr>
        <w:ind w:firstLine="709"/>
        <w:contextualSpacing/>
        <w:jc w:val="both"/>
        <w:rPr>
          <w:b/>
          <w:color w:val="auto"/>
        </w:rPr>
      </w:pPr>
      <w:r w:rsidRPr="006D71FC">
        <w:rPr>
          <w:b/>
          <w:color w:val="auto"/>
        </w:rPr>
        <w:t>3. Перечень налогоплательщиков, подлежащих обязательному мониторингу, формируется на основе данных налоговой отчетности, представленной по состоянию на 1 октября года, предшествующего году введения в действие указанного перечня, и утверждается Правительством Республики Казахстан не позднее 31 декабря года, предшествующего году введения в действие указанного перечня.</w:t>
      </w:r>
    </w:p>
    <w:p w:rsidR="00454D25" w:rsidRPr="006D71FC" w:rsidRDefault="00454D25" w:rsidP="006D71FC">
      <w:pPr>
        <w:ind w:firstLine="709"/>
        <w:contextualSpacing/>
        <w:jc w:val="both"/>
        <w:rPr>
          <w:b/>
          <w:color w:val="auto"/>
        </w:rPr>
      </w:pPr>
      <w:r w:rsidRPr="006D71FC">
        <w:rPr>
          <w:b/>
          <w:color w:val="auto"/>
        </w:rPr>
        <w:t>В случае, если по состоянию на 1 октября года, предшествующего году введения в действие перечня налогоплательщиков, подлежащих обязательному мониторингу, налогоплательщик, соответствующий требованиям, установленным пунктом 1 настоящей статьи, находится на стадии ликвидации, такой налогоплательщик не подлежит включению в данный перечень.</w:t>
      </w:r>
    </w:p>
    <w:p w:rsidR="00454D25" w:rsidRPr="006D71FC" w:rsidRDefault="00454D25" w:rsidP="006D71FC">
      <w:pPr>
        <w:ind w:firstLine="709"/>
        <w:contextualSpacing/>
        <w:jc w:val="both"/>
        <w:rPr>
          <w:b/>
          <w:color w:val="auto"/>
        </w:rPr>
      </w:pPr>
      <w:r w:rsidRPr="006D71FC">
        <w:rPr>
          <w:b/>
          <w:color w:val="auto"/>
        </w:rPr>
        <w:t>Утвержденный перечень налогоплательщиков, подлежащих обязательному мониторингу, вводится в действие не ранее 1 января года, следующего за годом его утверждения, и действует в течение двух лет со дня введения его в действие и не подлежит пересмотру в течение данного периода.</w:t>
      </w:r>
    </w:p>
    <w:p w:rsidR="00454D25" w:rsidRPr="006D71FC" w:rsidRDefault="00454D25" w:rsidP="006D71FC">
      <w:pPr>
        <w:ind w:firstLine="709"/>
        <w:contextualSpacing/>
        <w:jc w:val="both"/>
        <w:rPr>
          <w:b/>
          <w:color w:val="auto"/>
        </w:rPr>
      </w:pPr>
      <w:r w:rsidRPr="006D71FC">
        <w:rPr>
          <w:b/>
          <w:color w:val="auto"/>
        </w:rPr>
        <w:t>4. В случае реорганизации налогоплательщика, подлежащего обязательному мониторингу, его правопреемник (правопреемники) подлежит (подлежат) обязательному мониторингу до введения в действие последующего перечня налогоплательщиков, подлежащих обязательному мониторингу.</w:t>
      </w:r>
    </w:p>
    <w:p w:rsidR="00454D25" w:rsidRPr="006D71FC" w:rsidRDefault="00454D25" w:rsidP="006D71FC">
      <w:pPr>
        <w:ind w:firstLine="709"/>
        <w:contextualSpacing/>
        <w:jc w:val="both"/>
        <w:rPr>
          <w:b/>
          <w:color w:val="auto"/>
        </w:rPr>
      </w:pPr>
      <w:r w:rsidRPr="006D71FC">
        <w:rPr>
          <w:b/>
          <w:color w:val="auto"/>
        </w:rPr>
        <w:t>5. В случае ликвидации налогоплательщика, подлежащего обязательному мониторингу, а также со дня вступления в силу решения суда о признании его банкротом данный налогоплательщик признается исключенным из перечня налогоплательщиков, подлежащих обязательному мониторингу.</w:t>
      </w:r>
    </w:p>
    <w:p w:rsidR="00454D25" w:rsidRPr="006D71FC" w:rsidRDefault="00454D25" w:rsidP="006D71FC">
      <w:pPr>
        <w:ind w:firstLine="709"/>
        <w:contextualSpacing/>
        <w:jc w:val="both"/>
        <w:rPr>
          <w:b/>
          <w:color w:val="auto"/>
        </w:rPr>
      </w:pPr>
    </w:p>
    <w:p w:rsidR="00454D25" w:rsidRPr="006D71FC" w:rsidRDefault="00454D25" w:rsidP="006D71FC">
      <w:pPr>
        <w:ind w:firstLine="709"/>
        <w:contextualSpacing/>
        <w:jc w:val="both"/>
        <w:rPr>
          <w:b/>
          <w:color w:val="auto"/>
        </w:rPr>
      </w:pPr>
    </w:p>
    <w:p w:rsidR="00454D25" w:rsidRPr="006D71FC" w:rsidRDefault="00454D25" w:rsidP="006D71FC">
      <w:pPr>
        <w:ind w:firstLine="709"/>
        <w:contextualSpacing/>
        <w:jc w:val="both"/>
        <w:rPr>
          <w:b/>
          <w:color w:val="auto"/>
        </w:rPr>
      </w:pPr>
      <w:r w:rsidRPr="006D71FC">
        <w:rPr>
          <w:b/>
          <w:color w:val="auto"/>
        </w:rPr>
        <w:t>Статья 623-2. Добровольный мониторинг</w:t>
      </w:r>
    </w:p>
    <w:p w:rsidR="00454D25" w:rsidRPr="006D71FC" w:rsidRDefault="00454D25" w:rsidP="006D71FC">
      <w:pPr>
        <w:ind w:firstLine="709"/>
        <w:contextualSpacing/>
        <w:jc w:val="both"/>
        <w:rPr>
          <w:color w:val="auto"/>
        </w:rPr>
      </w:pPr>
    </w:p>
    <w:p w:rsidR="00454D25" w:rsidRPr="006D71FC" w:rsidRDefault="00454D25" w:rsidP="006D71FC">
      <w:pPr>
        <w:ind w:firstLine="709"/>
        <w:contextualSpacing/>
        <w:jc w:val="both"/>
        <w:rPr>
          <w:b/>
          <w:color w:val="auto"/>
        </w:rPr>
      </w:pPr>
      <w:r w:rsidRPr="006D71FC">
        <w:rPr>
          <w:b/>
          <w:color w:val="auto"/>
        </w:rPr>
        <w:t>1.</w:t>
      </w:r>
      <w:r w:rsidRPr="006D71FC">
        <w:rPr>
          <w:color w:val="auto"/>
        </w:rPr>
        <w:t xml:space="preserve"> </w:t>
      </w:r>
      <w:r w:rsidRPr="006D71FC">
        <w:rPr>
          <w:b/>
          <w:color w:val="auto"/>
        </w:rPr>
        <w:t>Добровольный мониторинг  осуществляется с 1 января года, следующего за годом заключения соглашения о расширенном информационном взаимодействии между налогоплательщиком и уполномоченным органом, предусматривает обмен информацией и документами между уполномоченным органом и налогоплательщиком, в том числе полный доступ к информационным системам бухгалтерского, хозяйственного, управленческого учетов налогоплательщика и к его учетной документации, и основывается на принципах:</w:t>
      </w:r>
    </w:p>
    <w:p w:rsidR="00454D25" w:rsidRPr="006D71FC" w:rsidRDefault="00454D25" w:rsidP="006D71FC">
      <w:pPr>
        <w:ind w:firstLine="709"/>
        <w:contextualSpacing/>
        <w:jc w:val="both"/>
        <w:rPr>
          <w:b/>
          <w:color w:val="auto"/>
        </w:rPr>
      </w:pPr>
      <w:r w:rsidRPr="006D71FC">
        <w:rPr>
          <w:b/>
          <w:color w:val="auto"/>
        </w:rPr>
        <w:t>1) доверия;</w:t>
      </w:r>
    </w:p>
    <w:p w:rsidR="00454D25" w:rsidRPr="006D71FC" w:rsidRDefault="00454D25" w:rsidP="006D71FC">
      <w:pPr>
        <w:ind w:firstLine="709"/>
        <w:contextualSpacing/>
        <w:jc w:val="both"/>
        <w:rPr>
          <w:b/>
          <w:color w:val="auto"/>
        </w:rPr>
      </w:pPr>
      <w:r w:rsidRPr="006D71FC">
        <w:rPr>
          <w:b/>
          <w:color w:val="auto"/>
        </w:rPr>
        <w:t>2) законности;</w:t>
      </w:r>
    </w:p>
    <w:p w:rsidR="00454D25" w:rsidRPr="006D71FC" w:rsidRDefault="00454D25" w:rsidP="006D71FC">
      <w:pPr>
        <w:ind w:firstLine="709"/>
        <w:contextualSpacing/>
        <w:jc w:val="both"/>
        <w:rPr>
          <w:b/>
          <w:color w:val="auto"/>
        </w:rPr>
      </w:pPr>
      <w:r w:rsidRPr="006D71FC">
        <w:rPr>
          <w:b/>
          <w:color w:val="auto"/>
        </w:rPr>
        <w:t>3) прозрачности;</w:t>
      </w:r>
    </w:p>
    <w:p w:rsidR="00454D25" w:rsidRPr="006D71FC" w:rsidRDefault="00454D25" w:rsidP="006D71FC">
      <w:pPr>
        <w:ind w:firstLine="709"/>
        <w:contextualSpacing/>
        <w:jc w:val="both"/>
        <w:rPr>
          <w:b/>
          <w:color w:val="auto"/>
        </w:rPr>
      </w:pPr>
      <w:r w:rsidRPr="006D71FC">
        <w:rPr>
          <w:b/>
          <w:color w:val="auto"/>
        </w:rPr>
        <w:t>4) ...</w:t>
      </w:r>
    </w:p>
    <w:p w:rsidR="00454D25" w:rsidRPr="006D71FC" w:rsidRDefault="00454D25" w:rsidP="006D71FC">
      <w:pPr>
        <w:ind w:firstLine="709"/>
        <w:contextualSpacing/>
        <w:jc w:val="both"/>
        <w:rPr>
          <w:b/>
          <w:color w:val="auto"/>
        </w:rPr>
      </w:pPr>
      <w:r w:rsidRPr="006D71FC">
        <w:rPr>
          <w:b/>
          <w:color w:val="auto"/>
        </w:rPr>
        <w:t>2. Соглашение о расширенном информационном взаимодействии для осуществления добровольного мониторинга заключается между уполномоченным органом и налогоплательщиками, одновременно соответствующими следующим условиям:</w:t>
      </w:r>
    </w:p>
    <w:p w:rsidR="00454D25" w:rsidRPr="006D71FC" w:rsidRDefault="00454D25" w:rsidP="006D71FC">
      <w:pPr>
        <w:ind w:firstLine="709"/>
        <w:contextualSpacing/>
        <w:jc w:val="both"/>
        <w:rPr>
          <w:b/>
          <w:color w:val="auto"/>
        </w:rPr>
      </w:pPr>
      <w:r w:rsidRPr="006D71FC">
        <w:rPr>
          <w:b/>
          <w:color w:val="auto"/>
        </w:rPr>
        <w:t>1) сумма стоимостных балансов фиксированных активов на конец налогового периода составляет не менее 325 000 - кратного месячного расчетного показателя, установленного законом о республиканском бюджете и действующего на конец года, в котором планируется заключить соглашение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2) сумма уплаченных налогов составляет не менее 5 миллиардов тенге за календарный год, предшествующий году, в котором планируется заключить соглашение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2) численность работников составляет не менее 250 человек;</w:t>
      </w:r>
    </w:p>
    <w:p w:rsidR="00454D25" w:rsidRPr="006D71FC" w:rsidRDefault="00454D25" w:rsidP="006D71FC">
      <w:pPr>
        <w:ind w:firstLine="709"/>
        <w:contextualSpacing/>
        <w:jc w:val="both"/>
        <w:rPr>
          <w:b/>
          <w:color w:val="auto"/>
        </w:rPr>
      </w:pPr>
      <w:r w:rsidRPr="006D71FC">
        <w:rPr>
          <w:b/>
          <w:color w:val="auto"/>
        </w:rPr>
        <w:t>3) наличие налоговых регистров, расшифровывающих каждую строку декларации,  в том числе в разрезе видов реализуемых (приобретаемых) товаров, работ, услуг;</w:t>
      </w:r>
    </w:p>
    <w:p w:rsidR="00454D25" w:rsidRPr="006D71FC" w:rsidRDefault="00454D25" w:rsidP="006D71FC">
      <w:pPr>
        <w:ind w:firstLine="709"/>
        <w:contextualSpacing/>
        <w:jc w:val="both"/>
        <w:rPr>
          <w:b/>
          <w:color w:val="auto"/>
        </w:rPr>
      </w:pPr>
      <w:r w:rsidRPr="006D71FC">
        <w:rPr>
          <w:b/>
          <w:color w:val="auto"/>
        </w:rPr>
        <w:t>4) ведение бухгалтерского и налогового учетов на казахском и (или) русском  языках;</w:t>
      </w:r>
    </w:p>
    <w:p w:rsidR="00454D25" w:rsidRPr="006D71FC" w:rsidRDefault="00454D25" w:rsidP="006D71FC">
      <w:pPr>
        <w:ind w:firstLine="709"/>
        <w:contextualSpacing/>
        <w:jc w:val="both"/>
        <w:rPr>
          <w:b/>
          <w:color w:val="auto"/>
        </w:rPr>
      </w:pPr>
      <w:r w:rsidRPr="006D71FC">
        <w:rPr>
          <w:b/>
          <w:color w:val="auto"/>
        </w:rPr>
        <w:t>5) наличие аудиторских заключений по финансовой отчетности и налогам, составленных аудиторскими организациями, за  последние три года, предшествующие году заключения соглашения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6) информационные системы по бухгалтерскому учету должны соответствовать требованиям для выгрузки стандартного файла аудита по налогам;</w:t>
      </w:r>
    </w:p>
    <w:p w:rsidR="00454D25" w:rsidRPr="006D71FC" w:rsidRDefault="00454D25" w:rsidP="006D71FC">
      <w:pPr>
        <w:ind w:firstLine="709"/>
        <w:contextualSpacing/>
        <w:jc w:val="both"/>
        <w:rPr>
          <w:b/>
          <w:color w:val="auto"/>
        </w:rPr>
      </w:pPr>
      <w:r w:rsidRPr="006D71FC">
        <w:rPr>
          <w:b/>
          <w:color w:val="auto"/>
        </w:rPr>
        <w:t>7) наличие системы внутреннего контроля;</w:t>
      </w:r>
    </w:p>
    <w:p w:rsidR="00454D25" w:rsidRPr="006D71FC" w:rsidRDefault="00454D25" w:rsidP="006D71FC">
      <w:pPr>
        <w:ind w:firstLine="709"/>
        <w:contextualSpacing/>
        <w:jc w:val="both"/>
        <w:rPr>
          <w:b/>
          <w:color w:val="auto"/>
        </w:rPr>
      </w:pPr>
      <w:r w:rsidRPr="006D71FC">
        <w:rPr>
          <w:b/>
          <w:color w:val="auto"/>
        </w:rPr>
        <w:t>8) низкий уровень риска согласно параметрам оценки системы управления рисками.</w:t>
      </w:r>
    </w:p>
    <w:p w:rsidR="00454D25" w:rsidRPr="006D71FC" w:rsidRDefault="00454D25" w:rsidP="006D71FC">
      <w:pPr>
        <w:ind w:firstLine="709"/>
        <w:contextualSpacing/>
        <w:jc w:val="both"/>
        <w:rPr>
          <w:b/>
          <w:color w:val="auto"/>
        </w:rPr>
      </w:pPr>
      <w:r w:rsidRPr="006D71FC">
        <w:rPr>
          <w:b/>
          <w:color w:val="auto"/>
        </w:rPr>
        <w:t>Для целей настоящей статьи:</w:t>
      </w:r>
    </w:p>
    <w:p w:rsidR="00454D25" w:rsidRPr="006D71FC" w:rsidRDefault="00454D25" w:rsidP="006D71FC">
      <w:pPr>
        <w:ind w:firstLine="709"/>
        <w:contextualSpacing/>
        <w:jc w:val="both"/>
        <w:rPr>
          <w:b/>
          <w:color w:val="auto"/>
        </w:rPr>
      </w:pPr>
      <w:r w:rsidRPr="006D71FC">
        <w:rPr>
          <w:b/>
          <w:color w:val="auto"/>
        </w:rPr>
        <w:t>1) сумма стоимостных балансов фиксированных активов определяется на основании налоговой отчетности за год, предшествующий году, в котором планируется заключение соглашения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2) численность работников определяется на основании данных декларации по индивидуальному подоходному налогу и социальному налогу за последний месяц первого квартала года, в котором планируется заключение соглашения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3) под системой внутреннего контроля понимается совокупность организационной структуры, методик и процедур, утвержденных налогоплательщиком для упорядоченного и эффективного ведения финансово-хозяйственной деятельности, предупреждения нарушения законодательства Республики Казахстан при исчислении налогов и других обязательных платежей в бюджет, а также для своевременной подготовки налоговой и иной отчетности налогоплательщика.</w:t>
      </w:r>
    </w:p>
    <w:p w:rsidR="00454D25" w:rsidRPr="006D71FC" w:rsidRDefault="00454D25" w:rsidP="006D71FC">
      <w:pPr>
        <w:ind w:firstLine="709"/>
        <w:contextualSpacing/>
        <w:jc w:val="both"/>
        <w:rPr>
          <w:b/>
          <w:color w:val="auto"/>
        </w:rPr>
      </w:pPr>
      <w:r w:rsidRPr="006D71FC">
        <w:rPr>
          <w:b/>
          <w:color w:val="auto"/>
        </w:rPr>
        <w:t>2. Заявление о проведении добровольного мониторинга подается налогоплательщиком в уполномоченный орган не позднее 1 октября года, предшествующего периоду, за который планируется проведение добровольного мониторинга, в порядке и по форме, определенным уполномоченным органом, с приложением документов, перечень которых устанавливается уполномоченным органом.</w:t>
      </w:r>
    </w:p>
    <w:p w:rsidR="00454D25" w:rsidRPr="006D71FC" w:rsidRDefault="00454D25" w:rsidP="006D71FC">
      <w:pPr>
        <w:ind w:firstLine="709"/>
        <w:contextualSpacing/>
        <w:jc w:val="both"/>
        <w:rPr>
          <w:b/>
          <w:color w:val="auto"/>
        </w:rPr>
      </w:pPr>
      <w:r w:rsidRPr="006D71FC">
        <w:rPr>
          <w:b/>
          <w:color w:val="auto"/>
        </w:rPr>
        <w:t>3. По итогам рассмотрения заявления уполномоченный орган:</w:t>
      </w:r>
    </w:p>
    <w:p w:rsidR="00454D25" w:rsidRPr="006D71FC" w:rsidRDefault="00454D25" w:rsidP="006D71FC">
      <w:pPr>
        <w:ind w:firstLine="709"/>
        <w:contextualSpacing/>
        <w:jc w:val="both"/>
        <w:rPr>
          <w:b/>
          <w:color w:val="auto"/>
        </w:rPr>
      </w:pPr>
      <w:r w:rsidRPr="006D71FC">
        <w:rPr>
          <w:b/>
          <w:color w:val="auto"/>
        </w:rPr>
        <w:t>1) подписывает с налогоплательщиком соглашение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2) при несоответствии установленным требованиями направляет решение об отказе в подписании соглашения о расширенном информационном взаимодействии с указанием обоснованных причин такого отказа.</w:t>
      </w:r>
    </w:p>
    <w:p w:rsidR="00454D25" w:rsidRPr="006D71FC" w:rsidRDefault="00454D25" w:rsidP="006D71FC">
      <w:pPr>
        <w:ind w:firstLine="709"/>
        <w:contextualSpacing/>
        <w:jc w:val="both"/>
        <w:rPr>
          <w:b/>
          <w:color w:val="auto"/>
        </w:rPr>
      </w:pPr>
      <w:r w:rsidRPr="006D71FC">
        <w:rPr>
          <w:b/>
          <w:color w:val="auto"/>
        </w:rPr>
        <w:t>Форма соглашения о расширенном информационном взаимодействии и порядок его заключения устанавливаются уполномоченным органом.</w:t>
      </w:r>
    </w:p>
    <w:p w:rsidR="00454D25" w:rsidRPr="006D71FC" w:rsidRDefault="00454D25" w:rsidP="006D71FC">
      <w:pPr>
        <w:ind w:firstLine="709"/>
        <w:contextualSpacing/>
        <w:jc w:val="both"/>
        <w:rPr>
          <w:b/>
          <w:color w:val="auto"/>
        </w:rPr>
      </w:pPr>
      <w:r w:rsidRPr="006D71FC">
        <w:rPr>
          <w:b/>
          <w:color w:val="auto"/>
        </w:rPr>
        <w:t>4. Добровольный мониторинг проводится с 1 января года, следующего за годом подписания соглашения о расширенном информационном взаимодействии, до прекращения действия такого соглашения.</w:t>
      </w:r>
    </w:p>
    <w:p w:rsidR="00454D25" w:rsidRPr="006D71FC" w:rsidRDefault="00454D25" w:rsidP="006D71FC">
      <w:pPr>
        <w:ind w:firstLine="709"/>
        <w:contextualSpacing/>
        <w:jc w:val="both"/>
        <w:rPr>
          <w:b/>
          <w:color w:val="auto"/>
        </w:rPr>
      </w:pPr>
      <w:r w:rsidRPr="006D71FC">
        <w:rPr>
          <w:b/>
          <w:color w:val="auto"/>
        </w:rPr>
        <w:t xml:space="preserve">5. Налогоплательщики, подлежащие обязательному мониторингу, с 1 января года, следующего за годом заключения соглашения о расширенном информационном взаимодействии, не являются налогоплательщиками, подлежащими обязательному мониторингу. </w:t>
      </w:r>
    </w:p>
    <w:p w:rsidR="00454D25" w:rsidRPr="006D71FC" w:rsidRDefault="00454D25" w:rsidP="006D71FC">
      <w:pPr>
        <w:ind w:firstLine="709"/>
        <w:contextualSpacing/>
        <w:jc w:val="both"/>
        <w:rPr>
          <w:b/>
          <w:color w:val="auto"/>
        </w:rPr>
      </w:pPr>
      <w:r w:rsidRPr="006D71FC">
        <w:rPr>
          <w:b/>
          <w:color w:val="auto"/>
        </w:rPr>
        <w:t>6. Добровольный мониторинг прекращается досрочно в одностороннем порядке в следующих случаях:</w:t>
      </w:r>
    </w:p>
    <w:p w:rsidR="00454D25" w:rsidRPr="006D71FC" w:rsidRDefault="00454D25" w:rsidP="006D71FC">
      <w:pPr>
        <w:ind w:firstLine="709"/>
        <w:contextualSpacing/>
        <w:jc w:val="both"/>
        <w:rPr>
          <w:b/>
          <w:color w:val="auto"/>
        </w:rPr>
      </w:pPr>
      <w:r w:rsidRPr="006D71FC">
        <w:rPr>
          <w:b/>
          <w:color w:val="auto"/>
        </w:rPr>
        <w:t>1) неисполнение налогоплательщиком соглашения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2) выявление налоговым органом факта представления налогоплательщиком недостоверной информации в ходе проведения добровольного мониторинга;</w:t>
      </w:r>
    </w:p>
    <w:p w:rsidR="00454D25" w:rsidRPr="006D71FC" w:rsidRDefault="00454D25" w:rsidP="006D71FC">
      <w:pPr>
        <w:ind w:firstLine="709"/>
        <w:contextualSpacing/>
        <w:jc w:val="both"/>
        <w:rPr>
          <w:b/>
          <w:color w:val="auto"/>
        </w:rPr>
      </w:pPr>
      <w:r w:rsidRPr="006D71FC">
        <w:rPr>
          <w:b/>
          <w:color w:val="auto"/>
        </w:rPr>
        <w:t>3) систематическое (более одного раза) непредставление налоговому органу в ходе проведения добровольного мониторинга документов (информации) и письменных пояснений.</w:t>
      </w:r>
    </w:p>
    <w:p w:rsidR="00454D25" w:rsidRPr="006D71FC" w:rsidRDefault="00454D25" w:rsidP="006D71FC">
      <w:pPr>
        <w:ind w:firstLine="709"/>
        <w:contextualSpacing/>
        <w:jc w:val="both"/>
        <w:rPr>
          <w:b/>
          <w:color w:val="auto"/>
        </w:rPr>
      </w:pPr>
      <w:r w:rsidRPr="006D71FC">
        <w:rPr>
          <w:b/>
          <w:color w:val="auto"/>
        </w:rPr>
        <w:t>7. Налоговый орган уведомляет в письменной форме налогоплательщика о досрочном прекращении добровольного мониторинга.</w:t>
      </w:r>
    </w:p>
    <w:p w:rsidR="00066E21" w:rsidRPr="006D71FC" w:rsidRDefault="00066E21" w:rsidP="006D71FC">
      <w:pPr>
        <w:ind w:left="1200" w:hanging="800"/>
        <w:jc w:val="both"/>
        <w:rPr>
          <w:rStyle w:val="s1"/>
          <w:color w:val="auto"/>
        </w:rPr>
      </w:pPr>
    </w:p>
    <w:p w:rsidR="00D95106" w:rsidRPr="006D71FC" w:rsidRDefault="00D95106" w:rsidP="006D71FC">
      <w:pPr>
        <w:ind w:left="1200" w:hanging="800"/>
        <w:jc w:val="both"/>
        <w:rPr>
          <w:color w:val="auto"/>
        </w:rPr>
      </w:pPr>
      <w:r w:rsidRPr="006D71FC">
        <w:rPr>
          <w:rStyle w:val="s1"/>
          <w:color w:val="auto"/>
        </w:rPr>
        <w:t xml:space="preserve">Статья 624. </w:t>
      </w:r>
      <w:r w:rsidR="00066E21" w:rsidRPr="006D71FC">
        <w:rPr>
          <w:b/>
          <w:color w:val="auto"/>
        </w:rPr>
        <w:t>Порядок представления налоговых регистров</w:t>
      </w:r>
    </w:p>
    <w:p w:rsidR="00D95106" w:rsidRPr="006D71FC" w:rsidRDefault="00066E21" w:rsidP="006D71FC">
      <w:pPr>
        <w:ind w:firstLine="400"/>
        <w:jc w:val="both"/>
        <w:rPr>
          <w:color w:val="auto"/>
        </w:rPr>
      </w:pPr>
      <w:r w:rsidRPr="006D71FC">
        <w:rPr>
          <w:b/>
          <w:color w:val="auto"/>
        </w:rPr>
        <w:t xml:space="preserve">Налогоплательщики в рамках налогового мониторинга представляют налоговые регистры, установленные пунктом 4-2 статьи 77 настоящего Кодекса, по требованию налоговых органов или их должностных лиц. </w:t>
      </w:r>
    </w:p>
    <w:p w:rsidR="00066E21" w:rsidRPr="006D71FC" w:rsidRDefault="00066E21" w:rsidP="006D71FC">
      <w:pPr>
        <w:ind w:firstLine="709"/>
        <w:contextualSpacing/>
        <w:jc w:val="both"/>
        <w:rPr>
          <w:rStyle w:val="s3"/>
          <w:color w:val="auto"/>
        </w:rPr>
      </w:pPr>
      <w:bookmarkStart w:id="528" w:name="SUB624010000"/>
      <w:bookmarkEnd w:id="528"/>
    </w:p>
    <w:p w:rsidR="00066E21" w:rsidRPr="006D71FC" w:rsidRDefault="00D95106" w:rsidP="006D71FC">
      <w:pPr>
        <w:ind w:firstLine="709"/>
        <w:contextualSpacing/>
        <w:jc w:val="both"/>
        <w:rPr>
          <w:b/>
          <w:color w:val="auto"/>
        </w:rPr>
      </w:pPr>
      <w:r w:rsidRPr="006D71FC">
        <w:rPr>
          <w:rStyle w:val="s1"/>
          <w:color w:val="auto"/>
        </w:rPr>
        <w:t xml:space="preserve">Статья 624-1. </w:t>
      </w:r>
      <w:r w:rsidR="00066E21" w:rsidRPr="006D71FC">
        <w:rPr>
          <w:b/>
          <w:color w:val="auto"/>
        </w:rPr>
        <w:t>Порядок проведения обязательного мониторинга</w:t>
      </w:r>
    </w:p>
    <w:p w:rsidR="00D95106" w:rsidRPr="006D71FC" w:rsidRDefault="00D95106" w:rsidP="006D71FC">
      <w:pPr>
        <w:ind w:left="1200" w:hanging="800"/>
        <w:jc w:val="both"/>
        <w:rPr>
          <w:color w:val="auto"/>
        </w:rPr>
      </w:pPr>
    </w:p>
    <w:p w:rsidR="00066E21" w:rsidRPr="006D71FC" w:rsidRDefault="00066E21" w:rsidP="006D71FC">
      <w:pPr>
        <w:ind w:firstLine="709"/>
        <w:contextualSpacing/>
        <w:jc w:val="both"/>
        <w:rPr>
          <w:color w:val="auto"/>
        </w:rPr>
      </w:pPr>
      <w:bookmarkStart w:id="529" w:name="SUB624010100"/>
      <w:bookmarkEnd w:id="529"/>
      <w:r w:rsidRPr="006D71FC">
        <w:rPr>
          <w:color w:val="auto"/>
        </w:rPr>
        <w:t xml:space="preserve">1. В ходе проведения </w:t>
      </w:r>
      <w:r w:rsidRPr="006D71FC">
        <w:rPr>
          <w:b/>
          <w:color w:val="auto"/>
        </w:rPr>
        <w:t>обязательного</w:t>
      </w:r>
      <w:r w:rsidRPr="006D71FC">
        <w:rPr>
          <w:color w:val="auto"/>
        </w:rPr>
        <w:t xml:space="preserve"> мониторинга уполномоченный орган вправе требовать у налогоплательщиков, подлежащих </w:t>
      </w:r>
      <w:r w:rsidRPr="006D71FC">
        <w:rPr>
          <w:b/>
          <w:color w:val="auto"/>
        </w:rPr>
        <w:t>обязательному</w:t>
      </w:r>
      <w:r w:rsidRPr="006D71FC">
        <w:rPr>
          <w:color w:val="auto"/>
        </w:rPr>
        <w:t xml:space="preserve"> мониторингу, представления документов </w:t>
      </w:r>
      <w:r w:rsidRPr="006D71FC">
        <w:rPr>
          <w:b/>
          <w:color w:val="auto"/>
        </w:rPr>
        <w:t xml:space="preserve">и письменных пояснений, </w:t>
      </w:r>
      <w:r w:rsidRPr="006D71FC">
        <w:rPr>
          <w:color w:val="auto"/>
        </w:rPr>
        <w:t>подтверждающих правильность исчисления налогов и своевременность уплаты (удержания и перечисления) налогов и других обязательных платежей в бюджет, а также финансовой отчетности налогоплательщика (налогового агента), включая финансовую отчетность его дочерних организаций.</w:t>
      </w:r>
    </w:p>
    <w:p w:rsidR="00066E21" w:rsidRPr="006D71FC" w:rsidRDefault="00066E21" w:rsidP="006D71FC">
      <w:pPr>
        <w:ind w:firstLine="709"/>
        <w:contextualSpacing/>
        <w:jc w:val="both"/>
        <w:rPr>
          <w:color w:val="auto"/>
        </w:rPr>
      </w:pPr>
      <w:r w:rsidRPr="006D71FC">
        <w:rPr>
          <w:color w:val="auto"/>
        </w:rPr>
        <w:t>При этом данное требование подлежит исполнению налогоплательщиками, подлежащими</w:t>
      </w:r>
      <w:r w:rsidRPr="006D71FC">
        <w:rPr>
          <w:b/>
          <w:color w:val="auto"/>
        </w:rPr>
        <w:t xml:space="preserve"> обязательному</w:t>
      </w:r>
      <w:r w:rsidRPr="006D71FC">
        <w:rPr>
          <w:color w:val="auto"/>
        </w:rPr>
        <w:t xml:space="preserve"> мониторингу, в течение тридцати календарных дней со дня, следующего за днем вручения требования.</w:t>
      </w:r>
    </w:p>
    <w:p w:rsidR="00066E21" w:rsidRPr="006D71FC" w:rsidRDefault="00066E21" w:rsidP="006D71FC">
      <w:pPr>
        <w:ind w:firstLine="709"/>
        <w:contextualSpacing/>
        <w:jc w:val="both"/>
        <w:rPr>
          <w:color w:val="auto"/>
        </w:rPr>
      </w:pPr>
      <w:r w:rsidRPr="006D71FC">
        <w:rPr>
          <w:color w:val="auto"/>
        </w:rPr>
        <w:t xml:space="preserve">2. В случае выявления нарушений и расхождений по результатам </w:t>
      </w:r>
      <w:r w:rsidRPr="006D71FC">
        <w:rPr>
          <w:b/>
          <w:color w:val="auto"/>
        </w:rPr>
        <w:t>обязательного</w:t>
      </w:r>
      <w:r w:rsidRPr="006D71FC">
        <w:rPr>
          <w:color w:val="auto"/>
        </w:rPr>
        <w:t xml:space="preserve"> мониторинга уполномоченный орган извещает о них налогоплательщика, подлежащего </w:t>
      </w:r>
      <w:r w:rsidRPr="006D71FC">
        <w:rPr>
          <w:b/>
          <w:color w:val="auto"/>
        </w:rPr>
        <w:t xml:space="preserve">обязательному </w:t>
      </w:r>
      <w:r w:rsidRPr="006D71FC">
        <w:rPr>
          <w:color w:val="auto"/>
        </w:rPr>
        <w:t>мониторингу.</w:t>
      </w:r>
    </w:p>
    <w:p w:rsidR="00066E21" w:rsidRPr="006D71FC" w:rsidRDefault="00066E21" w:rsidP="006D71FC">
      <w:pPr>
        <w:ind w:firstLine="709"/>
        <w:contextualSpacing/>
        <w:jc w:val="both"/>
        <w:rPr>
          <w:color w:val="auto"/>
        </w:rPr>
      </w:pPr>
      <w:r w:rsidRPr="006D71FC">
        <w:rPr>
          <w:color w:val="auto"/>
        </w:rPr>
        <w:t xml:space="preserve">При этом налогоплательщик, подлежащий </w:t>
      </w:r>
      <w:r w:rsidRPr="006D71FC">
        <w:rPr>
          <w:b/>
          <w:color w:val="auto"/>
        </w:rPr>
        <w:t>обязательному</w:t>
      </w:r>
      <w:r w:rsidRPr="006D71FC">
        <w:rPr>
          <w:color w:val="auto"/>
        </w:rPr>
        <w:t xml:space="preserve"> мониторингу, обязан представить письменное пояснение в течение пятнадцати календарных дней со дня, следующего за днем вручения (получения) такого извещения.</w:t>
      </w:r>
    </w:p>
    <w:p w:rsidR="00066E21" w:rsidRPr="006D71FC" w:rsidRDefault="00066E21" w:rsidP="006D71FC">
      <w:pPr>
        <w:ind w:firstLine="709"/>
        <w:contextualSpacing/>
        <w:jc w:val="both"/>
        <w:rPr>
          <w:color w:val="auto"/>
        </w:rPr>
      </w:pPr>
      <w:r w:rsidRPr="006D71FC">
        <w:rPr>
          <w:color w:val="auto"/>
        </w:rPr>
        <w:t xml:space="preserve">В случае несогласия с представленным пояснением уполномоченный орган вправе приглашать такого налогоплательщика, подлежащего </w:t>
      </w:r>
      <w:r w:rsidRPr="006D71FC">
        <w:rPr>
          <w:b/>
          <w:color w:val="auto"/>
        </w:rPr>
        <w:t>обязательному</w:t>
      </w:r>
      <w:r w:rsidRPr="006D71FC">
        <w:rPr>
          <w:color w:val="auto"/>
        </w:rPr>
        <w:t xml:space="preserve"> мониторингу, для обсуждения возникших вопросов с представлением дополнительных документов и пояснений.</w:t>
      </w:r>
    </w:p>
    <w:p w:rsidR="00066E21" w:rsidRPr="006D71FC" w:rsidRDefault="00066E21" w:rsidP="006D71FC">
      <w:pPr>
        <w:ind w:firstLine="709"/>
        <w:contextualSpacing/>
        <w:jc w:val="both"/>
        <w:rPr>
          <w:color w:val="auto"/>
        </w:rPr>
      </w:pPr>
      <w:r w:rsidRPr="006D71FC">
        <w:rPr>
          <w:color w:val="auto"/>
        </w:rPr>
        <w:t xml:space="preserve">По итогам рассмотрения результатов мониторинга уполномоченный орган выносит мотивированное решение в письменном виде, которое направляется в течение двух рабочих дней с момента его вынесения налогоплательщику, подлежащему </w:t>
      </w:r>
      <w:r w:rsidRPr="006D71FC">
        <w:rPr>
          <w:b/>
          <w:color w:val="auto"/>
        </w:rPr>
        <w:t>обязательному</w:t>
      </w:r>
      <w:r w:rsidRPr="006D71FC">
        <w:rPr>
          <w:color w:val="auto"/>
        </w:rPr>
        <w:t xml:space="preserve"> мониторингу.</w:t>
      </w:r>
    </w:p>
    <w:p w:rsidR="00066E21" w:rsidRPr="006D71FC" w:rsidRDefault="00066E21" w:rsidP="006D71FC">
      <w:pPr>
        <w:ind w:firstLine="709"/>
        <w:contextualSpacing/>
        <w:jc w:val="both"/>
        <w:rPr>
          <w:b/>
          <w:color w:val="auto"/>
        </w:rPr>
      </w:pPr>
      <w:r w:rsidRPr="006D71FC">
        <w:rPr>
          <w:color w:val="auto"/>
        </w:rPr>
        <w:t xml:space="preserve">Извещение о согласии с мотивированным решением налогоплательщик, подлежащий </w:t>
      </w:r>
      <w:r w:rsidRPr="006D71FC">
        <w:rPr>
          <w:b/>
          <w:color w:val="auto"/>
        </w:rPr>
        <w:t>обязательному</w:t>
      </w:r>
      <w:r w:rsidRPr="006D71FC">
        <w:rPr>
          <w:color w:val="auto"/>
        </w:rPr>
        <w:t xml:space="preserve"> мониторингу, представляет в течение пяти календарных дней со дня его получения.</w:t>
      </w:r>
      <w:r w:rsidRPr="006D71FC">
        <w:rPr>
          <w:b/>
          <w:color w:val="auto"/>
        </w:rPr>
        <w:t xml:space="preserve"> </w:t>
      </w:r>
    </w:p>
    <w:p w:rsidR="00066E21" w:rsidRPr="006D71FC" w:rsidRDefault="00066E21" w:rsidP="006D71FC">
      <w:pPr>
        <w:ind w:firstLine="709"/>
        <w:rPr>
          <w:b/>
          <w:color w:val="auto"/>
        </w:rPr>
      </w:pPr>
    </w:p>
    <w:p w:rsidR="00066E21" w:rsidRPr="006D71FC" w:rsidRDefault="00066E21" w:rsidP="006D71FC">
      <w:pPr>
        <w:ind w:firstLine="709"/>
        <w:contextualSpacing/>
        <w:rPr>
          <w:b/>
          <w:color w:val="auto"/>
        </w:rPr>
      </w:pPr>
      <w:r w:rsidRPr="006D71FC">
        <w:rPr>
          <w:b/>
          <w:color w:val="auto"/>
        </w:rPr>
        <w:t>Статья 624-2. Порядок проведения добровольного мониторинга</w:t>
      </w:r>
    </w:p>
    <w:p w:rsidR="00066E21" w:rsidRPr="006D71FC" w:rsidRDefault="00066E21" w:rsidP="006D71FC">
      <w:pPr>
        <w:ind w:firstLine="709"/>
        <w:contextualSpacing/>
        <w:jc w:val="both"/>
        <w:rPr>
          <w:b/>
          <w:color w:val="auto"/>
        </w:rPr>
      </w:pPr>
      <w:r w:rsidRPr="006D71FC">
        <w:rPr>
          <w:b/>
          <w:color w:val="auto"/>
        </w:rPr>
        <w:t>1. В ходе проведения добровольного мониторинга уполномоченный орган осуществляет действия, предусмотренные частью первой статьи 624-1 настоящего Кодекса.</w:t>
      </w:r>
    </w:p>
    <w:p w:rsidR="00066E21" w:rsidRPr="006D71FC" w:rsidRDefault="00066E21" w:rsidP="006D71FC">
      <w:pPr>
        <w:ind w:firstLine="709"/>
        <w:contextualSpacing/>
        <w:jc w:val="both"/>
        <w:rPr>
          <w:b/>
          <w:color w:val="auto"/>
        </w:rPr>
      </w:pPr>
      <w:r w:rsidRPr="006D71FC">
        <w:rPr>
          <w:b/>
          <w:color w:val="auto"/>
        </w:rPr>
        <w:t>2. Мотивированное мнение уполномоченного органа по вопросу исполнения налогоплательщиком налоговых обязательств (далее – мотивированное мнение) составляется уполномоченным органом по собственной инициативе или по запросу налогоплательщика.</w:t>
      </w:r>
    </w:p>
    <w:p w:rsidR="00066E21" w:rsidRPr="006D71FC" w:rsidRDefault="00066E21" w:rsidP="006D71FC">
      <w:pPr>
        <w:ind w:firstLine="709"/>
        <w:contextualSpacing/>
        <w:jc w:val="both"/>
        <w:rPr>
          <w:b/>
          <w:color w:val="auto"/>
        </w:rPr>
      </w:pPr>
      <w:r w:rsidRPr="006D71FC">
        <w:rPr>
          <w:b/>
          <w:color w:val="auto"/>
        </w:rPr>
        <w:t>Мотивированное мнение направляется налогоплательщику при проведении добровольного мониторинга.</w:t>
      </w:r>
    </w:p>
    <w:p w:rsidR="00066E21" w:rsidRPr="006D71FC" w:rsidRDefault="00066E21" w:rsidP="006D71FC">
      <w:pPr>
        <w:ind w:firstLine="709"/>
        <w:contextualSpacing/>
        <w:jc w:val="both"/>
        <w:rPr>
          <w:b/>
          <w:color w:val="auto"/>
        </w:rPr>
      </w:pPr>
      <w:r w:rsidRPr="006D71FC">
        <w:rPr>
          <w:b/>
          <w:color w:val="auto"/>
        </w:rPr>
        <w:t>3. Мотивированное мнение по инициативе уполномоченного органа составляется в случае</w:t>
      </w:r>
      <w:r w:rsidRPr="006D71FC">
        <w:rPr>
          <w:color w:val="auto"/>
        </w:rPr>
        <w:t xml:space="preserve"> </w:t>
      </w:r>
      <w:r w:rsidRPr="006D71FC">
        <w:rPr>
          <w:b/>
          <w:color w:val="auto"/>
        </w:rPr>
        <w:t>выявления нарушений и расхождений по результатам добровольного мониторинга.</w:t>
      </w:r>
    </w:p>
    <w:p w:rsidR="00066E21" w:rsidRPr="006D71FC" w:rsidRDefault="00066E21" w:rsidP="006D71FC">
      <w:pPr>
        <w:ind w:firstLine="709"/>
        <w:contextualSpacing/>
        <w:jc w:val="both"/>
        <w:rPr>
          <w:b/>
          <w:color w:val="auto"/>
        </w:rPr>
      </w:pPr>
      <w:r w:rsidRPr="006D71FC">
        <w:rPr>
          <w:b/>
          <w:color w:val="auto"/>
        </w:rPr>
        <w:t>4. Мотивированное мнение по инициативе налогоплательщика составляется при наличии у него необходимости получения позиции уполномоченного органа по вопросам исчисления налогов и других обязательных платежей в бюджет. К запросу о предоставлении мотивированного мнения прилагаются копии документов, подтверждающих информацию, указанную в запросе.</w:t>
      </w:r>
    </w:p>
    <w:p w:rsidR="00066E21" w:rsidRPr="006D71FC" w:rsidRDefault="00066E21" w:rsidP="006D71FC">
      <w:pPr>
        <w:ind w:firstLine="709"/>
        <w:contextualSpacing/>
        <w:jc w:val="both"/>
        <w:rPr>
          <w:b/>
          <w:color w:val="auto"/>
        </w:rPr>
      </w:pPr>
      <w:r w:rsidRPr="006D71FC">
        <w:rPr>
          <w:b/>
          <w:color w:val="auto"/>
        </w:rPr>
        <w:t xml:space="preserve">5. В случае согласия с мотивированным мнением, налогоплательщик выполняет мотивированное мнение путем внесения изменений в налоговую отчетность или иным способом и уведомляет об этом уполномоченный орган в течение 10 календарных дней со дня, следующего за днем получения такого мотивированного мнения. </w:t>
      </w:r>
    </w:p>
    <w:p w:rsidR="00066E21" w:rsidRPr="006D71FC" w:rsidRDefault="00066E21" w:rsidP="006D71FC">
      <w:pPr>
        <w:ind w:firstLine="709"/>
        <w:contextualSpacing/>
        <w:jc w:val="both"/>
        <w:rPr>
          <w:b/>
          <w:color w:val="auto"/>
        </w:rPr>
      </w:pPr>
      <w:r w:rsidRPr="006D71FC">
        <w:rPr>
          <w:b/>
          <w:color w:val="auto"/>
        </w:rPr>
        <w:t xml:space="preserve">6. В случае несогласия с мотивированным мнением налогоплательщик в течение 30 календарных дней со дня, следующего за днем его получения, представляет в уполномоченный орган письменные возражения к мотивированному мнению. </w:t>
      </w:r>
    </w:p>
    <w:p w:rsidR="00066E21" w:rsidRPr="006D71FC" w:rsidRDefault="00066E21" w:rsidP="006D71FC">
      <w:pPr>
        <w:ind w:firstLine="709"/>
        <w:contextualSpacing/>
        <w:jc w:val="both"/>
        <w:rPr>
          <w:b/>
          <w:color w:val="auto"/>
        </w:rPr>
      </w:pPr>
      <w:r w:rsidRPr="006D71FC">
        <w:rPr>
          <w:b/>
          <w:color w:val="auto"/>
        </w:rPr>
        <w:t>7. Уполномоченный орган по результатам рассмотрения письменного возражения налогоплательщика к мотивированному мнению выносит мотивированное решение об изменении мотивированного мнения либо оставлении мотивированного мнения без изменения.</w:t>
      </w:r>
    </w:p>
    <w:p w:rsidR="00066E21" w:rsidRPr="006D71FC" w:rsidRDefault="00066E21" w:rsidP="006D71FC">
      <w:pPr>
        <w:ind w:firstLine="709"/>
        <w:contextualSpacing/>
        <w:jc w:val="both"/>
        <w:rPr>
          <w:b/>
          <w:color w:val="auto"/>
        </w:rPr>
      </w:pPr>
      <w:r w:rsidRPr="006D71FC">
        <w:rPr>
          <w:b/>
          <w:color w:val="auto"/>
        </w:rPr>
        <w:t>В случае не представления налогоплательщиком письменного возражения на мотивированное мнение или не выполнение такого мотивированного мнения (в случае письменного согласия налогоплательщика) в сроки, установленные настоящим пунктом, уполномоченным органом, уполномоченный орган выносит мотивированное решение на основании своего мотивированного мнения.</w:t>
      </w:r>
    </w:p>
    <w:p w:rsidR="00066E21" w:rsidRPr="006D71FC" w:rsidRDefault="00066E21" w:rsidP="006D71FC">
      <w:pPr>
        <w:ind w:firstLine="709"/>
        <w:contextualSpacing/>
        <w:jc w:val="both"/>
        <w:rPr>
          <w:b/>
          <w:color w:val="auto"/>
        </w:rPr>
      </w:pPr>
      <w:r w:rsidRPr="006D71FC">
        <w:rPr>
          <w:b/>
          <w:color w:val="auto"/>
        </w:rPr>
        <w:t xml:space="preserve"> 8. В случае согласия с мотивированным решением, налогоплательщик выполняет мотивированное решение путем внесения изменений в налоговую отчетность или иным способом и уведомляет об этом уполномоченный орган в течение 10 календарных дней со дня получения такого мотивированного решения.</w:t>
      </w:r>
    </w:p>
    <w:p w:rsidR="00066E21" w:rsidRPr="006D71FC" w:rsidRDefault="00066E21" w:rsidP="006D71FC">
      <w:pPr>
        <w:ind w:firstLine="709"/>
        <w:contextualSpacing/>
        <w:jc w:val="both"/>
        <w:rPr>
          <w:b/>
          <w:color w:val="auto"/>
        </w:rPr>
      </w:pPr>
      <w:r w:rsidRPr="006D71FC">
        <w:rPr>
          <w:b/>
          <w:color w:val="auto"/>
        </w:rPr>
        <w:t xml:space="preserve">9. В случае если мотивированное решение уполномоченного органа отражает нарушения, приводящие к начислению сумм налогов и других обязательных платежей в бюджет, обязательств по исчислению, удержанию, пеней, уменьшению убытков, налоговым органом выносится уведомление о результатах мониторинга, которое направляется налогоплательщику (налоговому агенту) в сроки, установленные в соответствии со </w:t>
      </w:r>
      <w:bookmarkStart w:id="530" w:name="sub1002377053"/>
      <w:r w:rsidRPr="006D71FC">
        <w:rPr>
          <w:b/>
          <w:color w:val="auto"/>
        </w:rPr>
        <w:fldChar w:fldCharType="begin"/>
      </w:r>
      <w:r w:rsidRPr="006D71FC">
        <w:rPr>
          <w:b/>
          <w:color w:val="auto"/>
        </w:rPr>
        <w:instrText xml:space="preserve"> HYPERLINK "jl:30366217.6070000.1002377053_15"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статьей 607</w:t>
      </w:r>
      <w:r w:rsidRPr="006D71FC">
        <w:rPr>
          <w:b/>
          <w:color w:val="auto"/>
        </w:rPr>
        <w:fldChar w:fldCharType="end"/>
      </w:r>
      <w:bookmarkEnd w:id="530"/>
      <w:r w:rsidRPr="006D71FC">
        <w:rPr>
          <w:b/>
          <w:color w:val="auto"/>
        </w:rPr>
        <w:t xml:space="preserve"> настоящего Кодекса.</w:t>
      </w:r>
    </w:p>
    <w:p w:rsidR="00066E21" w:rsidRPr="006D71FC" w:rsidRDefault="00066E21" w:rsidP="006D71FC">
      <w:pPr>
        <w:ind w:firstLine="709"/>
        <w:contextualSpacing/>
        <w:jc w:val="both"/>
        <w:rPr>
          <w:b/>
          <w:color w:val="auto"/>
        </w:rPr>
      </w:pPr>
      <w:r w:rsidRPr="006D71FC">
        <w:rPr>
          <w:b/>
          <w:color w:val="auto"/>
        </w:rPr>
        <w:t>10. В случае несогласия с мотивированным решением, налогоплательщик вправе обжаловать уведомление о результатах мониторинга в суд.</w:t>
      </w:r>
    </w:p>
    <w:p w:rsidR="00066E21" w:rsidRPr="006D71FC" w:rsidRDefault="00066E21" w:rsidP="006D71FC">
      <w:pPr>
        <w:ind w:firstLine="709"/>
        <w:contextualSpacing/>
        <w:jc w:val="both"/>
        <w:rPr>
          <w:b/>
          <w:color w:val="auto"/>
        </w:rPr>
      </w:pPr>
      <w:r w:rsidRPr="006D71FC">
        <w:rPr>
          <w:b/>
          <w:color w:val="auto"/>
        </w:rPr>
        <w:t>11. Налогоплательщик (налоговый агент), получивший уведомление о результатах мониторинга,  обязан исполнить его, если не обжаловал результаты добровольного мониторинга.</w:t>
      </w:r>
    </w:p>
    <w:p w:rsidR="00066E21" w:rsidRPr="006D71FC" w:rsidRDefault="00066E21" w:rsidP="006D71FC">
      <w:pPr>
        <w:ind w:firstLine="709"/>
        <w:contextualSpacing/>
        <w:jc w:val="both"/>
        <w:rPr>
          <w:b/>
          <w:color w:val="auto"/>
        </w:rPr>
      </w:pPr>
      <w:r w:rsidRPr="006D71FC">
        <w:rPr>
          <w:b/>
          <w:color w:val="auto"/>
        </w:rPr>
        <w:t xml:space="preserve">12. В срок исковой давности в части начисления или пересмотра исчисленной, начисленной суммы налогов и других обязательных платежей в бюджет в рамках проведения добровольного мониторинга не включается период времени с даты вынесения мотивированного мнения до вынесения уведомления о результатах мониторинга. </w:t>
      </w:r>
    </w:p>
    <w:p w:rsidR="00066E21" w:rsidRPr="006D71FC" w:rsidRDefault="00066E21" w:rsidP="006D71FC">
      <w:pPr>
        <w:ind w:firstLine="709"/>
        <w:contextualSpacing/>
        <w:jc w:val="both"/>
        <w:rPr>
          <w:b/>
          <w:color w:val="auto"/>
        </w:rPr>
      </w:pPr>
      <w:r w:rsidRPr="006D71FC">
        <w:rPr>
          <w:b/>
          <w:color w:val="auto"/>
        </w:rPr>
        <w:t xml:space="preserve">13. В уведомлении о результатах мониторинга должны содержаться следующие реквизиты и сведения: </w:t>
      </w:r>
    </w:p>
    <w:p w:rsidR="00066E21" w:rsidRPr="006D71FC" w:rsidRDefault="00066E21" w:rsidP="006D71FC">
      <w:pPr>
        <w:ind w:firstLine="709"/>
        <w:contextualSpacing/>
        <w:jc w:val="both"/>
        <w:rPr>
          <w:b/>
          <w:color w:val="auto"/>
        </w:rPr>
      </w:pPr>
      <w:r w:rsidRPr="006D71FC">
        <w:rPr>
          <w:b/>
          <w:color w:val="auto"/>
        </w:rPr>
        <w:t xml:space="preserve">1) дата и номер регистрации уведомления и мотивированного решения; </w:t>
      </w:r>
    </w:p>
    <w:p w:rsidR="00066E21" w:rsidRPr="006D71FC" w:rsidRDefault="00066E21" w:rsidP="006D71FC">
      <w:pPr>
        <w:ind w:firstLine="709"/>
        <w:contextualSpacing/>
        <w:jc w:val="both"/>
        <w:rPr>
          <w:b/>
          <w:color w:val="auto"/>
        </w:rPr>
      </w:pPr>
      <w:r w:rsidRPr="006D71FC">
        <w:rPr>
          <w:b/>
          <w:color w:val="auto"/>
        </w:rPr>
        <w:t xml:space="preserve">2) фамилия, имя, отчество (при его наличии) либо полное наименование налогоплательщика (налогового агента); </w:t>
      </w:r>
    </w:p>
    <w:p w:rsidR="00066E21" w:rsidRPr="006D71FC" w:rsidRDefault="00066E21" w:rsidP="006D71FC">
      <w:pPr>
        <w:ind w:firstLine="709"/>
        <w:contextualSpacing/>
        <w:jc w:val="both"/>
        <w:rPr>
          <w:b/>
          <w:color w:val="auto"/>
        </w:rPr>
      </w:pPr>
      <w:r w:rsidRPr="006D71FC">
        <w:rPr>
          <w:b/>
          <w:color w:val="auto"/>
        </w:rPr>
        <w:t xml:space="preserve">3) идентификационный номер; </w:t>
      </w:r>
    </w:p>
    <w:p w:rsidR="00066E21" w:rsidRPr="006D71FC" w:rsidRDefault="00066E21" w:rsidP="006D71FC">
      <w:pPr>
        <w:ind w:firstLine="709"/>
        <w:contextualSpacing/>
        <w:jc w:val="both"/>
        <w:rPr>
          <w:b/>
          <w:color w:val="auto"/>
        </w:rPr>
      </w:pPr>
      <w:r w:rsidRPr="006D71FC">
        <w:rPr>
          <w:b/>
          <w:color w:val="auto"/>
        </w:rPr>
        <w:t xml:space="preserve">4) сумма начисленных налогов и других обязательных платежей в бюджет; </w:t>
      </w:r>
    </w:p>
    <w:p w:rsidR="00066E21" w:rsidRPr="006D71FC" w:rsidRDefault="00066E21" w:rsidP="006D71FC">
      <w:pPr>
        <w:ind w:firstLine="709"/>
        <w:contextualSpacing/>
        <w:jc w:val="both"/>
        <w:rPr>
          <w:b/>
          <w:color w:val="auto"/>
        </w:rPr>
      </w:pPr>
      <w:r w:rsidRPr="006D71FC">
        <w:rPr>
          <w:b/>
          <w:color w:val="auto"/>
        </w:rPr>
        <w:t>5) сумма пеней;</w:t>
      </w:r>
    </w:p>
    <w:p w:rsidR="00066E21" w:rsidRPr="006D71FC" w:rsidRDefault="00066E21" w:rsidP="006D71FC">
      <w:pPr>
        <w:ind w:firstLine="709"/>
        <w:contextualSpacing/>
        <w:jc w:val="both"/>
        <w:rPr>
          <w:b/>
          <w:color w:val="auto"/>
        </w:rPr>
      </w:pPr>
      <w:r w:rsidRPr="006D71FC">
        <w:rPr>
          <w:b/>
          <w:color w:val="auto"/>
        </w:rPr>
        <w:t>6) суммы уменьшенных убытков;</w:t>
      </w:r>
    </w:p>
    <w:p w:rsidR="00066E21" w:rsidRPr="006D71FC" w:rsidRDefault="00066E21" w:rsidP="006D71FC">
      <w:pPr>
        <w:ind w:firstLine="709"/>
        <w:contextualSpacing/>
        <w:jc w:val="both"/>
        <w:rPr>
          <w:b/>
          <w:color w:val="auto"/>
        </w:rPr>
      </w:pPr>
      <w:r w:rsidRPr="006D71FC">
        <w:rPr>
          <w:b/>
          <w:color w:val="auto"/>
        </w:rPr>
        <w:t>7) сумма корпоративного (индивидуального) подоходного налога, удержанного у источника выплаты с доходов нерезидентов, не подтвержденная к возврату;</w:t>
      </w:r>
    </w:p>
    <w:p w:rsidR="00066E21" w:rsidRPr="006D71FC" w:rsidRDefault="00066E21" w:rsidP="006D71FC">
      <w:pPr>
        <w:ind w:firstLine="709"/>
        <w:contextualSpacing/>
        <w:jc w:val="both"/>
        <w:rPr>
          <w:b/>
          <w:color w:val="auto"/>
        </w:rPr>
      </w:pPr>
      <w:r w:rsidRPr="006D71FC">
        <w:rPr>
          <w:b/>
          <w:color w:val="auto"/>
        </w:rPr>
        <w:t xml:space="preserve">8) требование об уплате и сроки уплаты; </w:t>
      </w:r>
    </w:p>
    <w:p w:rsidR="00066E21" w:rsidRPr="006D71FC" w:rsidRDefault="00066E21" w:rsidP="006D71FC">
      <w:pPr>
        <w:ind w:firstLine="709"/>
        <w:contextualSpacing/>
        <w:jc w:val="both"/>
        <w:rPr>
          <w:b/>
          <w:color w:val="auto"/>
        </w:rPr>
      </w:pPr>
      <w:r w:rsidRPr="006D71FC">
        <w:rPr>
          <w:b/>
          <w:color w:val="auto"/>
        </w:rPr>
        <w:t xml:space="preserve">9) реквизиты соответствующих налогов и других обязательных платежей в бюджет и пеней; </w:t>
      </w:r>
    </w:p>
    <w:p w:rsidR="00066E21" w:rsidRPr="006D71FC" w:rsidRDefault="00066E21" w:rsidP="006D71FC">
      <w:pPr>
        <w:ind w:firstLine="709"/>
        <w:contextualSpacing/>
        <w:jc w:val="both"/>
        <w:rPr>
          <w:b/>
          <w:color w:val="auto"/>
        </w:rPr>
      </w:pPr>
      <w:r w:rsidRPr="006D71FC">
        <w:rPr>
          <w:b/>
          <w:color w:val="auto"/>
        </w:rPr>
        <w:t>10) сроки и место обжалования.</w:t>
      </w:r>
    </w:p>
    <w:p w:rsidR="00066E21" w:rsidRPr="006D71FC" w:rsidRDefault="00066E21" w:rsidP="006D71FC">
      <w:pPr>
        <w:ind w:firstLine="709"/>
        <w:contextualSpacing/>
        <w:jc w:val="both"/>
        <w:rPr>
          <w:b/>
          <w:color w:val="auto"/>
        </w:rPr>
      </w:pPr>
      <w:r w:rsidRPr="006D71FC">
        <w:rPr>
          <w:b/>
          <w:color w:val="auto"/>
        </w:rPr>
        <w:t>14. Порядок и условия информационного взаимодействия между налоговыми органами и налогоплательщиком, в том числе заключения соглашения о расширенном взаимодействии определяются уполномоченным органом.</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531" w:name="SUB6250000"/>
      <w:bookmarkEnd w:id="531"/>
      <w:r w:rsidRPr="006D71FC">
        <w:rPr>
          <w:rStyle w:val="s1"/>
          <w:color w:val="auto"/>
        </w:rPr>
        <w:t>Глава 88. СИСТЕМА УПРАВЛЕНИЯ РИСКАМИ</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26"/>
        <w:rPr>
          <w:color w:val="auto"/>
        </w:rPr>
      </w:pPr>
      <w:r w:rsidRPr="006D71FC">
        <w:rPr>
          <w:b/>
          <w:bCs/>
          <w:color w:val="auto"/>
        </w:rPr>
        <w:t>Статья 625. Общие положения</w:t>
      </w:r>
    </w:p>
    <w:p w:rsidR="005F6015" w:rsidRPr="006D71FC" w:rsidRDefault="005F6015" w:rsidP="006D71FC">
      <w:pPr>
        <w:ind w:firstLine="400"/>
        <w:jc w:val="both"/>
        <w:rPr>
          <w:color w:val="auto"/>
        </w:rPr>
      </w:pPr>
      <w:r w:rsidRPr="006D71FC">
        <w:rPr>
          <w:color w:val="auto"/>
        </w:rPr>
        <w:t xml:space="preserve">1. Система управления рисками основана на оценке рисков и включает меры, вырабатываемые и (или) применяемые налоговыми органами в целях выявления и предупреждения риска. На основе результатов оценки рисков осуществляется дифференцированное применение форм налогового контроля. </w:t>
      </w:r>
    </w:p>
    <w:p w:rsidR="005F6015" w:rsidRPr="006D71FC" w:rsidRDefault="005F6015" w:rsidP="006D71FC">
      <w:pPr>
        <w:ind w:firstLine="400"/>
        <w:jc w:val="both"/>
        <w:rPr>
          <w:color w:val="auto"/>
        </w:rPr>
      </w:pPr>
      <w:bookmarkStart w:id="532" w:name="SUB6250200"/>
      <w:bookmarkEnd w:id="532"/>
      <w:r w:rsidRPr="006D71FC">
        <w:rPr>
          <w:color w:val="auto"/>
        </w:rPr>
        <w:t>2. Риск -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p w:rsidR="005F6015" w:rsidRPr="006D71FC" w:rsidRDefault="005F6015" w:rsidP="006D71FC">
      <w:pPr>
        <w:ind w:firstLine="400"/>
        <w:jc w:val="both"/>
        <w:rPr>
          <w:color w:val="auto"/>
        </w:rPr>
      </w:pPr>
      <w:bookmarkStart w:id="533" w:name="SUB6250300"/>
      <w:bookmarkEnd w:id="533"/>
      <w:r w:rsidRPr="006D71FC">
        <w:rPr>
          <w:color w:val="auto"/>
        </w:rPr>
        <w:t>3. Цели применения налоговыми органами системы управления рисками:</w:t>
      </w:r>
    </w:p>
    <w:p w:rsidR="005F6015" w:rsidRPr="006D71FC" w:rsidRDefault="005F6015" w:rsidP="006D71FC">
      <w:pPr>
        <w:ind w:firstLine="400"/>
        <w:jc w:val="both"/>
        <w:rPr>
          <w:color w:val="auto"/>
        </w:rPr>
      </w:pPr>
      <w:r w:rsidRPr="006D71FC">
        <w:rPr>
          <w:color w:val="auto"/>
        </w:rPr>
        <w:t>1) сосредоточение внимания на сферах повышенного риска и обеспечение более эффективного использования имеющихся в распоряжении ресурсов;</w:t>
      </w:r>
    </w:p>
    <w:p w:rsidR="005F6015" w:rsidRPr="006D71FC" w:rsidRDefault="005F6015" w:rsidP="006D71FC">
      <w:pPr>
        <w:ind w:firstLine="400"/>
        <w:jc w:val="both"/>
        <w:rPr>
          <w:color w:val="auto"/>
        </w:rPr>
      </w:pPr>
      <w:bookmarkStart w:id="534" w:name="SUB6250302"/>
      <w:bookmarkEnd w:id="534"/>
      <w:r w:rsidRPr="006D71FC">
        <w:rPr>
          <w:color w:val="auto"/>
        </w:rPr>
        <w:t>2) увеличение возможностей по выявлению нарушений в сфере налогообложения.</w:t>
      </w:r>
    </w:p>
    <w:p w:rsidR="005F6015" w:rsidRPr="006D71FC" w:rsidRDefault="005F6015" w:rsidP="006D71FC">
      <w:pPr>
        <w:ind w:firstLine="400"/>
        <w:jc w:val="both"/>
        <w:rPr>
          <w:b/>
          <w:color w:val="auto"/>
        </w:rPr>
      </w:pPr>
      <w:bookmarkStart w:id="535" w:name="SUB6250400"/>
      <w:bookmarkStart w:id="536" w:name="sub1002727311"/>
      <w:bookmarkStart w:id="537" w:name="sub1002707408"/>
      <w:bookmarkEnd w:id="535"/>
      <w:r w:rsidRPr="006D71FC">
        <w:rPr>
          <w:b/>
          <w:color w:val="auto"/>
        </w:rPr>
        <w:t>Для достижения указанных целей налоговые органы осуществляют анализ данных налоговой отчетности налогоплательщика (налогового агента), сведений, полученных от уполномоченных государственных органов, местных исполнительных органов, уполномоченных лиц, других документов и (или) сведений о деятельности налогоплательщика (налогового агента)</w:t>
      </w:r>
      <w:r w:rsidR="00D47EC3" w:rsidRPr="006D71FC">
        <w:rPr>
          <w:color w:val="auto"/>
          <w:spacing w:val="2"/>
        </w:rPr>
        <w:t>.</w:t>
      </w:r>
    </w:p>
    <w:p w:rsidR="009B4E38" w:rsidRPr="006D71FC" w:rsidRDefault="005F6015" w:rsidP="006D71FC">
      <w:pPr>
        <w:ind w:firstLine="709"/>
        <w:jc w:val="both"/>
        <w:rPr>
          <w:color w:val="auto"/>
        </w:rPr>
      </w:pPr>
      <w:r w:rsidRPr="006D71FC">
        <w:rPr>
          <w:color w:val="auto"/>
        </w:rPr>
        <w:t xml:space="preserve">4. </w:t>
      </w:r>
      <w:r w:rsidR="00D47EC3" w:rsidRPr="006D71FC">
        <w:rPr>
          <w:color w:val="auto"/>
        </w:rPr>
        <w:t>Система управления рисками используется при осуществлении налогового контроля, в том числе с целью:</w:t>
      </w:r>
    </w:p>
    <w:bookmarkEnd w:id="536"/>
    <w:p w:rsidR="005F6015" w:rsidRPr="006D71FC" w:rsidRDefault="005F6015" w:rsidP="006D71FC">
      <w:pPr>
        <w:ind w:firstLine="400"/>
        <w:jc w:val="both"/>
        <w:rPr>
          <w:color w:val="auto"/>
        </w:rPr>
      </w:pPr>
      <w:r w:rsidRPr="006D71FC">
        <w:rPr>
          <w:color w:val="auto"/>
        </w:rPr>
        <w:t>1) отбора налогоплательщиков (налоговых агентов) для проведения налоговых проверок;</w:t>
      </w:r>
    </w:p>
    <w:p w:rsidR="005F6015" w:rsidRPr="006D71FC" w:rsidRDefault="005F6015" w:rsidP="006D71FC">
      <w:pPr>
        <w:ind w:firstLine="400"/>
        <w:jc w:val="both"/>
        <w:rPr>
          <w:color w:val="auto"/>
        </w:rPr>
      </w:pPr>
      <w:r w:rsidRPr="006D71FC">
        <w:rPr>
          <w:b/>
          <w:color w:val="auto"/>
        </w:rPr>
        <w:t xml:space="preserve">2) </w:t>
      </w:r>
      <w:bookmarkStart w:id="538" w:name="sub1003444842"/>
      <w:r w:rsidRPr="006D71FC">
        <w:rPr>
          <w:color w:val="auto"/>
        </w:rPr>
        <w:t>определения степени риска нарушения, выявленного по результатам камерального контроля</w:t>
      </w:r>
      <w:bookmarkEnd w:id="538"/>
      <w:r w:rsidRPr="006D71FC">
        <w:rPr>
          <w:color w:val="auto"/>
        </w:rPr>
        <w:t>;</w:t>
      </w:r>
    </w:p>
    <w:p w:rsidR="005F6015" w:rsidRPr="006D71FC" w:rsidRDefault="005F6015" w:rsidP="006D71FC">
      <w:pPr>
        <w:ind w:firstLine="400"/>
        <w:jc w:val="both"/>
        <w:rPr>
          <w:color w:val="auto"/>
        </w:rPr>
      </w:pPr>
      <w:r w:rsidRPr="006D71FC">
        <w:rPr>
          <w:color w:val="auto"/>
        </w:rPr>
        <w:t>При этом критерии оценки степени рисков, указанных в подпунктах 1) и</w:t>
      </w:r>
      <w:r w:rsidRPr="006D71FC">
        <w:rPr>
          <w:b/>
          <w:color w:val="auto"/>
        </w:rPr>
        <w:t xml:space="preserve"> 2)</w:t>
      </w:r>
      <w:r w:rsidRPr="006D71FC">
        <w:rPr>
          <w:color w:val="auto"/>
        </w:rPr>
        <w:t xml:space="preserve"> настоящего пункта, являются конфиденциальной (служебной) информацией, за исключением критериев, утверждаемых уполномоченным органом совместно с уполномоченным органом по предпринимательству;</w:t>
      </w:r>
    </w:p>
    <w:p w:rsidR="005F6015" w:rsidRPr="006D71FC" w:rsidRDefault="005F6015" w:rsidP="006D71FC">
      <w:pPr>
        <w:ind w:firstLine="400"/>
        <w:jc w:val="both"/>
        <w:rPr>
          <w:color w:val="auto"/>
        </w:rPr>
      </w:pPr>
      <w:bookmarkStart w:id="539" w:name="SUB6250402"/>
      <w:bookmarkEnd w:id="539"/>
      <w:r w:rsidRPr="006D71FC">
        <w:rPr>
          <w:b/>
          <w:color w:val="auto"/>
        </w:rPr>
        <w:t>3)</w:t>
      </w:r>
      <w:r w:rsidRPr="006D71FC">
        <w:rPr>
          <w:color w:val="auto"/>
        </w:rPr>
        <w:t xml:space="preserve"> подтверждения </w:t>
      </w:r>
      <w:r w:rsidRPr="006D71FC">
        <w:rPr>
          <w:b/>
          <w:color w:val="auto"/>
        </w:rPr>
        <w:t>достоверности</w:t>
      </w:r>
      <w:r w:rsidRPr="006D71FC">
        <w:rPr>
          <w:color w:val="auto"/>
        </w:rPr>
        <w:t xml:space="preserve"> суммы превышения налога на добавленную </w:t>
      </w:r>
      <w:r w:rsidRPr="006D71FC">
        <w:rPr>
          <w:b/>
          <w:color w:val="auto"/>
        </w:rPr>
        <w:t>стоимость</w:t>
      </w:r>
      <w:r w:rsidRPr="006D71FC">
        <w:rPr>
          <w:color w:val="auto"/>
        </w:rPr>
        <w:t>;</w:t>
      </w:r>
    </w:p>
    <w:p w:rsidR="005F6015" w:rsidRPr="006D71FC" w:rsidRDefault="005F6015" w:rsidP="006D71FC">
      <w:pPr>
        <w:ind w:firstLine="400"/>
        <w:jc w:val="both"/>
        <w:rPr>
          <w:color w:val="auto"/>
        </w:rPr>
      </w:pPr>
      <w:r w:rsidRPr="006D71FC">
        <w:rPr>
          <w:b/>
          <w:color w:val="auto"/>
        </w:rPr>
        <w:t>4)</w:t>
      </w:r>
      <w:r w:rsidRPr="006D71FC">
        <w:rPr>
          <w:color w:val="auto"/>
        </w:rPr>
        <w:t xml:space="preserve"> определения права на упрощенный порядок возврата суммы превышения налога на добавленную стоимость с учетом положений </w:t>
      </w:r>
      <w:bookmarkStart w:id="540" w:name="sub1000925578"/>
      <w:r w:rsidRPr="006D71FC">
        <w:rPr>
          <w:color w:val="auto"/>
        </w:rPr>
        <w:fldChar w:fldCharType="begin"/>
      </w:r>
      <w:r w:rsidRPr="006D71FC">
        <w:rPr>
          <w:color w:val="auto"/>
        </w:rPr>
        <w:instrText xml:space="preserve"> HYPERLINK "jl:30366217.2740000%20" </w:instrText>
      </w:r>
      <w:r w:rsidRPr="006D71FC">
        <w:rPr>
          <w:color w:val="auto"/>
        </w:rPr>
        <w:fldChar w:fldCharType="separate"/>
      </w:r>
      <w:r w:rsidRPr="006D71FC">
        <w:rPr>
          <w:color w:val="auto"/>
        </w:rPr>
        <w:t>статьи 274</w:t>
      </w:r>
      <w:r w:rsidRPr="006D71FC">
        <w:rPr>
          <w:color w:val="auto"/>
        </w:rPr>
        <w:fldChar w:fldCharType="end"/>
      </w:r>
      <w:bookmarkEnd w:id="540"/>
      <w:r w:rsidRPr="006D71FC">
        <w:rPr>
          <w:color w:val="auto"/>
        </w:rPr>
        <w:t xml:space="preserve"> настоящего Кодекса.</w:t>
      </w:r>
    </w:p>
    <w:p w:rsidR="005F6015" w:rsidRPr="006D71FC" w:rsidRDefault="005F6015" w:rsidP="006D71FC">
      <w:pPr>
        <w:ind w:firstLine="400"/>
        <w:jc w:val="both"/>
        <w:rPr>
          <w:color w:val="auto"/>
        </w:rPr>
      </w:pPr>
      <w:bookmarkStart w:id="541" w:name="SUB6250500"/>
      <w:bookmarkStart w:id="542" w:name="SUB6250600"/>
      <w:bookmarkEnd w:id="541"/>
      <w:bookmarkEnd w:id="542"/>
      <w:r w:rsidRPr="006D71FC">
        <w:rPr>
          <w:color w:val="auto"/>
        </w:rPr>
        <w:t>5. Система управления рисками может осуществляться с применением информационной системы управления рисками.</w:t>
      </w:r>
    </w:p>
    <w:p w:rsidR="005F6015" w:rsidRPr="006D71FC" w:rsidRDefault="005F6015" w:rsidP="006D71FC">
      <w:pPr>
        <w:ind w:firstLine="400"/>
        <w:jc w:val="both"/>
        <w:rPr>
          <w:color w:val="auto"/>
        </w:rPr>
      </w:pPr>
      <w:bookmarkStart w:id="543" w:name="SUB6250700"/>
      <w:bookmarkEnd w:id="537"/>
      <w:bookmarkEnd w:id="543"/>
      <w:r w:rsidRPr="006D71FC">
        <w:rPr>
          <w:color w:val="auto"/>
        </w:rPr>
        <w:t xml:space="preserve">6. </w:t>
      </w:r>
      <w:hyperlink r:id="rId160" w:history="1">
        <w:r w:rsidRPr="006D71FC">
          <w:rPr>
            <w:color w:val="auto"/>
          </w:rPr>
          <w:t>Критерии</w:t>
        </w:r>
      </w:hyperlink>
      <w:r w:rsidRPr="006D71FC">
        <w:rPr>
          <w:color w:val="auto"/>
        </w:rPr>
        <w:t xml:space="preserve"> степени риска и </w:t>
      </w:r>
      <w:hyperlink r:id="rId161" w:history="1">
        <w:r w:rsidRPr="006D71FC">
          <w:rPr>
            <w:color w:val="auto"/>
          </w:rPr>
          <w:t>порядок</w:t>
        </w:r>
      </w:hyperlink>
      <w:r w:rsidRPr="006D71FC">
        <w:rPr>
          <w:color w:val="auto"/>
        </w:rPr>
        <w:t xml:space="preserve"> применения системы управления рисками в целях подтверждения </w:t>
      </w:r>
      <w:r w:rsidRPr="006D71FC">
        <w:rPr>
          <w:b/>
          <w:color w:val="auto"/>
        </w:rPr>
        <w:t xml:space="preserve">достоверности </w:t>
      </w:r>
      <w:r w:rsidRPr="006D71FC">
        <w:rPr>
          <w:color w:val="auto"/>
        </w:rPr>
        <w:t>суммы превышения налога на добавленную стоимость,  определяются Правительством Республики Казахстан.</w:t>
      </w:r>
    </w:p>
    <w:p w:rsidR="00D95106" w:rsidRPr="006D71FC" w:rsidRDefault="00D95106" w:rsidP="006D71FC">
      <w:pPr>
        <w:ind w:firstLine="426"/>
        <w:rPr>
          <w:rStyle w:val="s0"/>
          <w:color w:val="auto"/>
        </w:rPr>
      </w:pPr>
    </w:p>
    <w:p w:rsidR="009B4E38" w:rsidRPr="006D71FC" w:rsidRDefault="009B4E38" w:rsidP="006D71FC">
      <w:pPr>
        <w:ind w:firstLine="709"/>
        <w:rPr>
          <w:rStyle w:val="s3"/>
          <w:color w:val="auto"/>
        </w:rPr>
      </w:pPr>
    </w:p>
    <w:p w:rsidR="00D95106" w:rsidRPr="006D71FC" w:rsidRDefault="00D95106" w:rsidP="006D71FC">
      <w:pPr>
        <w:ind w:firstLine="709"/>
        <w:rPr>
          <w:color w:val="auto"/>
        </w:rPr>
      </w:pPr>
      <w:r w:rsidRPr="006D71FC">
        <w:rPr>
          <w:color w:val="auto"/>
        </w:rPr>
        <w:t> </w:t>
      </w:r>
    </w:p>
    <w:p w:rsidR="00D95106" w:rsidRPr="006D71FC" w:rsidRDefault="00D95106" w:rsidP="006D71FC">
      <w:pPr>
        <w:jc w:val="center"/>
        <w:rPr>
          <w:color w:val="auto"/>
        </w:rPr>
      </w:pPr>
      <w:bookmarkStart w:id="544" w:name="SUB6270000"/>
      <w:bookmarkEnd w:id="544"/>
      <w:r w:rsidRPr="006D71FC">
        <w:rPr>
          <w:rStyle w:val="s1"/>
          <w:color w:val="auto"/>
        </w:rPr>
        <w:t>Глава 89. НАЛОГОВЫЕ ПРОВЕРКИ</w:t>
      </w:r>
    </w:p>
    <w:p w:rsidR="00D95106" w:rsidRPr="006D71FC" w:rsidRDefault="00D95106" w:rsidP="006D71FC">
      <w:pPr>
        <w:jc w:val="center"/>
        <w:rPr>
          <w:color w:val="auto"/>
        </w:rPr>
      </w:pPr>
      <w:r w:rsidRPr="006D71FC">
        <w:rPr>
          <w:rStyle w:val="s1"/>
          <w:color w:val="auto"/>
        </w:rPr>
        <w:t> </w:t>
      </w:r>
    </w:p>
    <w:p w:rsidR="00AA17FF" w:rsidRPr="006D71FC" w:rsidRDefault="00D95106" w:rsidP="006D71FC">
      <w:pPr>
        <w:shd w:val="clear" w:color="auto" w:fill="FFFFFF"/>
        <w:jc w:val="center"/>
        <w:textAlignment w:val="baseline"/>
        <w:outlineLvl w:val="2"/>
        <w:rPr>
          <w:b/>
          <w:color w:val="auto"/>
        </w:rPr>
      </w:pPr>
      <w:r w:rsidRPr="006D71FC">
        <w:rPr>
          <w:rStyle w:val="s1"/>
          <w:color w:val="auto"/>
        </w:rPr>
        <w:t xml:space="preserve">§ 1. </w:t>
      </w:r>
      <w:r w:rsidR="00AA17FF" w:rsidRPr="006D71FC">
        <w:rPr>
          <w:b/>
          <w:color w:val="auto"/>
        </w:rPr>
        <w:t>Общие положения по проведению налоговых проверок</w:t>
      </w:r>
    </w:p>
    <w:p w:rsidR="003F1073" w:rsidRPr="006D71FC" w:rsidRDefault="003F1073" w:rsidP="006D71FC">
      <w:pPr>
        <w:shd w:val="clear" w:color="auto" w:fill="FFFFFF"/>
        <w:jc w:val="center"/>
        <w:textAlignment w:val="baseline"/>
        <w:rPr>
          <w:color w:val="auto"/>
          <w:spacing w:val="1"/>
        </w:rPr>
      </w:pPr>
    </w:p>
    <w:p w:rsidR="003F1073" w:rsidRPr="006D71FC" w:rsidRDefault="003F1073" w:rsidP="006D71FC">
      <w:pPr>
        <w:shd w:val="clear" w:color="auto" w:fill="FFFFFF"/>
        <w:textAlignment w:val="baseline"/>
        <w:rPr>
          <w:b/>
          <w:bCs/>
          <w:i/>
          <w:color w:val="auto"/>
          <w:spacing w:val="1"/>
          <w:bdr w:val="none" w:sz="0" w:space="0" w:color="auto" w:frame="1"/>
        </w:rPr>
      </w:pPr>
      <w:r w:rsidRPr="006D71FC">
        <w:rPr>
          <w:b/>
          <w:bCs/>
          <w:color w:val="auto"/>
          <w:spacing w:val="1"/>
          <w:bdr w:val="none" w:sz="0" w:space="0" w:color="auto" w:frame="1"/>
        </w:rPr>
        <w:t xml:space="preserve">         Статья ___</w:t>
      </w:r>
      <w:r w:rsidRPr="006D71FC">
        <w:rPr>
          <w:b/>
          <w:bCs/>
          <w:i/>
          <w:color w:val="auto"/>
          <w:spacing w:val="1"/>
          <w:bdr w:val="none" w:sz="0" w:space="0" w:color="auto" w:frame="1"/>
        </w:rPr>
        <w:t>(статья 627)</w:t>
      </w:r>
      <w:r w:rsidRPr="006D71FC">
        <w:rPr>
          <w:b/>
          <w:bCs/>
          <w:color w:val="auto"/>
          <w:spacing w:val="1"/>
          <w:bdr w:val="none" w:sz="0" w:space="0" w:color="auto" w:frame="1"/>
        </w:rPr>
        <w:t xml:space="preserve">. Понятие налоговой проверки </w:t>
      </w:r>
    </w:p>
    <w:p w:rsidR="003F1073" w:rsidRPr="006D71FC" w:rsidRDefault="003F1073" w:rsidP="006D71FC">
      <w:pPr>
        <w:shd w:val="clear" w:color="auto" w:fill="FFFFFF"/>
        <w:textAlignment w:val="baseline"/>
        <w:rPr>
          <w:color w:val="auto"/>
          <w:spacing w:val="1"/>
        </w:rPr>
      </w:pPr>
    </w:p>
    <w:p w:rsidR="003F1073" w:rsidRPr="006D71FC" w:rsidRDefault="003F1073" w:rsidP="006D71FC">
      <w:pPr>
        <w:jc w:val="both"/>
        <w:rPr>
          <w:rFonts w:eastAsia="Consolas"/>
          <w:b/>
          <w:color w:val="auto"/>
        </w:rPr>
      </w:pPr>
      <w:r w:rsidRPr="006D71FC">
        <w:rPr>
          <w:color w:val="auto"/>
          <w:spacing w:val="1"/>
        </w:rPr>
        <w:t xml:space="preserve">       </w:t>
      </w:r>
      <w:r w:rsidRPr="006D71FC">
        <w:rPr>
          <w:rFonts w:eastAsia="Consolas"/>
          <w:color w:val="auto"/>
        </w:rPr>
        <w:t xml:space="preserve">1. </w:t>
      </w:r>
      <w:r w:rsidRPr="006D71FC">
        <w:rPr>
          <w:rFonts w:eastAsia="Consolas"/>
          <w:b/>
          <w:color w:val="auto"/>
        </w:rPr>
        <w:t>Налоговая проверка</w:t>
      </w:r>
      <w:r w:rsidRPr="006D71FC">
        <w:rPr>
          <w:rFonts w:eastAsia="Consolas"/>
          <w:color w:val="auto"/>
        </w:rPr>
        <w:t xml:space="preserve"> – </w:t>
      </w:r>
      <w:r w:rsidRPr="006D71FC">
        <w:rPr>
          <w:rFonts w:eastAsia="Consolas"/>
          <w:b/>
          <w:color w:val="auto"/>
        </w:rPr>
        <w:t>проверка, осуществляемая налоговым органом за исполнением норм налогового законодательства Республики Казахстан, а также иного законодательства Республики Казахстан, контроль за исполнением которого возложен на налоговые органы.</w:t>
      </w:r>
    </w:p>
    <w:p w:rsidR="003F1073" w:rsidRPr="006D71FC" w:rsidRDefault="003F1073" w:rsidP="006D71FC">
      <w:pPr>
        <w:pStyle w:val="1"/>
        <w:tabs>
          <w:tab w:val="left" w:pos="1057"/>
        </w:tabs>
        <w:spacing w:after="0" w:line="240" w:lineRule="auto"/>
        <w:ind w:firstLine="567"/>
        <w:jc w:val="both"/>
        <w:rPr>
          <w:sz w:val="24"/>
          <w:szCs w:val="24"/>
        </w:rPr>
      </w:pPr>
      <w:r w:rsidRPr="006D71FC">
        <w:rPr>
          <w:sz w:val="24"/>
          <w:szCs w:val="24"/>
        </w:rPr>
        <w:t>2. Налоговые проверки осуществляются исключительно налоговыми органами.</w:t>
      </w:r>
    </w:p>
    <w:p w:rsidR="003F1073" w:rsidRPr="006D71FC" w:rsidRDefault="003F1073" w:rsidP="006D71FC">
      <w:pPr>
        <w:pStyle w:val="1"/>
        <w:tabs>
          <w:tab w:val="left" w:pos="1057"/>
        </w:tabs>
        <w:spacing w:after="0" w:line="240" w:lineRule="auto"/>
        <w:ind w:firstLine="709"/>
        <w:jc w:val="both"/>
        <w:rPr>
          <w:sz w:val="24"/>
          <w:szCs w:val="24"/>
        </w:rPr>
      </w:pPr>
    </w:p>
    <w:p w:rsidR="003F1073" w:rsidRPr="006D71FC" w:rsidRDefault="003F1073" w:rsidP="006D71FC">
      <w:pPr>
        <w:pStyle w:val="1"/>
        <w:shd w:val="clear" w:color="auto" w:fill="auto"/>
        <w:spacing w:after="0" w:line="240" w:lineRule="auto"/>
        <w:ind w:firstLine="709"/>
        <w:jc w:val="both"/>
        <w:rPr>
          <w:b/>
          <w:sz w:val="24"/>
          <w:szCs w:val="24"/>
        </w:rPr>
      </w:pPr>
      <w:r w:rsidRPr="006D71FC">
        <w:rPr>
          <w:b/>
          <w:sz w:val="24"/>
          <w:szCs w:val="24"/>
        </w:rPr>
        <w:t>Статья___</w:t>
      </w:r>
      <w:r w:rsidRPr="006D71FC">
        <w:rPr>
          <w:b/>
          <w:i/>
          <w:sz w:val="24"/>
          <w:szCs w:val="24"/>
        </w:rPr>
        <w:t>(статья 627)</w:t>
      </w:r>
      <w:r w:rsidRPr="006D71FC">
        <w:rPr>
          <w:b/>
          <w:bCs/>
          <w:spacing w:val="1"/>
          <w:sz w:val="24"/>
          <w:szCs w:val="24"/>
          <w:bdr w:val="none" w:sz="0" w:space="0" w:color="auto" w:frame="1"/>
        </w:rPr>
        <w:t>.</w:t>
      </w:r>
      <w:r w:rsidRPr="006D71FC">
        <w:rPr>
          <w:b/>
          <w:i/>
          <w:sz w:val="24"/>
          <w:szCs w:val="24"/>
        </w:rPr>
        <w:t xml:space="preserve"> </w:t>
      </w:r>
      <w:r w:rsidRPr="006D71FC">
        <w:rPr>
          <w:b/>
          <w:sz w:val="24"/>
          <w:szCs w:val="24"/>
        </w:rPr>
        <w:t>Участники налоговых проверок</w:t>
      </w:r>
    </w:p>
    <w:p w:rsidR="003F1073" w:rsidRPr="006D71FC" w:rsidRDefault="003F1073" w:rsidP="006D71FC">
      <w:pPr>
        <w:pStyle w:val="1"/>
        <w:shd w:val="clear" w:color="auto" w:fill="auto"/>
        <w:spacing w:after="0" w:line="240" w:lineRule="auto"/>
        <w:ind w:firstLine="709"/>
        <w:jc w:val="both"/>
        <w:rPr>
          <w:b/>
          <w:sz w:val="24"/>
          <w:szCs w:val="24"/>
        </w:rPr>
      </w:pP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b/>
          <w:sz w:val="24"/>
          <w:szCs w:val="24"/>
        </w:rPr>
        <w:t xml:space="preserve"> </w:t>
      </w:r>
      <w:r w:rsidRPr="006D71FC">
        <w:rPr>
          <w:spacing w:val="1"/>
          <w:sz w:val="24"/>
          <w:szCs w:val="24"/>
          <w:shd w:val="clear" w:color="auto" w:fill="FFFFFF"/>
        </w:rPr>
        <w:t>1. Участниками налоговых проверок являются:</w:t>
      </w:r>
    </w:p>
    <w:p w:rsidR="003F1073" w:rsidRPr="006D71FC" w:rsidRDefault="003F1073" w:rsidP="006D71FC">
      <w:pPr>
        <w:pStyle w:val="1"/>
        <w:shd w:val="clear" w:color="auto" w:fill="auto"/>
        <w:spacing w:after="0" w:line="240" w:lineRule="auto"/>
        <w:ind w:firstLine="709"/>
        <w:jc w:val="both"/>
        <w:rPr>
          <w:spacing w:val="1"/>
          <w:sz w:val="24"/>
          <w:szCs w:val="24"/>
          <w:shd w:val="clear" w:color="auto" w:fill="FFFFFF"/>
        </w:rPr>
      </w:pPr>
      <w:r w:rsidRPr="006D71FC">
        <w:rPr>
          <w:spacing w:val="1"/>
          <w:sz w:val="24"/>
          <w:szCs w:val="24"/>
          <w:shd w:val="clear" w:color="auto" w:fill="FFFFFF"/>
        </w:rPr>
        <w:t>1) указанные в предписании должностные лица налогового органа и иные лица, привлекаемые налоговым органом к проведению налоговой проверки в соответствии с настоящим Кодексом;</w:t>
      </w:r>
    </w:p>
    <w:p w:rsidR="003F1073" w:rsidRPr="006D71FC" w:rsidRDefault="003F1073" w:rsidP="006D71FC">
      <w:pPr>
        <w:pStyle w:val="1"/>
        <w:shd w:val="clear" w:color="auto" w:fill="auto"/>
        <w:spacing w:after="0" w:line="240" w:lineRule="auto"/>
        <w:jc w:val="both"/>
        <w:rPr>
          <w:spacing w:val="1"/>
          <w:sz w:val="24"/>
          <w:szCs w:val="24"/>
          <w:shd w:val="clear" w:color="auto" w:fill="FFFFFF"/>
        </w:rPr>
      </w:pPr>
      <w:r w:rsidRPr="006D71FC">
        <w:rPr>
          <w:spacing w:val="1"/>
          <w:sz w:val="24"/>
          <w:szCs w:val="24"/>
          <w:shd w:val="clear" w:color="auto" w:fill="FFFFFF"/>
        </w:rPr>
        <w:tab/>
        <w:t>2) по налоговым проверкам следующие проверяемые лица:</w:t>
      </w:r>
    </w:p>
    <w:p w:rsidR="003F1073" w:rsidRPr="006D71FC" w:rsidRDefault="003F1073" w:rsidP="006D71FC">
      <w:pPr>
        <w:pStyle w:val="1"/>
        <w:shd w:val="clear" w:color="auto" w:fill="auto"/>
        <w:spacing w:after="0" w:line="240" w:lineRule="auto"/>
        <w:ind w:firstLine="709"/>
        <w:jc w:val="both"/>
        <w:rPr>
          <w:spacing w:val="1"/>
          <w:sz w:val="24"/>
          <w:szCs w:val="24"/>
          <w:shd w:val="clear" w:color="auto" w:fill="FFFFFF"/>
        </w:rPr>
      </w:pPr>
      <w:r w:rsidRPr="006D71FC">
        <w:rPr>
          <w:spacing w:val="1"/>
          <w:sz w:val="24"/>
          <w:szCs w:val="24"/>
          <w:shd w:val="clear" w:color="auto" w:fill="FFFFFF"/>
        </w:rPr>
        <w:t xml:space="preserve">при тематических проверках </w:t>
      </w:r>
      <w:r w:rsidRPr="006D71FC">
        <w:rPr>
          <w:spacing w:val="1"/>
          <w:sz w:val="24"/>
          <w:szCs w:val="24"/>
          <w:highlight w:val="green"/>
        </w:rPr>
        <w:t>по вопросам, указанным в подпунктах 13) – 19) пункта 1 статьи</w:t>
      </w:r>
      <w:r w:rsidRPr="006D71FC">
        <w:rPr>
          <w:spacing w:val="1"/>
          <w:sz w:val="24"/>
          <w:szCs w:val="24"/>
        </w:rPr>
        <w:t xml:space="preserve"> ____ настоящего Кодекса,</w:t>
      </w:r>
      <w:r w:rsidRPr="006D71FC">
        <w:rPr>
          <w:spacing w:val="1"/>
          <w:sz w:val="24"/>
          <w:szCs w:val="24"/>
          <w:shd w:val="clear" w:color="auto" w:fill="FFFFFF"/>
        </w:rPr>
        <w:t>– налогоплательщик, осуществляющий предпринимательскую деятельность на участке территории, указанном в предписании;</w:t>
      </w:r>
    </w:p>
    <w:p w:rsidR="003F1073" w:rsidRPr="006D71FC" w:rsidRDefault="003F1073" w:rsidP="006D71FC">
      <w:pPr>
        <w:pStyle w:val="1"/>
        <w:shd w:val="clear" w:color="auto" w:fill="auto"/>
        <w:spacing w:after="0" w:line="240" w:lineRule="auto"/>
        <w:ind w:firstLine="709"/>
        <w:jc w:val="both"/>
        <w:rPr>
          <w:spacing w:val="1"/>
          <w:sz w:val="24"/>
          <w:szCs w:val="24"/>
          <w:shd w:val="clear" w:color="auto" w:fill="FFFFFF"/>
        </w:rPr>
      </w:pPr>
      <w:r w:rsidRPr="006D71FC">
        <w:rPr>
          <w:spacing w:val="1"/>
          <w:sz w:val="24"/>
          <w:szCs w:val="24"/>
          <w:shd w:val="clear" w:color="auto" w:fill="FFFFFF"/>
        </w:rPr>
        <w:t>при других формах налоговых проверок – налогоплательщик, указанный в предписании.</w:t>
      </w:r>
    </w:p>
    <w:p w:rsidR="003F1073" w:rsidRPr="006D71FC" w:rsidRDefault="003F1073" w:rsidP="006D71FC">
      <w:pPr>
        <w:pStyle w:val="1"/>
        <w:shd w:val="clear" w:color="auto" w:fill="auto"/>
        <w:spacing w:after="0" w:line="240" w:lineRule="auto"/>
        <w:ind w:firstLine="709"/>
        <w:jc w:val="both"/>
        <w:rPr>
          <w:spacing w:val="1"/>
          <w:sz w:val="24"/>
          <w:szCs w:val="24"/>
          <w:shd w:val="clear" w:color="auto" w:fill="FFFFFF"/>
        </w:rPr>
      </w:pPr>
      <w:r w:rsidRPr="006D71FC">
        <w:rPr>
          <w:spacing w:val="1"/>
          <w:sz w:val="24"/>
          <w:szCs w:val="24"/>
          <w:shd w:val="clear" w:color="auto" w:fill="FFFFFF"/>
        </w:rPr>
        <w:t>2. Для исследования вопросов, требующих специальных знаний и навыков, и получения консультаций налоговый орган к налоговой проверке вправе привлекать специалиста, обладающего такими специальными знаниями и навыками, в том числе должностных лиц других государственных органов Республики Казахстан.</w:t>
      </w:r>
    </w:p>
    <w:p w:rsidR="003F1073" w:rsidRPr="006D71FC" w:rsidRDefault="003F1073" w:rsidP="006D71FC">
      <w:pPr>
        <w:pStyle w:val="1"/>
        <w:shd w:val="clear" w:color="auto" w:fill="auto"/>
        <w:spacing w:after="0" w:line="240" w:lineRule="auto"/>
        <w:ind w:firstLine="709"/>
        <w:jc w:val="both"/>
        <w:rPr>
          <w:spacing w:val="1"/>
          <w:sz w:val="24"/>
          <w:szCs w:val="24"/>
          <w:shd w:val="clear" w:color="auto" w:fill="FFFFFF"/>
        </w:rPr>
      </w:pPr>
      <w:r w:rsidRPr="006D71FC">
        <w:rPr>
          <w:spacing w:val="1"/>
          <w:sz w:val="24"/>
          <w:szCs w:val="24"/>
          <w:shd w:val="clear" w:color="auto" w:fill="FFFFFF"/>
        </w:rPr>
        <w:t>По письменным вопросам, поставленным должностным лицом налогового органа, являющимся участником налоговой проверки, специалист, привлеченный к проверке, составляет заключение, которое используется в ходе налоговой проверки. Копии таких письменных вопросов и заключения прилагаются к акту налоговой проверки, в том числе к экземпляру акта соответствующей проверки, вручаемому налогоплательщику (проверяемому лицу).</w:t>
      </w:r>
    </w:p>
    <w:p w:rsidR="003F1073" w:rsidRPr="006D71FC" w:rsidRDefault="003F1073" w:rsidP="006D71FC">
      <w:pPr>
        <w:pStyle w:val="1"/>
        <w:shd w:val="clear" w:color="auto" w:fill="auto"/>
        <w:tabs>
          <w:tab w:val="left" w:pos="1057"/>
        </w:tabs>
        <w:spacing w:after="0" w:line="240" w:lineRule="auto"/>
        <w:ind w:firstLine="709"/>
        <w:jc w:val="both"/>
        <w:rPr>
          <w:b/>
          <w:sz w:val="24"/>
          <w:szCs w:val="24"/>
        </w:rPr>
      </w:pPr>
      <w:r w:rsidRPr="006D71FC">
        <w:rPr>
          <w:sz w:val="24"/>
          <w:szCs w:val="24"/>
        </w:rPr>
        <w:t xml:space="preserve">3. </w:t>
      </w:r>
      <w:r w:rsidRPr="006D71FC">
        <w:rPr>
          <w:b/>
          <w:sz w:val="24"/>
          <w:szCs w:val="24"/>
        </w:rPr>
        <w:t>С целью отбора налогоплательщика (проверяемого лица) для проведения налоговых проверок налоговые органы могут применять систему управления рисками.</w:t>
      </w:r>
    </w:p>
    <w:p w:rsidR="003F1073" w:rsidRPr="006D71FC" w:rsidRDefault="003F1073" w:rsidP="006D71FC">
      <w:pPr>
        <w:pStyle w:val="1"/>
        <w:shd w:val="clear" w:color="auto" w:fill="auto"/>
        <w:spacing w:after="0" w:line="240" w:lineRule="auto"/>
        <w:ind w:firstLine="709"/>
        <w:jc w:val="both"/>
        <w:rPr>
          <w:sz w:val="24"/>
          <w:szCs w:val="24"/>
        </w:rPr>
      </w:pPr>
    </w:p>
    <w:p w:rsidR="003F1073" w:rsidRPr="006D71FC" w:rsidRDefault="003F1073" w:rsidP="006D71FC">
      <w:pPr>
        <w:pStyle w:val="1"/>
        <w:shd w:val="clear" w:color="auto" w:fill="auto"/>
        <w:spacing w:after="0" w:line="240" w:lineRule="auto"/>
        <w:ind w:firstLine="709"/>
        <w:jc w:val="both"/>
        <w:rPr>
          <w:sz w:val="24"/>
          <w:szCs w:val="24"/>
        </w:rPr>
      </w:pPr>
    </w:p>
    <w:p w:rsidR="003F1073" w:rsidRPr="006D71FC" w:rsidRDefault="003F1073" w:rsidP="006D71FC">
      <w:pPr>
        <w:pStyle w:val="1"/>
        <w:shd w:val="clear" w:color="auto" w:fill="auto"/>
        <w:spacing w:after="0" w:line="240" w:lineRule="auto"/>
        <w:ind w:firstLine="709"/>
        <w:jc w:val="both"/>
        <w:rPr>
          <w:b/>
          <w:sz w:val="24"/>
          <w:szCs w:val="24"/>
        </w:rPr>
      </w:pPr>
      <w:r w:rsidRPr="006D71FC">
        <w:rPr>
          <w:b/>
          <w:sz w:val="24"/>
          <w:szCs w:val="24"/>
        </w:rPr>
        <w:t>Статья____</w:t>
      </w:r>
      <w:r w:rsidRPr="006D71FC">
        <w:rPr>
          <w:b/>
          <w:i/>
          <w:sz w:val="24"/>
          <w:szCs w:val="24"/>
        </w:rPr>
        <w:t xml:space="preserve">(статья 627). </w:t>
      </w:r>
      <w:r w:rsidRPr="006D71FC">
        <w:rPr>
          <w:b/>
          <w:sz w:val="24"/>
          <w:szCs w:val="24"/>
        </w:rPr>
        <w:t xml:space="preserve">Формы налоговых проверок </w:t>
      </w:r>
    </w:p>
    <w:p w:rsidR="003F1073" w:rsidRPr="006D71FC" w:rsidRDefault="003F1073" w:rsidP="006D71FC">
      <w:pPr>
        <w:pStyle w:val="1"/>
        <w:shd w:val="clear" w:color="auto" w:fill="auto"/>
        <w:spacing w:after="0" w:line="240" w:lineRule="auto"/>
        <w:ind w:firstLine="709"/>
        <w:jc w:val="both"/>
        <w:rPr>
          <w:i/>
          <w:sz w:val="24"/>
          <w:szCs w:val="24"/>
        </w:rPr>
      </w:pPr>
    </w:p>
    <w:p w:rsidR="003F1073" w:rsidRPr="006D71FC" w:rsidRDefault="003F1073" w:rsidP="006D71FC">
      <w:pPr>
        <w:pStyle w:val="1"/>
        <w:spacing w:after="0" w:line="240" w:lineRule="auto"/>
        <w:ind w:firstLine="709"/>
        <w:jc w:val="both"/>
        <w:rPr>
          <w:spacing w:val="1"/>
          <w:sz w:val="24"/>
          <w:szCs w:val="24"/>
        </w:rPr>
      </w:pPr>
      <w:r w:rsidRPr="006D71FC">
        <w:rPr>
          <w:sz w:val="24"/>
          <w:szCs w:val="24"/>
        </w:rPr>
        <w:t xml:space="preserve">1. </w:t>
      </w:r>
      <w:bookmarkStart w:id="545" w:name="z6459"/>
      <w:bookmarkEnd w:id="545"/>
      <w:r w:rsidRPr="006D71FC">
        <w:rPr>
          <w:spacing w:val="1"/>
          <w:sz w:val="24"/>
          <w:szCs w:val="24"/>
        </w:rPr>
        <w:t xml:space="preserve">Налоговые проверки осуществляются в </w:t>
      </w:r>
      <w:bookmarkStart w:id="546" w:name="z6460"/>
      <w:bookmarkEnd w:id="546"/>
      <w:r w:rsidRPr="006D71FC">
        <w:rPr>
          <w:spacing w:val="1"/>
          <w:sz w:val="24"/>
          <w:szCs w:val="24"/>
        </w:rPr>
        <w:t>форме комплексной, тематической, встречной проверки, хронометражного обследования.</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2. Проведение налоговой проверки не должно приостанавливать деятельность налогоплательщика, за исключением случаев, установленных законодательными актами Республики Казахстан.</w:t>
      </w:r>
      <w:bookmarkStart w:id="547" w:name="z6496"/>
      <w:bookmarkEnd w:id="547"/>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3. Налоговые органы вправе осуществлять налоговые проверки структурных подразделений юридического лица независимо от проведения налоговой проверки самого юридического лица.</w:t>
      </w:r>
      <w:bookmarkStart w:id="548" w:name="z6500"/>
      <w:bookmarkEnd w:id="548"/>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4. В случае выявления по результатам камерального контроля нарушений по вопросам определения налогового обязательства по   операциям с налогоплательщиком, признанным лжепредприятием, и (или)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 налоговые органы не вправе осуществлять тематические налоговые проверки по данным вопросам до:</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 xml:space="preserve"> направления налогоплательщику уведомления об устранении нарушений, выявленных по результатам камерального контроля;</w:t>
      </w:r>
    </w:p>
    <w:p w:rsidR="003F1073" w:rsidRPr="006D71FC" w:rsidRDefault="003F1073" w:rsidP="006D71FC">
      <w:pPr>
        <w:pStyle w:val="1"/>
        <w:shd w:val="clear" w:color="auto" w:fill="auto"/>
        <w:spacing w:after="0" w:line="240" w:lineRule="auto"/>
        <w:ind w:firstLine="709"/>
        <w:jc w:val="both"/>
        <w:rPr>
          <w:b/>
          <w:spacing w:val="1"/>
          <w:sz w:val="24"/>
          <w:szCs w:val="24"/>
        </w:rPr>
      </w:pPr>
      <w:r w:rsidRPr="006D71FC">
        <w:rPr>
          <w:spacing w:val="1"/>
          <w:sz w:val="24"/>
          <w:szCs w:val="24"/>
        </w:rPr>
        <w:t xml:space="preserve"> истечения срока по исполнению уведомления об устранении нарушений, выявленных по результатам камерального контроля, установленного пунктом 2 статьи __(608) настоящего Кодекса</w:t>
      </w:r>
      <w:r w:rsidRPr="006D71FC">
        <w:rPr>
          <w:b/>
          <w:spacing w:val="1"/>
          <w:sz w:val="24"/>
          <w:szCs w:val="24"/>
        </w:rPr>
        <w:t>. </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5. Период, подлежащий налоговой проверке, не должен превышать срок, исчисляемый в порядке, определенном статьей _____ (46) настоящего Кодекса.</w:t>
      </w:r>
    </w:p>
    <w:p w:rsidR="003F1073" w:rsidRPr="006D71FC" w:rsidRDefault="003F1073" w:rsidP="006D71FC">
      <w:pPr>
        <w:pStyle w:val="1"/>
        <w:spacing w:after="0" w:line="240" w:lineRule="auto"/>
        <w:ind w:firstLine="709"/>
        <w:jc w:val="both"/>
        <w:rPr>
          <w:spacing w:val="1"/>
          <w:sz w:val="24"/>
          <w:szCs w:val="24"/>
          <w:highlight w:val="green"/>
        </w:rPr>
      </w:pPr>
      <w:r w:rsidRPr="006D71FC">
        <w:rPr>
          <w:spacing w:val="1"/>
          <w:sz w:val="24"/>
          <w:szCs w:val="24"/>
          <w:highlight w:val="green"/>
        </w:rPr>
        <w:t xml:space="preserve">6. В случае назначения комплексной проверки, тематической проверки по отдельным видам налогов и (или) других обязательных платежей в бюджет при определении проверяемого периода не включается налоговый период, охваченный аудитом по налогам. </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highlight w:val="green"/>
        </w:rPr>
        <w:t>Положение настоящего пункта не распространяется на налоговые проверки, указанные в подпунктах 2) – 25) пункта 1 статьи ____,                             в подпунктах  2) – 13) пункта 3 статьи_____ настоящего Кодекса, а также в отношении крупных налогоплательщиков, подлежащих мониторингу, недропользователей, налогоплательщиков, осуществляющих виды деятельности по производству и обороту отдельных видов подакцизной продукции, биотоплива</w:t>
      </w:r>
      <w:r w:rsidRPr="006D71FC">
        <w:rPr>
          <w:spacing w:val="1"/>
          <w:sz w:val="24"/>
          <w:szCs w:val="24"/>
          <w:highlight w:val="yellow"/>
        </w:rPr>
        <w:t>. с 2020 года</w:t>
      </w:r>
      <w:r w:rsidRPr="006D71FC">
        <w:rPr>
          <w:spacing w:val="1"/>
          <w:sz w:val="24"/>
          <w:szCs w:val="24"/>
        </w:rPr>
        <w:t xml:space="preserve">  </w:t>
      </w:r>
    </w:p>
    <w:p w:rsidR="003F1073" w:rsidRPr="006D71FC" w:rsidRDefault="003F1073" w:rsidP="006D71FC">
      <w:pPr>
        <w:pStyle w:val="1"/>
        <w:spacing w:after="0" w:line="240" w:lineRule="auto"/>
        <w:jc w:val="both"/>
        <w:rPr>
          <w:spacing w:val="1"/>
          <w:sz w:val="24"/>
          <w:szCs w:val="24"/>
        </w:rPr>
      </w:pPr>
      <w:r w:rsidRPr="006D71FC">
        <w:rPr>
          <w:spacing w:val="1"/>
          <w:sz w:val="24"/>
          <w:szCs w:val="24"/>
        </w:rPr>
        <w:t xml:space="preserve">     </w:t>
      </w:r>
    </w:p>
    <w:p w:rsidR="003F1073" w:rsidRPr="006D71FC" w:rsidRDefault="003F1073" w:rsidP="006D71FC">
      <w:pPr>
        <w:pStyle w:val="1"/>
        <w:spacing w:after="0" w:line="240" w:lineRule="auto"/>
        <w:ind w:firstLine="709"/>
        <w:jc w:val="both"/>
        <w:rPr>
          <w:b/>
          <w:spacing w:val="1"/>
          <w:sz w:val="24"/>
          <w:szCs w:val="24"/>
        </w:rPr>
      </w:pPr>
      <w:r w:rsidRPr="006D71FC">
        <w:rPr>
          <w:b/>
          <w:spacing w:val="1"/>
          <w:sz w:val="24"/>
          <w:szCs w:val="24"/>
        </w:rPr>
        <w:t xml:space="preserve">Статья___ </w:t>
      </w:r>
      <w:r w:rsidRPr="006D71FC">
        <w:rPr>
          <w:b/>
          <w:i/>
          <w:spacing w:val="1"/>
          <w:sz w:val="24"/>
          <w:szCs w:val="24"/>
        </w:rPr>
        <w:t xml:space="preserve">(статья 627). </w:t>
      </w:r>
      <w:r w:rsidRPr="006D71FC">
        <w:rPr>
          <w:b/>
          <w:spacing w:val="1"/>
          <w:sz w:val="24"/>
          <w:szCs w:val="24"/>
        </w:rPr>
        <w:t xml:space="preserve">Комплексная проверка </w:t>
      </w:r>
    </w:p>
    <w:p w:rsidR="003F1073" w:rsidRPr="006D71FC" w:rsidRDefault="003F1073" w:rsidP="006D71FC">
      <w:pPr>
        <w:pStyle w:val="1"/>
        <w:spacing w:after="0" w:line="240" w:lineRule="auto"/>
        <w:ind w:firstLine="709"/>
        <w:jc w:val="both"/>
        <w:rPr>
          <w:b/>
          <w:spacing w:val="1"/>
          <w:sz w:val="24"/>
          <w:szCs w:val="24"/>
        </w:rPr>
      </w:pP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 Комплексная проверка - проверка, проводимая налоговым органом в отношении налогоплательщика, по вопросам исполнения налогового обязательства по налогам и другим обязательным платежам в бюджет, за исключением обязанности по уплате таможенных платежей.</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 В комплексную налоговую проверку могут быть включены вопросы тематических налоговых проверок, в том числе вопросы:</w:t>
      </w:r>
    </w:p>
    <w:p w:rsidR="003F1073" w:rsidRPr="006D71FC" w:rsidRDefault="003F1073" w:rsidP="006D71FC">
      <w:pPr>
        <w:pStyle w:val="1"/>
        <w:spacing w:after="0" w:line="240" w:lineRule="auto"/>
        <w:ind w:firstLine="709"/>
        <w:jc w:val="both"/>
        <w:rPr>
          <w:spacing w:val="1"/>
          <w:sz w:val="24"/>
          <w:szCs w:val="24"/>
          <w:shd w:val="clear" w:color="auto" w:fill="FFFFFF"/>
        </w:rPr>
      </w:pPr>
      <w:r w:rsidRPr="006D71FC">
        <w:rPr>
          <w:spacing w:val="1"/>
          <w:sz w:val="24"/>
          <w:szCs w:val="24"/>
          <w:shd w:val="clear" w:color="auto" w:fill="FFFFFF"/>
        </w:rPr>
        <w:t xml:space="preserve">полноты и своевременности исчисления, удержания и перечисления обязательных пенсионных взносов, обязательных профессиональных пенсионных взносов, а также полноты и своевременности исчисления и уплаты социальных отчислений, </w:t>
      </w:r>
      <w:r w:rsidRPr="006D71FC">
        <w:rPr>
          <w:spacing w:val="1"/>
          <w:sz w:val="24"/>
          <w:szCs w:val="24"/>
        </w:rPr>
        <w:t>отчислений и (или) взносов на обязательное социальное медицинское страхование</w:t>
      </w:r>
      <w:r w:rsidRPr="006D71FC">
        <w:rPr>
          <w:spacing w:val="1"/>
          <w:sz w:val="24"/>
          <w:szCs w:val="24"/>
          <w:shd w:val="clear" w:color="auto" w:fill="FFFFFF"/>
        </w:rPr>
        <w:t>;</w:t>
      </w:r>
    </w:p>
    <w:p w:rsidR="003F1073" w:rsidRPr="006D71FC" w:rsidRDefault="003F1073" w:rsidP="006D71FC">
      <w:pPr>
        <w:pStyle w:val="1"/>
        <w:spacing w:after="0" w:line="240" w:lineRule="auto"/>
        <w:ind w:firstLine="709"/>
        <w:jc w:val="both"/>
        <w:rPr>
          <w:spacing w:val="1"/>
          <w:sz w:val="24"/>
          <w:szCs w:val="24"/>
          <w:shd w:val="clear" w:color="auto" w:fill="FFFFFF"/>
        </w:rPr>
      </w:pPr>
      <w:r w:rsidRPr="006D71FC">
        <w:rPr>
          <w:spacing w:val="1"/>
          <w:sz w:val="24"/>
          <w:szCs w:val="24"/>
          <w:shd w:val="clear" w:color="auto" w:fill="FFFFFF"/>
        </w:rPr>
        <w:t>исполнения банками и организациями, осуществляющими отдельные виды банковских операций, обязанностей, установленных настоящим Кодексом, а также законами Республики Казахстан «</w:t>
      </w:r>
      <w:hyperlink r:id="rId162" w:anchor="z0" w:history="1">
        <w:r w:rsidRPr="006D71FC">
          <w:rPr>
            <w:rStyle w:val="a6"/>
            <w:spacing w:val="1"/>
            <w:sz w:val="24"/>
            <w:szCs w:val="24"/>
          </w:rPr>
          <w:t>Об обязательном социальном страховании</w:t>
        </w:r>
      </w:hyperlink>
      <w:r w:rsidRPr="006D71FC">
        <w:rPr>
          <w:spacing w:val="1"/>
          <w:sz w:val="24"/>
          <w:szCs w:val="24"/>
          <w:shd w:val="clear" w:color="auto" w:fill="FFFFFF"/>
        </w:rPr>
        <w:t>», «</w:t>
      </w:r>
      <w:hyperlink r:id="rId163" w:anchor="z0" w:history="1">
        <w:r w:rsidRPr="006D71FC">
          <w:rPr>
            <w:rStyle w:val="a6"/>
            <w:spacing w:val="1"/>
            <w:sz w:val="24"/>
            <w:szCs w:val="24"/>
          </w:rPr>
          <w:t>О пенсионном обеспечении в Республике Казахстан</w:t>
        </w:r>
      </w:hyperlink>
      <w:r w:rsidRPr="006D71FC">
        <w:rPr>
          <w:spacing w:val="1"/>
          <w:sz w:val="24"/>
          <w:szCs w:val="24"/>
          <w:shd w:val="clear" w:color="auto" w:fill="FFFFFF"/>
        </w:rPr>
        <w:t>» и «Об обязательном социальном медицинским страхований»;</w:t>
      </w:r>
    </w:p>
    <w:p w:rsidR="003F1073" w:rsidRPr="006D71FC" w:rsidRDefault="003F1073" w:rsidP="006D71FC">
      <w:pPr>
        <w:pStyle w:val="1"/>
        <w:spacing w:after="0" w:line="240" w:lineRule="auto"/>
        <w:ind w:firstLine="709"/>
        <w:jc w:val="both"/>
        <w:rPr>
          <w:spacing w:val="1"/>
          <w:sz w:val="24"/>
          <w:szCs w:val="24"/>
          <w:shd w:val="clear" w:color="auto" w:fill="FFFFFF"/>
        </w:rPr>
      </w:pPr>
      <w:r w:rsidRPr="006D71FC">
        <w:rPr>
          <w:spacing w:val="1"/>
          <w:sz w:val="24"/>
          <w:szCs w:val="24"/>
        </w:rPr>
        <w:t>правомерности применения положений международных договоров (соглашений);</w:t>
      </w:r>
    </w:p>
    <w:p w:rsidR="003F1073" w:rsidRPr="006D71FC" w:rsidRDefault="003F1073" w:rsidP="006D71FC">
      <w:pPr>
        <w:pStyle w:val="1"/>
        <w:spacing w:after="0" w:line="240" w:lineRule="auto"/>
        <w:ind w:firstLine="709"/>
        <w:jc w:val="both"/>
        <w:rPr>
          <w:spacing w:val="1"/>
          <w:sz w:val="24"/>
          <w:szCs w:val="24"/>
          <w:shd w:val="clear" w:color="auto" w:fill="FFFFFF"/>
        </w:rPr>
      </w:pPr>
      <w:r w:rsidRPr="006D71FC">
        <w:rPr>
          <w:spacing w:val="1"/>
          <w:sz w:val="24"/>
          <w:szCs w:val="24"/>
        </w:rPr>
        <w:t>подтверждения достоверности сумм налога на добавленную стоимость, предъявленных к возврату;</w:t>
      </w:r>
    </w:p>
    <w:p w:rsidR="003F1073" w:rsidRPr="006D71FC" w:rsidRDefault="003F1073" w:rsidP="006D71FC">
      <w:pPr>
        <w:pStyle w:val="1"/>
        <w:spacing w:after="0" w:line="240" w:lineRule="auto"/>
        <w:ind w:firstLine="709"/>
        <w:jc w:val="both"/>
        <w:rPr>
          <w:spacing w:val="1"/>
          <w:sz w:val="24"/>
          <w:szCs w:val="24"/>
          <w:shd w:val="clear" w:color="auto" w:fill="FFFFFF"/>
        </w:rPr>
      </w:pPr>
      <w:r w:rsidRPr="006D71FC">
        <w:rPr>
          <w:spacing w:val="1"/>
          <w:sz w:val="24"/>
          <w:szCs w:val="24"/>
          <w:shd w:val="clear" w:color="auto" w:fill="FFFFFF"/>
        </w:rPr>
        <w:t>трансфертного ценообразования;</w:t>
      </w:r>
    </w:p>
    <w:p w:rsidR="003F1073" w:rsidRPr="006D71FC" w:rsidRDefault="003F1073" w:rsidP="006D71FC">
      <w:pPr>
        <w:pStyle w:val="1"/>
        <w:spacing w:after="0" w:line="240" w:lineRule="auto"/>
        <w:ind w:firstLine="709"/>
        <w:jc w:val="both"/>
        <w:rPr>
          <w:spacing w:val="1"/>
          <w:sz w:val="24"/>
          <w:szCs w:val="24"/>
          <w:shd w:val="clear" w:color="auto" w:fill="FFFFFF"/>
        </w:rPr>
      </w:pPr>
      <w:r w:rsidRPr="006D71FC">
        <w:rPr>
          <w:spacing w:val="1"/>
          <w:sz w:val="24"/>
          <w:szCs w:val="24"/>
          <w:shd w:val="clear" w:color="auto" w:fill="FFFFFF"/>
        </w:rPr>
        <w:t>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иные вопросы по соблюдению законодательства Республики Казахстан, контроль за исполнением которого возложен на налоговые органы.</w:t>
      </w:r>
    </w:p>
    <w:p w:rsidR="003F1073" w:rsidRPr="006D71FC" w:rsidRDefault="003F1073" w:rsidP="006D71FC">
      <w:pPr>
        <w:pStyle w:val="1"/>
        <w:spacing w:after="0" w:line="240" w:lineRule="auto"/>
        <w:ind w:firstLine="709"/>
        <w:jc w:val="both"/>
        <w:rPr>
          <w:b/>
          <w:spacing w:val="1"/>
          <w:sz w:val="24"/>
          <w:szCs w:val="24"/>
        </w:rPr>
      </w:pPr>
      <w:r w:rsidRPr="006D71FC">
        <w:rPr>
          <w:spacing w:val="1"/>
          <w:sz w:val="24"/>
          <w:szCs w:val="24"/>
        </w:rPr>
        <w:t xml:space="preserve">3. </w:t>
      </w:r>
      <w:r w:rsidRPr="006D71FC">
        <w:rPr>
          <w:b/>
          <w:spacing w:val="1"/>
          <w:sz w:val="24"/>
          <w:szCs w:val="24"/>
        </w:rPr>
        <w:t>Налоговые проверки при ликвидации (прекращении деятельности) налогоплательщика (структурного подразделения) проводятся исключительно в форме комплексной налоговой проверки (далее - ликвидационная налоговая проверка).</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b/>
          <w:spacing w:val="1"/>
          <w:sz w:val="24"/>
          <w:szCs w:val="24"/>
        </w:rPr>
        <w:t>При снятии с учетной регистрации структурного подразделения юридического лица-резидента комплексная проверка не проводится, за исключением случаев представления налогоплательщиком заявления на проведение такой проверки. </w:t>
      </w: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b/>
          <w:spacing w:val="1"/>
          <w:sz w:val="24"/>
          <w:szCs w:val="24"/>
        </w:rPr>
      </w:pPr>
      <w:r w:rsidRPr="006D71FC">
        <w:rPr>
          <w:b/>
          <w:spacing w:val="1"/>
          <w:sz w:val="24"/>
          <w:szCs w:val="24"/>
        </w:rPr>
        <w:t xml:space="preserve">Статья ___ </w:t>
      </w:r>
      <w:r w:rsidRPr="006D71FC">
        <w:rPr>
          <w:b/>
          <w:i/>
          <w:spacing w:val="1"/>
          <w:sz w:val="24"/>
          <w:szCs w:val="24"/>
        </w:rPr>
        <w:t xml:space="preserve">(статья 627). </w:t>
      </w:r>
      <w:r w:rsidRPr="006D71FC">
        <w:rPr>
          <w:b/>
          <w:spacing w:val="1"/>
          <w:sz w:val="24"/>
          <w:szCs w:val="24"/>
        </w:rPr>
        <w:t xml:space="preserve">Тематическая проверка </w:t>
      </w: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 Тематическая проверка – проверка, проводимая налоговым органом в отношении налогоплательщика, по вопросам:</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 исполнения налогового обязательства по отдельным видам налогов и (или) других обязательных платежей в бюджет;</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Евразийского экономического союза;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3)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постановления суда;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4)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5) определения взаиморасчетов между налогоплательщиком и его дебиторами;</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6) правомерности применения положений международных договоров (соглашений);</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7) подтверждения достоверности сумм налога на добавленную стоимость, предъявленных к возврату;</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8) подтверждения предъявленного нерезидентом к возврату подоходного налога из бюджета или условного банковского вклада в связи с применением международного договора об избежании двойного налогообложения;</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9) изложенным в обращении нерезидента о повторном рассмотрении налогового заявления на возврат подоходного налога из бюджета или условного банковского вклада в связи с применением положении международного договора об избежании двойного налогообложения;</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10) неисполнения налогоплательщиком уведомления налоговых органов об устранении нарушений, выявленных по результатам камерального контроля, в порядке, установленном статьей _____ настоящего Кодекса;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11) исполнения требований, предусмотренных пунктами __ (1-1) и               (1-2) статьи ____(14 ) настоящего Кодекса;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12) изложенным в жалобе налогоплательщика на уведомление о результатах проверки;</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13) постановки на регистрационный учет в органах государственных доходов;</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14) наличия контрольно-кассовых машин.</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Тематическая проверка по вопросу, указанному в настоящем подпункте, не проводится в отношении контрольно-кассовой машины, обеспечивающей передачу сведений о денежных расчетах в оперативном режиме в органы государственных доходов по сетям телекоммуникаций общего пользования;</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15) наличия оборудования (устройства), предназначенного для осуществления платежей с использованием платежных карточек;</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16)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17) наличия и подлинности акцизных и учетно-контрольных марок;</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18) наличия и подлинности сопроводительных накладных на товары;</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19) наличия лицензии;</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20) соблюдения порядка применения контрольно-кассовых машин;</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21) соблюдения законодательства Республики Казахстан о лицензировании и условий производства, хранения и реализации отдельных видов подакцизных товаров;</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22) исполнения распоряжения, вынесенного органом государственных доходов, о приостановлении расходных операций по кассе;</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23) соблюдения порядка выписки счетов-фактур в электронной форме;</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24) соблюдения порядка оформления и применения сопроводительных накладных на товары;</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25) подтверждения наличия остатков товаров, включенных в перечень товаров, к которым применяются пониженные ставки таможенных пошлин в связи с присоединением Республики Казахстан к Всемирной торговой организации.</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 Тематическая проверка может также проводиться по следующим вопросам:</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 полноты и своевременности исчисления, удержания и перечисления обязательных пенсионных взносов, обязательных профессиональных пенсионных взносов, а также полноты и своевременности исчисления и уплаты социальных отчислений, отчислений и (или) взносов на обязательное социальное медицинское страхование;</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 xml:space="preserve">2) исполнения банками и организациями, осуществляющими отдельные виды банковских операций, обязанностей, установленных настоящим Кодексом, а также законами Республики Казахстан «Об обязательном социальном страховании» и «О пенсионном обеспечении в Республике Казахстан», </w:t>
      </w:r>
      <w:r w:rsidRPr="006D71FC">
        <w:rPr>
          <w:spacing w:val="1"/>
          <w:sz w:val="24"/>
          <w:szCs w:val="24"/>
          <w:shd w:val="clear" w:color="auto" w:fill="FFFFFF"/>
        </w:rPr>
        <w:t>«Об обязательном социальном медицинским страхований»</w:t>
      </w:r>
      <w:r w:rsidRPr="006D71FC">
        <w:rPr>
          <w:spacing w:val="1"/>
          <w:sz w:val="24"/>
          <w:szCs w:val="24"/>
        </w:rPr>
        <w:t>;</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3) трансфертного ценообразования;</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4)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3. Тематическая проверка может проводиться одновременно по нескольким вопросам из указанных в пунктах 1 и 2 настоящей статьи. Тематическая налоговая проверка не может предусматривать проведение проверки исполнения обязательства по всем видам налогов и других обязательных платежей в бюджет.</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4. По согласованию с объединениями субъектов частного предпринимательства представители таких объединений могут быть привлечены для участия при проведении тематических проверок по вопросам, указанным в подпунктах ___) – ___) пункта 1 настоящей статьи.</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Представители объединений субъектов частного предпринимательства осуществляют контроль за соблюдением прав налогоплательщика при проведении указанных тематических проверок. В акте тематической проверки фиксируется факт участия представителей объединений субъектов частного предпринимательства.</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5. На основании решения налогового органа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осуществляется проведение тематических налоговых проверок по вопросам, указанным в подпунктах 13) – 25) пункта 1 настоящей статьи.</w:t>
      </w: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b/>
          <w:spacing w:val="1"/>
          <w:sz w:val="24"/>
          <w:szCs w:val="24"/>
        </w:rPr>
      </w:pPr>
      <w:r w:rsidRPr="006D71FC">
        <w:rPr>
          <w:b/>
          <w:spacing w:val="1"/>
          <w:sz w:val="24"/>
          <w:szCs w:val="24"/>
        </w:rPr>
        <w:t xml:space="preserve">Статья ___ </w:t>
      </w:r>
      <w:r w:rsidRPr="006D71FC">
        <w:rPr>
          <w:b/>
          <w:i/>
          <w:spacing w:val="1"/>
          <w:sz w:val="24"/>
          <w:szCs w:val="24"/>
        </w:rPr>
        <w:t xml:space="preserve">(статья 627). </w:t>
      </w:r>
      <w:r w:rsidRPr="006D71FC">
        <w:rPr>
          <w:b/>
          <w:spacing w:val="1"/>
          <w:sz w:val="24"/>
          <w:szCs w:val="24"/>
        </w:rPr>
        <w:t xml:space="preserve">Встречная проверка </w:t>
      </w: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 xml:space="preserve">1. Встречная проверка - проверка налоговым органом лиц, осуществлявших операции с налогоплательщиком, в отношении которого </w:t>
      </w:r>
      <w:r w:rsidR="0002437E">
        <w:rPr>
          <w:spacing w:val="1"/>
          <w:sz w:val="24"/>
          <w:szCs w:val="24"/>
        </w:rPr>
        <w:t xml:space="preserve">налоговым </w:t>
      </w:r>
      <w:r w:rsidRPr="006D71FC">
        <w:rPr>
          <w:spacing w:val="1"/>
          <w:sz w:val="24"/>
          <w:szCs w:val="24"/>
        </w:rPr>
        <w:t>органом проводится комплексная или тематическая проверка, с целью получения дополнительной информации о таких операциях для использования в ходе проверки указанного налогоплательщика.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 Встречная проверка является вспомогательной по отношению к комплексной или тематической налоговой проверке.</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3. Встречной проверкой также признается проверка, проводимая:</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по запросам налоговых или правоохранительных органов других государств, международных организаций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p>
    <w:p w:rsidR="003F1073" w:rsidRPr="006D71FC" w:rsidRDefault="0002437E" w:rsidP="006D71FC">
      <w:pPr>
        <w:pStyle w:val="1"/>
        <w:spacing w:after="0" w:line="240" w:lineRule="auto"/>
        <w:ind w:firstLine="709"/>
        <w:jc w:val="both"/>
        <w:rPr>
          <w:spacing w:val="1"/>
          <w:sz w:val="24"/>
          <w:szCs w:val="24"/>
        </w:rPr>
      </w:pPr>
      <w:r>
        <w:rPr>
          <w:spacing w:val="1"/>
          <w:sz w:val="24"/>
          <w:szCs w:val="24"/>
        </w:rPr>
        <w:t>в отношении лиц, осуществлявш</w:t>
      </w:r>
      <w:r w:rsidR="003F1073" w:rsidRPr="006D71FC">
        <w:rPr>
          <w:spacing w:val="1"/>
          <w:sz w:val="24"/>
          <w:szCs w:val="24"/>
        </w:rPr>
        <w:t>их операции с налогоплательщиком, которым не устранены нарушения по налоговому обязательству по налогу на добавленную стоимость, выявленные по результатам камерального контроля и связанные с такими операциями, либо представлены пояснения, не подтверждающие отсутствие таких нарушений.</w:t>
      </w: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shd w:val="clear" w:color="auto" w:fill="FFFFFF"/>
        <w:ind w:firstLine="709"/>
        <w:jc w:val="both"/>
        <w:textAlignment w:val="baseline"/>
        <w:rPr>
          <w:b/>
          <w:color w:val="auto"/>
          <w:spacing w:val="1"/>
        </w:rPr>
      </w:pPr>
      <w:r w:rsidRPr="006D71FC">
        <w:rPr>
          <w:b/>
          <w:color w:val="auto"/>
          <w:spacing w:val="1"/>
        </w:rPr>
        <w:t xml:space="preserve">Статья__ </w:t>
      </w:r>
      <w:r w:rsidRPr="006D71FC">
        <w:rPr>
          <w:b/>
          <w:i/>
          <w:color w:val="auto"/>
          <w:spacing w:val="1"/>
        </w:rPr>
        <w:t xml:space="preserve">(статья 627). </w:t>
      </w:r>
      <w:r w:rsidRPr="006D71FC">
        <w:rPr>
          <w:b/>
          <w:color w:val="auto"/>
          <w:spacing w:val="1"/>
        </w:rPr>
        <w:t xml:space="preserve">Хронометражное обследование </w:t>
      </w:r>
    </w:p>
    <w:p w:rsidR="003F1073" w:rsidRPr="006D71FC" w:rsidRDefault="003F1073" w:rsidP="006D71FC">
      <w:pPr>
        <w:shd w:val="clear" w:color="auto" w:fill="FFFFFF"/>
        <w:ind w:firstLine="709"/>
        <w:jc w:val="both"/>
        <w:textAlignment w:val="baseline"/>
        <w:rPr>
          <w:color w:val="auto"/>
          <w:spacing w:val="1"/>
        </w:rPr>
      </w:pP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Хронометражное обследование проводится налоговым органом,                с целью установления фактического дохода налогоплательщика и фактических затрат, связанных с деятельностью, направленной на получение дохода, за период, в течение которого проводится обследование.</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Решение о проведении хронометражного обследования выносится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bookmarkStart w:id="549" w:name="z6495"/>
      <w:bookmarkEnd w:id="549"/>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hd w:val="clear" w:color="auto" w:fill="auto"/>
        <w:spacing w:after="0" w:line="240" w:lineRule="auto"/>
        <w:ind w:firstLine="709"/>
        <w:jc w:val="both"/>
        <w:rPr>
          <w:spacing w:val="1"/>
          <w:sz w:val="24"/>
          <w:szCs w:val="24"/>
        </w:rPr>
      </w:pPr>
    </w:p>
    <w:p w:rsidR="003F1073" w:rsidRPr="006D71FC" w:rsidRDefault="003F1073" w:rsidP="006D71FC">
      <w:pPr>
        <w:pStyle w:val="1"/>
        <w:shd w:val="clear" w:color="auto" w:fill="auto"/>
        <w:spacing w:after="0" w:line="240" w:lineRule="auto"/>
        <w:ind w:firstLine="709"/>
        <w:jc w:val="both"/>
        <w:rPr>
          <w:b/>
          <w:i/>
          <w:spacing w:val="1"/>
          <w:sz w:val="24"/>
          <w:szCs w:val="24"/>
        </w:rPr>
      </w:pPr>
      <w:r w:rsidRPr="006D71FC">
        <w:rPr>
          <w:b/>
          <w:spacing w:val="1"/>
          <w:sz w:val="24"/>
          <w:szCs w:val="24"/>
        </w:rPr>
        <w:t xml:space="preserve">Статья ___ </w:t>
      </w:r>
      <w:r w:rsidRPr="006D71FC">
        <w:rPr>
          <w:b/>
          <w:i/>
          <w:spacing w:val="1"/>
          <w:sz w:val="24"/>
          <w:szCs w:val="24"/>
        </w:rPr>
        <w:t xml:space="preserve">(статья 627). </w:t>
      </w:r>
      <w:r w:rsidRPr="006D71FC">
        <w:rPr>
          <w:b/>
          <w:spacing w:val="1"/>
          <w:sz w:val="24"/>
          <w:szCs w:val="24"/>
        </w:rPr>
        <w:t>Виды налоговых проверок</w:t>
      </w:r>
      <w:bookmarkStart w:id="550" w:name="z6497"/>
      <w:bookmarkEnd w:id="550"/>
      <w:r w:rsidRPr="006D71FC">
        <w:rPr>
          <w:b/>
          <w:spacing w:val="1"/>
          <w:sz w:val="24"/>
          <w:szCs w:val="24"/>
        </w:rPr>
        <w:t xml:space="preserve"> </w:t>
      </w:r>
    </w:p>
    <w:p w:rsidR="003F1073" w:rsidRPr="006D71FC" w:rsidRDefault="003F1073" w:rsidP="006D71FC">
      <w:pPr>
        <w:pStyle w:val="1"/>
        <w:shd w:val="clear" w:color="auto" w:fill="auto"/>
        <w:spacing w:after="0" w:line="240" w:lineRule="auto"/>
        <w:ind w:firstLine="709"/>
        <w:jc w:val="both"/>
        <w:rPr>
          <w:b/>
          <w:spacing w:val="1"/>
          <w:sz w:val="24"/>
          <w:szCs w:val="24"/>
        </w:rPr>
      </w:pP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1.Налоговые проверки подразделяются на следующие виды:</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1) выборочные налоговые проверки;</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2) внеплановые налоговые проверки.</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2. Выборочные – налоговые проверки, назначаемые налоговым органом в отношении налогоплательщика по результатам анализа налоговой отчетности, сведений уполномоченных государственных органов, а также других документов и сведений о деятельности налогоплательщика.</w:t>
      </w:r>
      <w:bookmarkStart w:id="551" w:name="z6498"/>
      <w:bookmarkEnd w:id="551"/>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3. Внеплановые – налоговые проверки, не указанные в пункте 2 настоящей статьи, в том числе осуществляемые:</w:t>
      </w:r>
    </w:p>
    <w:p w:rsidR="003F1073" w:rsidRPr="006D71FC" w:rsidRDefault="003F1073" w:rsidP="006D71FC">
      <w:pPr>
        <w:pStyle w:val="1"/>
        <w:shd w:val="clear" w:color="auto" w:fill="auto"/>
        <w:spacing w:after="0" w:line="240" w:lineRule="auto"/>
        <w:ind w:firstLine="709"/>
        <w:jc w:val="both"/>
        <w:rPr>
          <w:spacing w:val="1"/>
          <w:sz w:val="24"/>
          <w:szCs w:val="24"/>
          <w:lang w:val="kk-KZ"/>
        </w:rPr>
      </w:pPr>
      <w:r w:rsidRPr="006D71FC">
        <w:rPr>
          <w:spacing w:val="1"/>
          <w:sz w:val="24"/>
          <w:szCs w:val="24"/>
        </w:rPr>
        <w:t>1) по налоговому заявлению (по жалобе) самого налогоплательщика, в том числе:</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 xml:space="preserve">в связи с реорганизацией путем разделения или ликвидацией юридического лица-резидента, структурного подразделения юридического лица-нерезидента; </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 xml:space="preserve">в связи с прекращением юридическим лицом-нерезидентом деятельности в Республике Казахстан, осуществляемой через постоянное учреждение; </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в связи с прекращением деятельности индивидуального предпринимателя;</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в связи со снятием с регистрационного учета по налогу на добавленную стоимость;</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в связи с жалобой налогоплательщика на уведомление о результатах проверки;</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 xml:space="preserve">2) по налоговому заявлению налогоплательщика для подтверждения достоверности превышения налога на добавленную стоимость, представляемому в связи с применением им пунктов </w:t>
      </w:r>
      <w:r w:rsidRPr="006D71FC">
        <w:rPr>
          <w:spacing w:val="1"/>
          <w:sz w:val="24"/>
          <w:szCs w:val="24"/>
          <w:highlight w:val="yellow"/>
        </w:rPr>
        <w:t>1 и 2 статьи ___ (273-1</w:t>
      </w:r>
      <w:r w:rsidRPr="006D71FC">
        <w:rPr>
          <w:spacing w:val="1"/>
          <w:sz w:val="24"/>
          <w:szCs w:val="24"/>
        </w:rPr>
        <w:t xml:space="preserve">) настоящего Кодекса. </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При этом заявления, указанные в настоящем подпункте могут быть поданы до даты:</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принятия в эксплуатацию зданий и сооружений производственного назначения;</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начала экспорта полезных ископаемых, добытых в рамках соответствующего контракта на недропользование;</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3) по основаниям, предусмотренным </w:t>
      </w:r>
      <w:hyperlink r:id="rId164" w:anchor="z0" w:history="1">
        <w:r w:rsidRPr="006D71FC">
          <w:rPr>
            <w:spacing w:val="1"/>
            <w:sz w:val="24"/>
            <w:szCs w:val="24"/>
          </w:rPr>
          <w:t>Уголовно-процессуальным кодексом</w:t>
        </w:r>
      </w:hyperlink>
      <w:r w:rsidRPr="006D71FC">
        <w:rPr>
          <w:spacing w:val="1"/>
          <w:sz w:val="24"/>
          <w:szCs w:val="24"/>
        </w:rPr>
        <w:t> Республики Казахстан;</w:t>
      </w:r>
    </w:p>
    <w:p w:rsidR="003F1073" w:rsidRPr="006D71FC" w:rsidRDefault="003F1073" w:rsidP="006D71FC">
      <w:pPr>
        <w:pStyle w:val="1"/>
        <w:shd w:val="clear" w:color="auto" w:fill="auto"/>
        <w:spacing w:after="0" w:line="240" w:lineRule="auto"/>
        <w:ind w:firstLine="709"/>
        <w:jc w:val="both"/>
        <w:rPr>
          <w:spacing w:val="1"/>
          <w:sz w:val="24"/>
          <w:szCs w:val="24"/>
          <w:lang w:val="kk-KZ"/>
        </w:rPr>
      </w:pPr>
      <w:r w:rsidRPr="006D71FC">
        <w:rPr>
          <w:spacing w:val="1"/>
          <w:sz w:val="24"/>
          <w:szCs w:val="24"/>
        </w:rPr>
        <w:t>4) в случае не исполнения налогоплательщиком уведомления налоговых органов об устранении нарушений, выявленных по результатам камерального контроля, в порядке, установленном </w:t>
      </w:r>
      <w:hyperlink r:id="rId165" w:anchor="z6238" w:history="1">
        <w:r w:rsidRPr="006D71FC">
          <w:rPr>
            <w:spacing w:val="1"/>
            <w:sz w:val="24"/>
            <w:szCs w:val="24"/>
            <w:highlight w:val="yellow"/>
          </w:rPr>
          <w:t>статьей ____ (608</w:t>
        </w:r>
      </w:hyperlink>
      <w:r w:rsidRPr="006D71FC">
        <w:rPr>
          <w:spacing w:val="1"/>
          <w:sz w:val="24"/>
          <w:szCs w:val="24"/>
        </w:rPr>
        <w:t>) настоящего Кодекса;</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5) в связи с истечением срока действия контракта на недропользование;</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6) по вопросам определения взаиморасчетов между налогоплательщиком (налоговым агентом) и его дебиторами в соответствии с налоговым законодательством Республики Казахстан, в том числе в случаях:</w:t>
      </w:r>
    </w:p>
    <w:p w:rsidR="003F1073" w:rsidRPr="006D71FC" w:rsidRDefault="003F1073" w:rsidP="006D71FC">
      <w:pPr>
        <w:pStyle w:val="1"/>
        <w:shd w:val="clear" w:color="auto" w:fill="auto"/>
        <w:spacing w:after="0" w:line="240" w:lineRule="auto"/>
        <w:ind w:firstLine="709"/>
        <w:jc w:val="both"/>
        <w:rPr>
          <w:b/>
          <w:sz w:val="24"/>
          <w:szCs w:val="24"/>
        </w:rPr>
      </w:pPr>
      <w:r w:rsidRPr="006D71FC">
        <w:rPr>
          <w:b/>
          <w:sz w:val="24"/>
          <w:szCs w:val="24"/>
        </w:rPr>
        <w:t xml:space="preserve">непредставления налогоплательщиком по требованию налогового органа в установленный срок списка дебиторов, либо предоставления сведений об отсутствии дебиторов; </w:t>
      </w:r>
    </w:p>
    <w:p w:rsidR="003F1073" w:rsidRPr="006D71FC" w:rsidRDefault="003F1073" w:rsidP="006D71FC">
      <w:pPr>
        <w:pStyle w:val="1"/>
        <w:shd w:val="clear" w:color="auto" w:fill="auto"/>
        <w:spacing w:after="0" w:line="240" w:lineRule="auto"/>
        <w:ind w:firstLine="709"/>
        <w:jc w:val="both"/>
        <w:rPr>
          <w:b/>
          <w:sz w:val="24"/>
          <w:szCs w:val="24"/>
        </w:rPr>
      </w:pPr>
      <w:r w:rsidRPr="006D71FC">
        <w:rPr>
          <w:b/>
          <w:sz w:val="24"/>
          <w:szCs w:val="24"/>
        </w:rPr>
        <w:t>непредставления дебитором по требованию налогового органа в установленный срок акта сверки взаиморасчетов с налогоплательщиком</w:t>
      </w:r>
      <w:r w:rsidRPr="006D71FC">
        <w:rPr>
          <w:spacing w:val="1"/>
          <w:sz w:val="24"/>
          <w:szCs w:val="24"/>
        </w:rPr>
        <w:t>;</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7) по требованию налогоплательщика в декларации по налогу на добавленную стоимость по подтверждению достоверности сумм налога на добавленную стоимость, предъявленных к возврату;</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8) по налоговому заявлению нерезидента на возврат подоходного налога из бюджета или условного банковского вклада в связи с применением положений международного договора об избежании двойного налогообложения, а также в связи с обращением нерезидента о повторном рассмотрении такого налогового заявления;</w:t>
      </w:r>
    </w:p>
    <w:p w:rsidR="003F1073" w:rsidRPr="006D71FC" w:rsidRDefault="003F1073" w:rsidP="006D71FC">
      <w:pPr>
        <w:jc w:val="both"/>
        <w:rPr>
          <w:rFonts w:eastAsia="Calibri"/>
          <w:color w:val="auto"/>
          <w:spacing w:val="2"/>
          <w:lang w:eastAsia="en-US"/>
        </w:rPr>
      </w:pPr>
      <w:r w:rsidRPr="006D71FC">
        <w:rPr>
          <w:color w:val="auto"/>
          <w:spacing w:val="1"/>
        </w:rPr>
        <w:t xml:space="preserve">          9) </w:t>
      </w:r>
      <w:r w:rsidRPr="006D71FC">
        <w:rPr>
          <w:rFonts w:eastAsia="Calibri"/>
          <w:color w:val="auto"/>
          <w:spacing w:val="2"/>
          <w:lang w:eastAsia="en-US"/>
        </w:rPr>
        <w:t>по вопросам исполнения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 а также иными законами Республики Казахстан, контроль за исполнением которых возложен на налоговые органы</w:t>
      </w:r>
      <w:r w:rsidRPr="006D71FC">
        <w:rPr>
          <w:color w:val="auto"/>
          <w:spacing w:val="1"/>
        </w:rPr>
        <w:t>;</w:t>
      </w:r>
    </w:p>
    <w:p w:rsidR="003F1073" w:rsidRPr="006D71FC" w:rsidRDefault="003F1073" w:rsidP="006D71FC">
      <w:pPr>
        <w:jc w:val="both"/>
        <w:rPr>
          <w:rFonts w:eastAsia="Calibri"/>
          <w:color w:val="auto"/>
          <w:spacing w:val="2"/>
          <w:lang w:eastAsia="en-US"/>
        </w:rPr>
      </w:pPr>
      <w:r w:rsidRPr="006D71FC">
        <w:rPr>
          <w:color w:val="auto"/>
          <w:spacing w:val="1"/>
        </w:rPr>
        <w:t xml:space="preserve">         10)</w:t>
      </w:r>
      <w:r w:rsidRPr="006D71FC">
        <w:rPr>
          <w:color w:val="auto"/>
          <w:spacing w:val="2"/>
        </w:rPr>
        <w:t xml:space="preserve">  по вопросам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постановления суда</w:t>
      </w:r>
      <w:r w:rsidRPr="006D71FC">
        <w:rPr>
          <w:color w:val="auto"/>
          <w:spacing w:val="1"/>
        </w:rPr>
        <w:t>;</w:t>
      </w:r>
    </w:p>
    <w:p w:rsidR="003F1073" w:rsidRPr="006D71FC" w:rsidRDefault="003F1073" w:rsidP="006D71FC">
      <w:pPr>
        <w:pStyle w:val="1"/>
        <w:shd w:val="clear" w:color="auto" w:fill="auto"/>
        <w:spacing w:after="0" w:line="240" w:lineRule="auto"/>
        <w:ind w:firstLine="567"/>
        <w:jc w:val="both"/>
        <w:rPr>
          <w:spacing w:val="1"/>
          <w:sz w:val="24"/>
          <w:szCs w:val="24"/>
        </w:rPr>
      </w:pPr>
      <w:r w:rsidRPr="006D71FC">
        <w:rPr>
          <w:spacing w:val="1"/>
          <w:sz w:val="24"/>
          <w:szCs w:val="24"/>
        </w:rPr>
        <w:t xml:space="preserve"> 11) </w:t>
      </w:r>
      <w:r w:rsidRPr="006D71FC">
        <w:rPr>
          <w:spacing w:val="2"/>
          <w:sz w:val="24"/>
          <w:szCs w:val="24"/>
        </w:rPr>
        <w:t>по вопросам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r w:rsidRPr="006D71FC">
        <w:rPr>
          <w:spacing w:val="1"/>
          <w:sz w:val="24"/>
          <w:szCs w:val="24"/>
        </w:rPr>
        <w:t>;</w:t>
      </w:r>
    </w:p>
    <w:p w:rsidR="003F1073" w:rsidRPr="006D71FC" w:rsidRDefault="003F1073" w:rsidP="006D71FC">
      <w:pPr>
        <w:pStyle w:val="1"/>
        <w:shd w:val="clear" w:color="auto" w:fill="auto"/>
        <w:spacing w:after="0" w:line="240" w:lineRule="auto"/>
        <w:ind w:firstLine="426"/>
        <w:jc w:val="both"/>
        <w:rPr>
          <w:spacing w:val="1"/>
          <w:sz w:val="24"/>
          <w:szCs w:val="24"/>
        </w:rPr>
      </w:pPr>
      <w:r w:rsidRPr="006D71FC">
        <w:rPr>
          <w:spacing w:val="1"/>
          <w:sz w:val="24"/>
          <w:szCs w:val="24"/>
        </w:rPr>
        <w:t xml:space="preserve">  12) на основании решения уполномоченного органа;</w:t>
      </w:r>
    </w:p>
    <w:p w:rsidR="003F1073" w:rsidRPr="006D71FC" w:rsidRDefault="003F1073" w:rsidP="006D71FC">
      <w:pPr>
        <w:pStyle w:val="1"/>
        <w:shd w:val="clear" w:color="auto" w:fill="auto"/>
        <w:spacing w:after="0" w:line="240" w:lineRule="auto"/>
        <w:ind w:firstLine="426"/>
        <w:jc w:val="both"/>
        <w:rPr>
          <w:spacing w:val="1"/>
          <w:sz w:val="24"/>
          <w:szCs w:val="24"/>
        </w:rPr>
      </w:pPr>
      <w:r w:rsidRPr="006D71FC">
        <w:rPr>
          <w:spacing w:val="1"/>
          <w:sz w:val="24"/>
          <w:szCs w:val="24"/>
        </w:rPr>
        <w:t xml:space="preserve">  13) на основании решения налогового органа в случаях, установленных пунктом 2 статьи ____, пунктом 5 статьи ______настоящего Кодекса.</w:t>
      </w:r>
      <w:bookmarkStart w:id="552" w:name="z7398"/>
      <w:bookmarkEnd w:id="552"/>
    </w:p>
    <w:p w:rsidR="003F1073" w:rsidRPr="006D71FC" w:rsidRDefault="003F1073" w:rsidP="006D71FC">
      <w:pPr>
        <w:pStyle w:val="1"/>
        <w:shd w:val="clear" w:color="auto" w:fill="auto"/>
        <w:spacing w:after="0" w:line="240" w:lineRule="auto"/>
        <w:ind w:firstLine="567"/>
        <w:jc w:val="both"/>
        <w:rPr>
          <w:spacing w:val="1"/>
          <w:sz w:val="24"/>
          <w:szCs w:val="24"/>
        </w:rPr>
      </w:pPr>
      <w:r w:rsidRPr="006D71FC">
        <w:rPr>
          <w:spacing w:val="1"/>
          <w:sz w:val="24"/>
          <w:szCs w:val="24"/>
        </w:rPr>
        <w:t>4. Внеплановые налоговые проверки могут осуществляться за ранее проверенный период.</w:t>
      </w:r>
      <w:bookmarkStart w:id="553" w:name="z7397"/>
      <w:bookmarkEnd w:id="553"/>
    </w:p>
    <w:p w:rsidR="003F1073" w:rsidRPr="006D71FC" w:rsidRDefault="003F1073" w:rsidP="006D71FC">
      <w:pPr>
        <w:pStyle w:val="1"/>
        <w:shd w:val="clear" w:color="auto" w:fill="auto"/>
        <w:spacing w:after="0" w:line="240" w:lineRule="auto"/>
        <w:ind w:firstLine="567"/>
        <w:jc w:val="both"/>
        <w:rPr>
          <w:spacing w:val="1"/>
          <w:sz w:val="24"/>
          <w:szCs w:val="24"/>
        </w:rPr>
      </w:pPr>
      <w:r w:rsidRPr="006D71FC">
        <w:rPr>
          <w:spacing w:val="1"/>
          <w:sz w:val="24"/>
          <w:szCs w:val="24"/>
        </w:rPr>
        <w:t>При этом внеплановые проверки за ранее проверенный период проводятся на основании решения уполномоченного органа, за исключением встречных проверок, налоговых проверок, проводимых по заявлению самого налогоплательщика (налогового агента), требованию о возврате превышения налога на добавленную стоимость, указанному в декларации по налогу на добавленную стоимость, по основаниям, предусмотренным уголовно-процессуальным законодательством Республики Казахстан или в связи с жалобой налогоплательщика на уведомление о результатах проверки</w:t>
      </w:r>
      <w:bookmarkStart w:id="554" w:name="z3240"/>
      <w:bookmarkEnd w:id="554"/>
      <w:r w:rsidRPr="006D71FC">
        <w:rPr>
          <w:spacing w:val="1"/>
          <w:sz w:val="24"/>
          <w:szCs w:val="24"/>
        </w:rPr>
        <w:t>.</w:t>
      </w:r>
    </w:p>
    <w:p w:rsidR="003F1073" w:rsidRPr="006D71FC" w:rsidRDefault="003F1073" w:rsidP="006D71FC">
      <w:pPr>
        <w:ind w:firstLine="340"/>
        <w:jc w:val="both"/>
        <w:rPr>
          <w:b/>
          <w:color w:val="auto"/>
        </w:rPr>
      </w:pPr>
      <w:r w:rsidRPr="006D71FC">
        <w:rPr>
          <w:color w:val="auto"/>
        </w:rPr>
        <w:t xml:space="preserve">    5. </w:t>
      </w:r>
      <w:r w:rsidRPr="006D71FC">
        <w:rPr>
          <w:b/>
          <w:color w:val="auto"/>
        </w:rPr>
        <w:t>В случае подачи налогоплательщиком жалобы в суд на уведомление о результатах проверки и (или) решение вышестоящего налогового органа, вынесенное по результатам рассмотрения жалобы на уведомление, внеплановые комплексные и (или) тематические проверки по обжалуемому вопросу за ранее проверенный период не проводятся до вступления в законную силу решения суда.</w:t>
      </w:r>
    </w:p>
    <w:p w:rsidR="003F1073" w:rsidRPr="006D71FC" w:rsidRDefault="003F1073" w:rsidP="006D71FC">
      <w:pPr>
        <w:ind w:firstLine="709"/>
        <w:contextualSpacing/>
        <w:jc w:val="both"/>
        <w:rPr>
          <w:b/>
          <w:color w:val="auto"/>
        </w:rPr>
      </w:pPr>
      <w:r w:rsidRPr="006D71FC">
        <w:rPr>
          <w:b/>
          <w:color w:val="auto"/>
        </w:rPr>
        <w:t xml:space="preserve">  6. За налоговые периоды, в которых налогоплательщик состоял на добровольном мониторинге, налоговая проверка не проводится, за исключением налоговых проверок, проводимых по заявлению самого налогоплательщика (налогового агента), по основаниям, предусмотренным уголовно-процессуальным законодательством Республики Казахстан, в связи с ранее неизвестными обстоятельствами в рамках добровольного мониторинга или в связи с жалобой налогоплательщика (налогового агента) на уведомление о результатах проверки.</w:t>
      </w:r>
    </w:p>
    <w:p w:rsidR="003F1073" w:rsidRPr="006D71FC" w:rsidRDefault="003F1073" w:rsidP="006D71FC">
      <w:pPr>
        <w:ind w:firstLine="709"/>
        <w:contextualSpacing/>
        <w:jc w:val="both"/>
        <w:rPr>
          <w:b/>
          <w:color w:val="auto"/>
        </w:rPr>
      </w:pPr>
      <w:r w:rsidRPr="006D71FC">
        <w:rPr>
          <w:b/>
          <w:color w:val="auto"/>
        </w:rPr>
        <w:t>Для целей настоящего Кодекса ранее неизвестными обстоятельствами в рамках добровольного мониторинга признаются обстоятельства, имеющие влияние для принятия мотивированного решения по отдельному вопросу исчисления налогов и других обязательных платежей в бюджет, которые ранее не были доведены налогоплательщиком до сведения налоговых органов.</w:t>
      </w:r>
    </w:p>
    <w:p w:rsidR="003F1073" w:rsidRPr="006D71FC" w:rsidRDefault="003F1073" w:rsidP="006D71FC">
      <w:pPr>
        <w:ind w:firstLine="851"/>
        <w:jc w:val="both"/>
        <w:rPr>
          <w:b/>
          <w:color w:val="auto"/>
        </w:rPr>
      </w:pPr>
      <w:r w:rsidRPr="006D71FC">
        <w:rPr>
          <w:b/>
          <w:color w:val="auto"/>
        </w:rPr>
        <w:t xml:space="preserve">7. В случае изменения проверяемого периода путем оформления дополнительного предписания и завершения налоговой проверки за проверяемый период до истечения сроков исковой давности, установленного статьей ___ (46) настоящего Кодекса, налоговым органом по основаниям, послужившие для назначения предыдущей налоговой проверки может быть назначена налоговая проверка за непроверенный налоговый период, ранее указанного в предписании до изменения проверяемого периода.     </w:t>
      </w:r>
    </w:p>
    <w:p w:rsidR="003F1073" w:rsidRPr="006D71FC" w:rsidRDefault="003F1073" w:rsidP="006D71FC">
      <w:pPr>
        <w:pStyle w:val="1"/>
        <w:shd w:val="clear" w:color="auto" w:fill="auto"/>
        <w:spacing w:after="0" w:line="240" w:lineRule="auto"/>
        <w:ind w:firstLine="567"/>
        <w:jc w:val="both"/>
        <w:rPr>
          <w:spacing w:val="1"/>
          <w:sz w:val="24"/>
          <w:szCs w:val="24"/>
        </w:rPr>
      </w:pPr>
    </w:p>
    <w:p w:rsidR="003F1073" w:rsidRPr="006D71FC" w:rsidRDefault="003F1073" w:rsidP="006D71FC">
      <w:pPr>
        <w:shd w:val="clear" w:color="auto" w:fill="FFFFFF"/>
        <w:ind w:firstLine="709"/>
        <w:jc w:val="both"/>
        <w:textAlignment w:val="baseline"/>
        <w:rPr>
          <w:color w:val="auto"/>
          <w:spacing w:val="1"/>
        </w:rPr>
      </w:pPr>
    </w:p>
    <w:p w:rsidR="003F1073" w:rsidRPr="006D71FC" w:rsidRDefault="003F1073" w:rsidP="006D71FC">
      <w:pPr>
        <w:shd w:val="clear" w:color="auto" w:fill="FFFFFF"/>
        <w:jc w:val="both"/>
        <w:textAlignment w:val="baseline"/>
        <w:outlineLvl w:val="2"/>
        <w:rPr>
          <w:color w:val="auto"/>
        </w:rPr>
      </w:pPr>
    </w:p>
    <w:p w:rsidR="003F1073" w:rsidRPr="006D71FC" w:rsidRDefault="003F1073" w:rsidP="006D71FC">
      <w:pPr>
        <w:shd w:val="clear" w:color="auto" w:fill="FFFFFF"/>
        <w:jc w:val="center"/>
        <w:textAlignment w:val="baseline"/>
        <w:outlineLvl w:val="2"/>
        <w:rPr>
          <w:b/>
          <w:color w:val="auto"/>
        </w:rPr>
      </w:pPr>
      <w:r w:rsidRPr="006D71FC">
        <w:rPr>
          <w:b/>
          <w:color w:val="auto"/>
        </w:rPr>
        <w:t>§ 2. Порядок и сроки проведения налоговых проверок</w:t>
      </w:r>
    </w:p>
    <w:p w:rsidR="003F1073" w:rsidRPr="006D71FC" w:rsidRDefault="003F1073" w:rsidP="006D71FC">
      <w:pPr>
        <w:shd w:val="clear" w:color="auto" w:fill="FFFFFF"/>
        <w:jc w:val="both"/>
        <w:textAlignment w:val="baseline"/>
        <w:rPr>
          <w:color w:val="auto"/>
          <w:spacing w:val="1"/>
        </w:rPr>
      </w:pPr>
      <w:r w:rsidRPr="006D71FC">
        <w:rPr>
          <w:color w:val="auto"/>
          <w:spacing w:val="1"/>
        </w:rPr>
        <w:t>       </w:t>
      </w:r>
    </w:p>
    <w:p w:rsidR="003F1073" w:rsidRPr="006D71FC" w:rsidRDefault="003F1073" w:rsidP="006D71FC">
      <w:pPr>
        <w:shd w:val="clear" w:color="auto" w:fill="FFFFFF"/>
        <w:jc w:val="both"/>
        <w:textAlignment w:val="baseline"/>
        <w:rPr>
          <w:b/>
          <w:bCs/>
          <w:color w:val="auto"/>
          <w:spacing w:val="1"/>
          <w:bdr w:val="none" w:sz="0" w:space="0" w:color="auto" w:frame="1"/>
        </w:rPr>
      </w:pPr>
      <w:r w:rsidRPr="006D71FC">
        <w:rPr>
          <w:color w:val="auto"/>
          <w:spacing w:val="1"/>
        </w:rPr>
        <w:t xml:space="preserve">          </w:t>
      </w:r>
      <w:r w:rsidRPr="006D71FC">
        <w:rPr>
          <w:b/>
          <w:bCs/>
          <w:color w:val="auto"/>
          <w:spacing w:val="1"/>
          <w:bdr w:val="none" w:sz="0" w:space="0" w:color="auto" w:frame="1"/>
        </w:rPr>
        <w:t>Статья _____</w:t>
      </w:r>
      <w:r w:rsidRPr="006D71FC">
        <w:rPr>
          <w:b/>
          <w:bCs/>
          <w:i/>
          <w:color w:val="auto"/>
          <w:spacing w:val="1"/>
          <w:bdr w:val="none" w:sz="0" w:space="0" w:color="auto" w:frame="1"/>
        </w:rPr>
        <w:t>(статья 629)</w:t>
      </w:r>
      <w:r w:rsidRPr="006D71FC">
        <w:rPr>
          <w:b/>
          <w:bCs/>
          <w:color w:val="auto"/>
          <w:spacing w:val="1"/>
          <w:bdr w:val="none" w:sz="0" w:space="0" w:color="auto" w:frame="1"/>
        </w:rPr>
        <w:t xml:space="preserve">. Срок проведения налоговых проверок </w:t>
      </w:r>
    </w:p>
    <w:p w:rsidR="003F1073" w:rsidRPr="006D71FC" w:rsidRDefault="003F1073" w:rsidP="006D71FC">
      <w:pPr>
        <w:shd w:val="clear" w:color="auto" w:fill="FFFFFF"/>
        <w:jc w:val="both"/>
        <w:textAlignment w:val="baseline"/>
        <w:rPr>
          <w:color w:val="auto"/>
          <w:spacing w:val="1"/>
        </w:rPr>
      </w:pP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Срок проведения налоговой проверки, указываемый в предписании, не должен превышать тридцать рабочих дней с даты вручения предписания, если иное не установлено настоящей статьей.</w:t>
      </w:r>
      <w:bookmarkStart w:id="555" w:name="z6514"/>
      <w:bookmarkEnd w:id="555"/>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Срок проведения налоговой проверки может быть продлен:</w:t>
      </w:r>
      <w:bookmarkStart w:id="556" w:name="z6515"/>
      <w:bookmarkEnd w:id="556"/>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2) настоящего пункта:</w:t>
      </w:r>
      <w:bookmarkStart w:id="557" w:name="z6516"/>
      <w:bookmarkEnd w:id="557"/>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налоговым органом, назначившим налоговую проверку, - до сорока пяти рабочих дней;</w:t>
      </w:r>
      <w:bookmarkStart w:id="558" w:name="z6517"/>
      <w:bookmarkEnd w:id="558"/>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вышестоящим налоговым органом - до шестидесяти рабочих дней;</w:t>
      </w:r>
      <w:bookmarkStart w:id="559" w:name="z6518"/>
      <w:bookmarkEnd w:id="559"/>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а также для крупных налогоплательщиков, подлежащих мониторингу:</w:t>
      </w:r>
      <w:bookmarkStart w:id="560" w:name="z6519"/>
      <w:bookmarkEnd w:id="560"/>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налоговым органом, назначившим налоговую проверку, - до семидесяти пяти рабочих дней;</w:t>
      </w:r>
      <w:bookmarkStart w:id="561" w:name="z6520"/>
      <w:bookmarkEnd w:id="561"/>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вышестоящим налоговым органом - до ста восьмидесяти рабочих дней.</w:t>
      </w:r>
      <w:bookmarkStart w:id="562" w:name="z6521"/>
      <w:bookmarkEnd w:id="562"/>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Уполномоченный орган может продлить срок назначенной им налоговой проверки для налогоплательщиков, указанных:</w:t>
      </w:r>
      <w:bookmarkStart w:id="563" w:name="z6522"/>
      <w:bookmarkEnd w:id="563"/>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в подпункте 1) пункта 2 настоящей статьи, - до шестидесяти рабочих дней;</w:t>
      </w:r>
      <w:bookmarkStart w:id="564" w:name="z6523"/>
      <w:bookmarkEnd w:id="564"/>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в подпункте 2) пункта 2 настоящей статьи, - до ста восьмидесяти рабочих дней.</w:t>
      </w:r>
      <w:bookmarkStart w:id="565" w:name="z6524"/>
      <w:bookmarkEnd w:id="565"/>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4. Течение срока проведения налоговой проверки может приостанавливаться налоговыми органами на период времени:</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 xml:space="preserve"> между датой вручения налогоплательщику требования налогового органа о представлении сведений и (или) документов и датой представления налогоплательщиком запрашиваемых при проведении налоговой проверки сведений и (или) документов;  </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между датой направления запроса органа государственных доходов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(или) документов по указанному запросу;</w:t>
      </w:r>
    </w:p>
    <w:p w:rsidR="003F1073" w:rsidRPr="006D71FC" w:rsidRDefault="003F1073" w:rsidP="006D71FC">
      <w:pPr>
        <w:shd w:val="clear" w:color="auto" w:fill="FFFFFF"/>
        <w:ind w:firstLine="709"/>
        <w:jc w:val="both"/>
        <w:textAlignment w:val="baseline"/>
        <w:rPr>
          <w:color w:val="auto"/>
          <w:spacing w:val="1"/>
        </w:rPr>
      </w:pPr>
      <w:bookmarkStart w:id="566" w:name="z6525"/>
      <w:bookmarkEnd w:id="566"/>
      <w:r w:rsidRPr="006D71FC">
        <w:rPr>
          <w:color w:val="auto"/>
          <w:spacing w:val="1"/>
        </w:rPr>
        <w:t>между датой направления в иностранные государства запроса о предоставлении информации и датой получения по нему сведений налоговыми органами в соответствии с международными соглашениями.</w:t>
      </w:r>
      <w:bookmarkStart w:id="567" w:name="z7399"/>
      <w:bookmarkEnd w:id="567"/>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При этом налоговый орган, осуществляющий налоговую проверку, обязан вручить налогоплательщику под роспись или направить ему по почте заказным письмом с уведомлением извещение о приостановлении или возобновлении налоговой проверки не позднее пяти рабочих дней с даты приостановления или возобновления с уведомлением органа правовой статистики.</w:t>
      </w:r>
      <w:bookmarkStart w:id="568" w:name="z6526"/>
      <w:bookmarkEnd w:id="568"/>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5. Срок приостановления по основаниям, установленным пунктом 4 настоящей статьи, не включается в срок налоговой проверки:</w:t>
      </w:r>
      <w:bookmarkStart w:id="569" w:name="z6527"/>
      <w:bookmarkEnd w:id="569"/>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w:t>
      </w:r>
      <w:hyperlink r:id="rId166" w:anchor="z6" w:history="1">
        <w:r w:rsidRPr="006D71FC">
          <w:rPr>
            <w:color w:val="auto"/>
            <w:spacing w:val="1"/>
          </w:rPr>
          <w:t>крупных налогоплательщиков</w:t>
        </w:r>
      </w:hyperlink>
      <w:r w:rsidRPr="006D71FC">
        <w:rPr>
          <w:color w:val="auto"/>
          <w:spacing w:val="1"/>
        </w:rPr>
        <w:t>, подлежащих мониторингу;</w:t>
      </w:r>
      <w:bookmarkStart w:id="570" w:name="z6528"/>
      <w:bookmarkEnd w:id="570"/>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проводимой в связи с ликвидацией юридического лица-резидента, структурного подразделения юридического лица-нерезидента, прекращением юридическим лицом-нерезидентом деятельности, осуществляемой в Республике Казахстан через постоянное учреждение, прекращением деятельности индивидуального предпринимателя, лиц,  занимавшихся частной практикой;</w:t>
      </w:r>
      <w:bookmarkStart w:id="571" w:name="z6529"/>
      <w:bookmarkEnd w:id="571"/>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тематических налоговых проверок по вопросам:</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трансфертного ценообразования;</w:t>
      </w:r>
      <w:bookmarkStart w:id="572" w:name="z6530"/>
      <w:bookmarkEnd w:id="572"/>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подтверждения достоверности сумм налога на добавленную стоимость, предъявленных к возврату;</w:t>
      </w:r>
      <w:bookmarkStart w:id="573" w:name="z7556"/>
      <w:bookmarkEnd w:id="573"/>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проверок налоговых агентов по возврату подоходного налога из бюджета или условного банковского вклада на основании заявления нерезидента;</w:t>
      </w:r>
      <w:bookmarkStart w:id="574" w:name="z6468"/>
      <w:bookmarkEnd w:id="574"/>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рассмотрения жалобы налогоплательщика на уведомление о результатах проверки, проводимых по вопросам, изложенным в жалобе налогоплательщика;</w:t>
      </w:r>
      <w:bookmarkStart w:id="575" w:name="z5920"/>
      <w:bookmarkEnd w:id="575"/>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4) проводимой по основаниям, предусмотренным уголовно-процессуальным законодательством Республики Казахстан;</w:t>
      </w:r>
      <w:bookmarkStart w:id="576" w:name="z7400"/>
      <w:bookmarkEnd w:id="576"/>
    </w:p>
    <w:p w:rsidR="003F1073" w:rsidRDefault="003F1073" w:rsidP="006D71FC">
      <w:pPr>
        <w:shd w:val="clear" w:color="auto" w:fill="FFFFFF"/>
        <w:ind w:firstLine="709"/>
        <w:jc w:val="both"/>
        <w:textAlignment w:val="baseline"/>
        <w:rPr>
          <w:color w:val="auto"/>
          <w:spacing w:val="1"/>
        </w:rPr>
      </w:pPr>
      <w:r w:rsidRPr="006D71FC">
        <w:rPr>
          <w:color w:val="auto"/>
          <w:spacing w:val="1"/>
        </w:rPr>
        <w:t xml:space="preserve">5) в случае выставления налогоплательщику требования органа государственных доходов о представлении документов (сведений) в ходе проведения налоговых проверок в соответствии со </w:t>
      </w:r>
      <w:hyperlink r:id="rId167" w:anchor="z6750" w:history="1">
        <w:r w:rsidRPr="006D71FC">
          <w:rPr>
            <w:color w:val="auto"/>
            <w:spacing w:val="1"/>
          </w:rPr>
          <w:t>статьей ____ (640</w:t>
        </w:r>
      </w:hyperlink>
      <w:r w:rsidRPr="006D71FC">
        <w:rPr>
          <w:color w:val="auto"/>
          <w:spacing w:val="1"/>
        </w:rPr>
        <w:t>) настоящего Кодекса.</w:t>
      </w:r>
      <w:bookmarkStart w:id="577" w:name="z6531"/>
      <w:bookmarkEnd w:id="577"/>
    </w:p>
    <w:p w:rsidR="00C37D6F" w:rsidRPr="006D71FC" w:rsidRDefault="00C37D6F" w:rsidP="006D71FC">
      <w:pPr>
        <w:shd w:val="clear" w:color="auto" w:fill="FFFFFF"/>
        <w:ind w:firstLine="709"/>
        <w:jc w:val="both"/>
        <w:textAlignment w:val="baseline"/>
        <w:rPr>
          <w:color w:val="auto"/>
          <w:spacing w:val="1"/>
        </w:rPr>
      </w:pPr>
      <w:r w:rsidRPr="00C37D6F">
        <w:rPr>
          <w:color w:val="auto"/>
          <w:spacing w:val="1"/>
        </w:rPr>
        <w:t>6) в случаях выставления налогоплательщику (налоговому агенту) предварительного акта налоговой проверки, а также рассмотрения налоговым органом письменного возражения налогоплательщика (налогового агента) к предварительному акту налоговой проверки в порядке, установленном законодательством Республики Казахстан.</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Для налоговых проверок, не указанных в подпунктах 1)-</w:t>
      </w:r>
      <w:r w:rsidR="00C37D6F">
        <w:rPr>
          <w:color w:val="auto"/>
          <w:spacing w:val="1"/>
        </w:rPr>
        <w:t>6</w:t>
      </w:r>
      <w:r w:rsidRPr="006D71FC">
        <w:rPr>
          <w:color w:val="auto"/>
          <w:spacing w:val="1"/>
        </w:rPr>
        <w:t>) настоящего пункта, срок приостановления включается в срок налоговой проверки.</w:t>
      </w:r>
      <w:bookmarkStart w:id="578" w:name="z6532"/>
      <w:bookmarkEnd w:id="578"/>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6. Срок проведения комплексной или тематической налоговой проверки, если иное не установлено настоящей статьей, с учетом положений пунктов 2-5 настоящей статьи, не должен превышать:</w:t>
      </w:r>
      <w:bookmarkStart w:id="579" w:name="z6533"/>
      <w:bookmarkEnd w:id="579"/>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3) настоящего пункта, - шестьдесят рабочих дней;</w:t>
      </w:r>
      <w:bookmarkStart w:id="580" w:name="z6534"/>
      <w:bookmarkEnd w:id="580"/>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за исключением случаев, указанных в подпункте 3) настоящего пункта, - сто восемьдесят рабочих дней;</w:t>
      </w:r>
      <w:bookmarkStart w:id="581" w:name="z6535"/>
      <w:bookmarkEnd w:id="581"/>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для крупных налогоплательщиков, подлежащих мониторингу, - сто восемьдесят рабочих дней.</w:t>
      </w:r>
      <w:bookmarkStart w:id="582" w:name="z6536"/>
      <w:bookmarkEnd w:id="582"/>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7. Срок проведения, продления и приостановления тематических налоговых проверок по подтверждению достоверности сумм налога на добавленную стоимость, предъявленных к возврату, устанавливается с соблюдением сроков, предусмотренных </w:t>
      </w:r>
      <w:hyperlink r:id="rId168" w:anchor="z3169" w:history="1">
        <w:r w:rsidRPr="006D71FC">
          <w:rPr>
            <w:color w:val="auto"/>
            <w:spacing w:val="1"/>
          </w:rPr>
          <w:t>пунктами 3</w:t>
        </w:r>
      </w:hyperlink>
      <w:r w:rsidRPr="006D71FC">
        <w:rPr>
          <w:color w:val="auto"/>
          <w:spacing w:val="1"/>
        </w:rPr>
        <w:t xml:space="preserve"> и </w:t>
      </w:r>
      <w:hyperlink r:id="rId169" w:anchor="z3174" w:history="1">
        <w:r w:rsidRPr="006D71FC">
          <w:rPr>
            <w:color w:val="auto"/>
            <w:spacing w:val="1"/>
          </w:rPr>
          <w:t>4</w:t>
        </w:r>
      </w:hyperlink>
      <w:r w:rsidRPr="006D71FC">
        <w:rPr>
          <w:color w:val="auto"/>
          <w:spacing w:val="1"/>
        </w:rPr>
        <w:t>  статьи _____(273) настоящего Кодекса.</w:t>
      </w:r>
      <w:bookmarkStart w:id="583" w:name="z6537"/>
      <w:bookmarkEnd w:id="583"/>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8. При проведении хронометражного обследования,  срок, указанный в предписании, не может превышать тридцать рабочих дней.</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Хронометражное обследование может проводиться в неурочное время (ночное время, выходные, праздничные дни), если проверяемое лицо в указанное время и дни осуществляет свою деятельность. Проведение хронометражного обследования в неурочное время не включается в срок проверки, указанный в части первой настоящего пункта</w:t>
      </w:r>
    </w:p>
    <w:p w:rsidR="003F1073" w:rsidRPr="006D71FC" w:rsidRDefault="003F1073" w:rsidP="006D71FC">
      <w:pPr>
        <w:shd w:val="clear" w:color="auto" w:fill="FFFFFF"/>
        <w:ind w:firstLine="709"/>
        <w:jc w:val="both"/>
        <w:textAlignment w:val="baseline"/>
        <w:rPr>
          <w:b/>
          <w:color w:val="auto"/>
          <w:spacing w:val="1"/>
        </w:rPr>
      </w:pPr>
    </w:p>
    <w:p w:rsidR="003F1073" w:rsidRPr="006D71FC" w:rsidRDefault="003F1073" w:rsidP="006D71FC">
      <w:pPr>
        <w:shd w:val="clear" w:color="auto" w:fill="FFFFFF"/>
        <w:jc w:val="both"/>
        <w:textAlignment w:val="baseline"/>
        <w:rPr>
          <w:b/>
          <w:bCs/>
          <w:color w:val="auto"/>
          <w:spacing w:val="1"/>
          <w:bdr w:val="none" w:sz="0" w:space="0" w:color="auto" w:frame="1"/>
        </w:rPr>
      </w:pPr>
    </w:p>
    <w:p w:rsidR="003F1073" w:rsidRPr="006D71FC" w:rsidRDefault="003F1073" w:rsidP="006D71FC">
      <w:pPr>
        <w:shd w:val="clear" w:color="auto" w:fill="FFFFFF"/>
        <w:jc w:val="both"/>
        <w:textAlignment w:val="baseline"/>
        <w:rPr>
          <w:b/>
          <w:bCs/>
          <w:color w:val="auto"/>
          <w:spacing w:val="1"/>
          <w:bdr w:val="none" w:sz="0" w:space="0" w:color="auto" w:frame="1"/>
        </w:rPr>
      </w:pPr>
    </w:p>
    <w:p w:rsidR="003F1073" w:rsidRPr="006D71FC" w:rsidRDefault="003F1073" w:rsidP="006D71FC">
      <w:pPr>
        <w:shd w:val="clear" w:color="auto" w:fill="FFFFFF"/>
        <w:jc w:val="both"/>
        <w:textAlignment w:val="baseline"/>
        <w:rPr>
          <w:b/>
          <w:bCs/>
          <w:color w:val="auto"/>
          <w:spacing w:val="1"/>
          <w:bdr w:val="none" w:sz="0" w:space="0" w:color="auto" w:frame="1"/>
        </w:rPr>
      </w:pPr>
      <w:r w:rsidRPr="006D71FC">
        <w:rPr>
          <w:b/>
          <w:bCs/>
          <w:color w:val="auto"/>
          <w:spacing w:val="1"/>
          <w:bdr w:val="none" w:sz="0" w:space="0" w:color="auto" w:frame="1"/>
        </w:rPr>
        <w:tab/>
        <w:t>Статья ___</w:t>
      </w:r>
      <w:r w:rsidRPr="006D71FC">
        <w:rPr>
          <w:b/>
          <w:bCs/>
          <w:i/>
          <w:color w:val="auto"/>
          <w:spacing w:val="1"/>
          <w:bdr w:val="none" w:sz="0" w:space="0" w:color="auto" w:frame="1"/>
        </w:rPr>
        <w:t>(статья 631)</w:t>
      </w:r>
      <w:r w:rsidRPr="006D71FC">
        <w:rPr>
          <w:b/>
          <w:bCs/>
          <w:color w:val="auto"/>
          <w:spacing w:val="1"/>
          <w:bdr w:val="none" w:sz="0" w:space="0" w:color="auto" w:frame="1"/>
        </w:rPr>
        <w:t xml:space="preserve">. Извещение о выборочной налоговой проверке </w:t>
      </w:r>
    </w:p>
    <w:p w:rsidR="003F1073" w:rsidRPr="006D71FC" w:rsidRDefault="003F1073" w:rsidP="006D71FC">
      <w:pPr>
        <w:shd w:val="clear" w:color="auto" w:fill="FFFFFF"/>
        <w:jc w:val="both"/>
        <w:textAlignment w:val="baseline"/>
        <w:rPr>
          <w:color w:val="auto"/>
          <w:spacing w:val="1"/>
        </w:rPr>
      </w:pPr>
    </w:p>
    <w:p w:rsidR="003F1073" w:rsidRPr="006D71FC" w:rsidRDefault="003F1073" w:rsidP="006D71FC">
      <w:pPr>
        <w:shd w:val="clear" w:color="auto" w:fill="FFFFFF"/>
        <w:jc w:val="both"/>
        <w:textAlignment w:val="baseline"/>
        <w:rPr>
          <w:color w:val="auto"/>
          <w:spacing w:val="1"/>
        </w:rPr>
      </w:pPr>
      <w:r w:rsidRPr="006D71FC">
        <w:rPr>
          <w:color w:val="auto"/>
          <w:spacing w:val="1"/>
        </w:rPr>
        <w:tab/>
        <w:t>1. Налоговые органы не менее чем за тридцать календарных дней до начала проведения выборочной комплексной и (или) выборочной тематической налоговой проверки направляют или вручают извещение о проведении налоговой проверки налогоплательщику по форме, установленной уполномоченным органом, если иное не установлено настоящей статьей</w:t>
      </w:r>
      <w:bookmarkStart w:id="584" w:name="z6576"/>
      <w:bookmarkEnd w:id="584"/>
      <w:r w:rsidRPr="006D71FC">
        <w:rPr>
          <w:color w:val="auto"/>
          <w:spacing w:val="1"/>
          <w:highlight w:val="yellow"/>
        </w:rPr>
        <w:t>.</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Извещение направляется или вручается налогоплательщику по месту нахождения, указанному в регистрационных данных.</w:t>
      </w:r>
      <w:bookmarkStart w:id="585" w:name="z6577"/>
      <w:bookmarkEnd w:id="585"/>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Извещение, направленное по почте заказным письмом с уведомлением, считается врученным со дня получения ответа почтовой или иной организации связи.</w:t>
      </w:r>
      <w:bookmarkStart w:id="586" w:name="z6578"/>
      <w:bookmarkEnd w:id="586"/>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В случае отсутствия налогоплательщика по месту нахождения, указанному в регистрационных данных, проведение выборочной комплексной и (или) выборочной тематической налоговой проверки осуществляется без извещения.</w:t>
      </w:r>
      <w:bookmarkStart w:id="587" w:name="z6579"/>
      <w:bookmarkEnd w:id="587"/>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4. В извещении указываются форма налоговой проверки, перечень подлежащих проверке вопросов, предварительный перечень необходимых документов, права и обязанности налогоплательщика при проведении налоговой проверки, а также другие данные, необходимые для проведения налоговой проверки.</w:t>
      </w:r>
      <w:bookmarkStart w:id="588" w:name="z6580"/>
      <w:bookmarkEnd w:id="588"/>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5. Налоговый орган вправе начать выборочную налоговую проверку без извещения налогоплательщика о начале проверки в тех случаях, когда имеется обоснованный риск, что налогоплательщик может скрыть или уничтожить необходимые для проведения проверки документы, связанные с налогообложением, либо имеются другие обстоятельства, делающие проверку невозможной или не позволяющие провести ее в полном объеме.</w:t>
      </w:r>
      <w:bookmarkStart w:id="589" w:name="z6581"/>
      <w:bookmarkEnd w:id="589"/>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Налоговый орган осуществляет выборочную налоговую проверку без извещения налогоплательщика на основании письменного разрешения вышестоящего налогового органа.</w:t>
      </w:r>
    </w:p>
    <w:p w:rsidR="003F1073" w:rsidRPr="006D71FC" w:rsidRDefault="003F1073" w:rsidP="006D71FC">
      <w:pPr>
        <w:shd w:val="clear" w:color="auto" w:fill="FFFFFF"/>
        <w:ind w:firstLine="709"/>
        <w:jc w:val="both"/>
        <w:textAlignment w:val="baseline"/>
        <w:rPr>
          <w:color w:val="auto"/>
          <w:spacing w:val="1"/>
        </w:rPr>
      </w:pPr>
    </w:p>
    <w:p w:rsidR="003F1073" w:rsidRPr="006D71FC" w:rsidRDefault="003F1073" w:rsidP="006D71FC">
      <w:pPr>
        <w:shd w:val="clear" w:color="auto" w:fill="FFFFFF"/>
        <w:jc w:val="both"/>
        <w:textAlignment w:val="baseline"/>
        <w:rPr>
          <w:color w:val="auto"/>
          <w:spacing w:val="1"/>
        </w:rPr>
      </w:pPr>
      <w:r w:rsidRPr="006D71FC">
        <w:rPr>
          <w:b/>
          <w:bCs/>
          <w:color w:val="auto"/>
          <w:spacing w:val="1"/>
          <w:bdr w:val="none" w:sz="0" w:space="0" w:color="auto" w:frame="1"/>
        </w:rPr>
        <w:tab/>
      </w:r>
    </w:p>
    <w:p w:rsidR="003F1073" w:rsidRPr="006D71FC" w:rsidRDefault="003F1073" w:rsidP="006D71FC">
      <w:pPr>
        <w:jc w:val="both"/>
        <w:rPr>
          <w:b/>
          <w:color w:val="auto"/>
        </w:rPr>
      </w:pPr>
      <w:r w:rsidRPr="006D71FC">
        <w:rPr>
          <w:b/>
          <w:color w:val="auto"/>
        </w:rPr>
        <w:t xml:space="preserve">          Статья ______ </w:t>
      </w:r>
      <w:r w:rsidRPr="006D71FC">
        <w:rPr>
          <w:b/>
          <w:i/>
          <w:color w:val="auto"/>
        </w:rPr>
        <w:t>(статья 632).</w:t>
      </w:r>
      <w:r w:rsidRPr="006D71FC">
        <w:rPr>
          <w:b/>
          <w:color w:val="auto"/>
        </w:rPr>
        <w:t xml:space="preserve"> Основание для проведения налоговой проверки </w:t>
      </w:r>
    </w:p>
    <w:p w:rsidR="003F1073" w:rsidRPr="006D71FC" w:rsidRDefault="003F1073" w:rsidP="006D71FC">
      <w:pPr>
        <w:tabs>
          <w:tab w:val="left" w:pos="-2694"/>
        </w:tabs>
        <w:ind w:firstLine="709"/>
        <w:jc w:val="both"/>
        <w:rPr>
          <w:color w:val="auto"/>
        </w:rPr>
      </w:pPr>
      <w:r w:rsidRPr="006D71FC">
        <w:rPr>
          <w:color w:val="auto"/>
        </w:rPr>
        <w:t>1. Налоговая проверка проводится на основании предписания, которое  должно содержать следующие сведения:</w:t>
      </w:r>
    </w:p>
    <w:p w:rsidR="003F1073" w:rsidRPr="006D71FC" w:rsidRDefault="003F1073" w:rsidP="006D71FC">
      <w:pPr>
        <w:tabs>
          <w:tab w:val="left" w:pos="-2694"/>
        </w:tabs>
        <w:ind w:firstLine="709"/>
        <w:jc w:val="both"/>
        <w:rPr>
          <w:color w:val="auto"/>
        </w:rPr>
      </w:pPr>
      <w:r w:rsidRPr="006D71FC">
        <w:rPr>
          <w:color w:val="auto"/>
        </w:rPr>
        <w:t>1) дата и номер регистрации предписания в налоговых органах;</w:t>
      </w:r>
    </w:p>
    <w:p w:rsidR="003F1073" w:rsidRPr="006D71FC" w:rsidRDefault="003F1073" w:rsidP="006D71FC">
      <w:pPr>
        <w:tabs>
          <w:tab w:val="left" w:pos="-2694"/>
        </w:tabs>
        <w:ind w:firstLine="709"/>
        <w:jc w:val="both"/>
        <w:rPr>
          <w:color w:val="auto"/>
        </w:rPr>
      </w:pPr>
      <w:r w:rsidRPr="006D71FC">
        <w:rPr>
          <w:color w:val="auto"/>
        </w:rPr>
        <w:t>2) наименование налогового органа, вынесшего предписание;</w:t>
      </w:r>
    </w:p>
    <w:p w:rsidR="003F1073" w:rsidRPr="006D71FC" w:rsidRDefault="003F1073" w:rsidP="006D71FC">
      <w:pPr>
        <w:tabs>
          <w:tab w:val="left" w:pos="-2694"/>
        </w:tabs>
        <w:ind w:firstLine="709"/>
        <w:jc w:val="both"/>
        <w:rPr>
          <w:color w:val="auto"/>
        </w:rPr>
      </w:pPr>
      <w:r w:rsidRPr="006D71FC">
        <w:rPr>
          <w:color w:val="auto"/>
        </w:rPr>
        <w:t>3) фамилия, имя и отчество (при наличии) либо полное наименование  проверяемого лица;</w:t>
      </w:r>
    </w:p>
    <w:p w:rsidR="003F1073" w:rsidRPr="006D71FC" w:rsidRDefault="003F1073" w:rsidP="006D71FC">
      <w:pPr>
        <w:tabs>
          <w:tab w:val="left" w:pos="-2694"/>
        </w:tabs>
        <w:ind w:firstLine="709"/>
        <w:jc w:val="both"/>
        <w:rPr>
          <w:color w:val="auto"/>
        </w:rPr>
      </w:pPr>
      <w:r w:rsidRPr="006D71FC">
        <w:rPr>
          <w:color w:val="auto"/>
        </w:rPr>
        <w:t xml:space="preserve"> 4) идентификационный номер;</w:t>
      </w:r>
    </w:p>
    <w:p w:rsidR="003F1073" w:rsidRPr="006D71FC" w:rsidRDefault="003F1073" w:rsidP="006D71FC">
      <w:pPr>
        <w:tabs>
          <w:tab w:val="left" w:pos="-2694"/>
        </w:tabs>
        <w:ind w:firstLine="709"/>
        <w:jc w:val="both"/>
        <w:rPr>
          <w:color w:val="auto"/>
        </w:rPr>
      </w:pPr>
      <w:r w:rsidRPr="006D71FC">
        <w:rPr>
          <w:color w:val="auto"/>
        </w:rPr>
        <w:t xml:space="preserve"> 5) форма и вид проверки;</w:t>
      </w:r>
    </w:p>
    <w:p w:rsidR="003F1073" w:rsidRPr="006D71FC" w:rsidRDefault="003F1073" w:rsidP="006D71FC">
      <w:pPr>
        <w:tabs>
          <w:tab w:val="left" w:pos="-2694"/>
        </w:tabs>
        <w:ind w:firstLine="709"/>
        <w:jc w:val="both"/>
        <w:rPr>
          <w:color w:val="auto"/>
        </w:rPr>
      </w:pPr>
      <w:r w:rsidRPr="006D71FC">
        <w:rPr>
          <w:color w:val="auto"/>
        </w:rPr>
        <w:t xml:space="preserve"> 6) фамилии, имена, отчества (при наличии) проверяющих лиц, а также специалистов, привлекаемых для участия в проведении проверки в соответствии с настоящим Кодексом;</w:t>
      </w:r>
    </w:p>
    <w:p w:rsidR="003F1073" w:rsidRPr="006D71FC" w:rsidRDefault="003F1073" w:rsidP="006D71FC">
      <w:pPr>
        <w:tabs>
          <w:tab w:val="left" w:pos="-2694"/>
        </w:tabs>
        <w:ind w:firstLine="709"/>
        <w:jc w:val="both"/>
        <w:rPr>
          <w:color w:val="auto"/>
        </w:rPr>
      </w:pPr>
      <w:r w:rsidRPr="006D71FC">
        <w:rPr>
          <w:color w:val="auto"/>
        </w:rPr>
        <w:t xml:space="preserve"> 7) срок проведения проверки;</w:t>
      </w:r>
    </w:p>
    <w:p w:rsidR="003F1073" w:rsidRPr="006D71FC" w:rsidRDefault="003F1073" w:rsidP="006D71FC">
      <w:pPr>
        <w:tabs>
          <w:tab w:val="left" w:pos="-2694"/>
        </w:tabs>
        <w:ind w:firstLine="709"/>
        <w:jc w:val="both"/>
        <w:rPr>
          <w:color w:val="auto"/>
        </w:rPr>
      </w:pPr>
      <w:r w:rsidRPr="006D71FC">
        <w:rPr>
          <w:color w:val="auto"/>
        </w:rPr>
        <w:t xml:space="preserve"> 8) проверяемый период, за исключением хронометражного обследования.</w:t>
      </w:r>
    </w:p>
    <w:p w:rsidR="003F1073" w:rsidRPr="006D71FC" w:rsidRDefault="003F1073" w:rsidP="006D71FC">
      <w:pPr>
        <w:tabs>
          <w:tab w:val="left" w:pos="0"/>
        </w:tabs>
        <w:ind w:firstLine="709"/>
        <w:jc w:val="both"/>
        <w:rPr>
          <w:color w:val="auto"/>
        </w:rPr>
      </w:pPr>
      <w:r w:rsidRPr="006D71FC">
        <w:rPr>
          <w:color w:val="auto"/>
        </w:rPr>
        <w:t>Форма предписания  утверждается уполномоченным органом.</w:t>
      </w:r>
    </w:p>
    <w:p w:rsidR="003F1073" w:rsidRPr="006D71FC" w:rsidRDefault="003F1073" w:rsidP="006D71FC">
      <w:pPr>
        <w:shd w:val="clear" w:color="auto" w:fill="FFFFFF"/>
        <w:ind w:firstLine="709"/>
        <w:jc w:val="both"/>
        <w:textAlignment w:val="baseline"/>
        <w:rPr>
          <w:color w:val="auto"/>
          <w:spacing w:val="1"/>
        </w:rPr>
      </w:pPr>
      <w:bookmarkStart w:id="590" w:name="z6583"/>
      <w:r w:rsidRPr="006D71FC">
        <w:rPr>
          <w:rFonts w:eastAsia="Consolas"/>
          <w:color w:val="auto"/>
          <w:lang w:val="en-US"/>
        </w:rPr>
        <w:t> </w:t>
      </w:r>
      <w:r w:rsidRPr="006D71FC">
        <w:rPr>
          <w:rFonts w:eastAsia="Consolas"/>
          <w:color w:val="auto"/>
        </w:rPr>
        <w:t>2. В предписании о назначении тематических налоговых проверок должны быть указаны:</w:t>
      </w:r>
      <w:r w:rsidRPr="006D71FC">
        <w:rPr>
          <w:rFonts w:eastAsia="Consolas"/>
          <w:color w:val="auto"/>
        </w:rPr>
        <w:br/>
      </w:r>
      <w:r w:rsidRPr="006D71FC">
        <w:rPr>
          <w:rFonts w:eastAsia="Consolas"/>
          <w:color w:val="auto"/>
          <w:lang w:val="en-US"/>
        </w:rPr>
        <w:t>    </w:t>
      </w:r>
      <w:r w:rsidRPr="006D71FC">
        <w:rPr>
          <w:rFonts w:eastAsia="Consolas"/>
          <w:color w:val="auto"/>
        </w:rPr>
        <w:t xml:space="preserve">     1) проверяемый участок территории, вопросы, подлежащие выяснению в ходе проверки, а также сведения, предусмотренные пунктом 1 настоящей статьи, за исключением случаев, предусмотренных подпунктами 3), 4), 7) и 8) пункта 1 настоящей статьи, при назначении тематических налоговых проверок по вопросам, </w:t>
      </w:r>
      <w:r w:rsidRPr="006D71FC">
        <w:rPr>
          <w:color w:val="auto"/>
          <w:spacing w:val="1"/>
        </w:rPr>
        <w:t xml:space="preserve">указанным в подпунктах 13) – 19) пункта 1 статьи _____настоящего Кодекса. </w:t>
      </w:r>
    </w:p>
    <w:p w:rsidR="003F1073" w:rsidRPr="006D71FC" w:rsidRDefault="003F1073" w:rsidP="006D71FC">
      <w:pPr>
        <w:shd w:val="clear" w:color="auto" w:fill="FFFFFF"/>
        <w:ind w:firstLine="709"/>
        <w:jc w:val="both"/>
        <w:textAlignment w:val="baseline"/>
        <w:rPr>
          <w:color w:val="auto"/>
          <w:spacing w:val="1"/>
        </w:rPr>
      </w:pPr>
      <w:r w:rsidRPr="006D71FC">
        <w:rPr>
          <w:rFonts w:eastAsia="Consolas"/>
          <w:color w:val="auto"/>
        </w:rPr>
        <w:t xml:space="preserve">2) сведения, предусмотренные пунктом 1 настоящей статьи, за исключением случая, предусмотренного в подпункте 8) пункта 1 настоящей статьи, при назначении тематических налоговых проверок по вопросам, </w:t>
      </w:r>
      <w:r w:rsidRPr="006D71FC">
        <w:rPr>
          <w:color w:val="auto"/>
          <w:spacing w:val="1"/>
        </w:rPr>
        <w:t xml:space="preserve">указанным в подпунктах 20) – 25) пункта 1 статьи _____настоящего Кодекса. </w:t>
      </w:r>
    </w:p>
    <w:p w:rsidR="003F1073" w:rsidRPr="006D71FC" w:rsidRDefault="003F1073" w:rsidP="006D71FC">
      <w:pPr>
        <w:ind w:firstLine="567"/>
        <w:jc w:val="both"/>
        <w:rPr>
          <w:rFonts w:eastAsia="Consolas"/>
          <w:color w:val="auto"/>
        </w:rPr>
      </w:pPr>
      <w:r w:rsidRPr="006D71FC">
        <w:rPr>
          <w:rFonts w:eastAsia="Consolas"/>
          <w:color w:val="auto"/>
        </w:rPr>
        <w:t xml:space="preserve"> 3) сведения, предусмотренные пунктом 1 настоящей статьи, при назначении тематических налоговых проверок по вопросам, не указанным в подпунктах 1), 2) настоящего пункта.</w:t>
      </w:r>
      <w:r w:rsidRPr="006D71FC">
        <w:rPr>
          <w:rFonts w:eastAsia="Consolas"/>
          <w:color w:val="auto"/>
        </w:rPr>
        <w:br/>
      </w:r>
      <w:r w:rsidRPr="006D71FC">
        <w:rPr>
          <w:rFonts w:eastAsia="Consolas"/>
          <w:color w:val="auto"/>
          <w:lang w:val="en-US"/>
        </w:rPr>
        <w:t> </w:t>
      </w:r>
      <w:r w:rsidRPr="006D71FC">
        <w:rPr>
          <w:rFonts w:eastAsia="Consolas"/>
          <w:color w:val="auto"/>
        </w:rPr>
        <w:t xml:space="preserve">   3. При назначении налоговых проверок, за исключением хронометражного обследования, в предписании указываются вопросы, подлежащие проверке, в зависимости от формы проверки.</w:t>
      </w:r>
      <w:r w:rsidRPr="006D71FC">
        <w:rPr>
          <w:rFonts w:eastAsia="Consolas"/>
          <w:color w:val="auto"/>
        </w:rPr>
        <w:br/>
      </w:r>
      <w:bookmarkEnd w:id="590"/>
      <w:r w:rsidRPr="006D71FC">
        <w:rPr>
          <w:rFonts w:eastAsia="Consolas"/>
          <w:color w:val="auto"/>
        </w:rPr>
        <w:t xml:space="preserve">           При проведении комплексных проверок виды проверяемых налогов и других обязательных платежей в бюджет в предписании не указываются. </w:t>
      </w:r>
    </w:p>
    <w:p w:rsidR="003F1073" w:rsidRPr="006D71FC" w:rsidRDefault="003F1073" w:rsidP="006D71FC">
      <w:pPr>
        <w:tabs>
          <w:tab w:val="left" w:pos="0"/>
        </w:tabs>
        <w:ind w:firstLine="709"/>
        <w:jc w:val="both"/>
        <w:rPr>
          <w:color w:val="auto"/>
        </w:rPr>
      </w:pPr>
      <w:r w:rsidRPr="006D71FC">
        <w:rPr>
          <w:color w:val="auto"/>
        </w:rPr>
        <w:t xml:space="preserve"> 4. Предписание должно быть подписано первым руководителем налогового органа или лицом, его замещающим, если иное не установлено настоящим пунктом.   </w:t>
      </w:r>
    </w:p>
    <w:p w:rsidR="003F1073" w:rsidRPr="006D71FC" w:rsidRDefault="003F1073" w:rsidP="006D71FC">
      <w:pPr>
        <w:tabs>
          <w:tab w:val="left" w:pos="0"/>
        </w:tabs>
        <w:ind w:firstLine="709"/>
        <w:jc w:val="both"/>
        <w:rPr>
          <w:rFonts w:eastAsia="Consolas"/>
          <w:color w:val="auto"/>
        </w:rPr>
      </w:pPr>
      <w:r w:rsidRPr="006D71FC">
        <w:rPr>
          <w:color w:val="auto"/>
        </w:rPr>
        <w:t xml:space="preserve">Предписание на проведение встречных проверок, а также хронометражного обследования может быть подписано заместителем руководителя налогового органа </w:t>
      </w:r>
      <w:r w:rsidRPr="006D71FC">
        <w:rPr>
          <w:b/>
          <w:color w:val="auto"/>
        </w:rPr>
        <w:t xml:space="preserve">либо лицом его замещающим. </w:t>
      </w:r>
    </w:p>
    <w:p w:rsidR="003F1073" w:rsidRPr="006D71FC" w:rsidRDefault="003F1073" w:rsidP="006D71FC">
      <w:pPr>
        <w:ind w:firstLine="709"/>
        <w:jc w:val="both"/>
        <w:rPr>
          <w:rFonts w:eastAsia="Consolas"/>
          <w:b/>
          <w:color w:val="auto"/>
        </w:rPr>
      </w:pPr>
      <w:r w:rsidRPr="006D71FC">
        <w:rPr>
          <w:rFonts w:eastAsia="Consolas"/>
          <w:color w:val="auto"/>
        </w:rPr>
        <w:t xml:space="preserve"> </w:t>
      </w:r>
      <w:r w:rsidRPr="006D71FC">
        <w:rPr>
          <w:rFonts w:eastAsia="Consolas"/>
          <w:b/>
          <w:color w:val="auto"/>
        </w:rPr>
        <w:t>Предписание может быть удостоверено электронной цифровой подписью уполномоченного лица органа государственных доходов в соответствии с законодательством Республики Казахстан об электронном документе и электронной цифровой подписи.</w:t>
      </w:r>
    </w:p>
    <w:p w:rsidR="003F1073" w:rsidRPr="006D71FC" w:rsidRDefault="003F1073" w:rsidP="006D71FC">
      <w:pPr>
        <w:ind w:firstLine="709"/>
        <w:jc w:val="both"/>
        <w:rPr>
          <w:rFonts w:eastAsia="Consolas"/>
          <w:color w:val="auto"/>
        </w:rPr>
      </w:pPr>
      <w:r w:rsidRPr="006D71FC">
        <w:rPr>
          <w:rFonts w:eastAsia="Consolas"/>
          <w:color w:val="auto"/>
        </w:rPr>
        <w:t xml:space="preserve">  5. В случае продления сроков проведения налоговой проверки, предусмотренных</w:t>
      </w:r>
      <w:r w:rsidRPr="006D71FC">
        <w:rPr>
          <w:rFonts w:eastAsia="Consolas"/>
          <w:color w:val="auto"/>
          <w:lang w:val="en-US"/>
        </w:rPr>
        <w:t> </w:t>
      </w:r>
      <w:r w:rsidRPr="006D71FC">
        <w:rPr>
          <w:rFonts w:eastAsia="Consolas"/>
          <w:color w:val="auto"/>
        </w:rPr>
        <w:t>статьей_</w:t>
      </w:r>
      <w:r w:rsidRPr="006D71FC">
        <w:rPr>
          <w:rFonts w:eastAsia="Consolas"/>
          <w:color w:val="auto"/>
          <w:highlight w:val="yellow"/>
        </w:rPr>
        <w:t>____</w:t>
      </w:r>
      <w:r w:rsidRPr="006D71FC">
        <w:rPr>
          <w:rFonts w:eastAsia="Consolas"/>
          <w:color w:val="auto"/>
        </w:rPr>
        <w:t>настоящего Кодекса, и (или) изменения</w:t>
      </w:r>
      <w:r w:rsidRPr="006D71FC">
        <w:rPr>
          <w:rFonts w:eastAsia="Consolas"/>
          <w:color w:val="auto"/>
          <w:lang w:val="en-US"/>
        </w:rPr>
        <w:t> </w:t>
      </w:r>
      <w:r w:rsidRPr="006D71FC">
        <w:rPr>
          <w:rFonts w:eastAsia="Consolas"/>
          <w:color w:val="auto"/>
        </w:rPr>
        <w:t xml:space="preserve"> количества, и (или) замены лиц, проводящих проверку, и (или) изменения проверяемого периода оформляется дополнительное предписание, в котором указываются номер и дата регистрации предыдущего предписания, фамилии, имена и отчества (при их наличии) лиц, привлекаемых к проведению проверки в соответствии с настоящим Кодексом. </w:t>
      </w:r>
    </w:p>
    <w:p w:rsidR="003F1073" w:rsidRPr="006D71FC" w:rsidRDefault="003F1073" w:rsidP="006D71FC">
      <w:pPr>
        <w:ind w:firstLine="709"/>
        <w:jc w:val="both"/>
        <w:rPr>
          <w:b/>
          <w:color w:val="auto"/>
        </w:rPr>
      </w:pPr>
      <w:r w:rsidRPr="006D71FC">
        <w:rPr>
          <w:b/>
          <w:color w:val="auto"/>
        </w:rPr>
        <w:t>Форма дополнительного предписания  утверждается уполномоченным органом.</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 xml:space="preserve">6. На основании одного предписания может проводиться только одна налоговая проверка, за исключением тематических налоговых проверок по вопросам, указанным в подпунктах 13) – 19) пункта 1 статьи _____настоящего Кодекса. </w:t>
      </w:r>
    </w:p>
    <w:p w:rsidR="003F1073" w:rsidRPr="006D71FC" w:rsidRDefault="003F1073" w:rsidP="006D71FC">
      <w:pPr>
        <w:jc w:val="both"/>
        <w:rPr>
          <w:rFonts w:eastAsia="Consolas"/>
          <w:color w:val="auto"/>
        </w:rPr>
      </w:pPr>
    </w:p>
    <w:p w:rsidR="003F1073" w:rsidRPr="006D71FC" w:rsidRDefault="003F1073" w:rsidP="006D71FC">
      <w:pPr>
        <w:shd w:val="clear" w:color="auto" w:fill="FFFFFF"/>
        <w:jc w:val="center"/>
        <w:textAlignment w:val="baseline"/>
        <w:rPr>
          <w:b/>
          <w:color w:val="auto"/>
        </w:rPr>
      </w:pPr>
      <w:r w:rsidRPr="006D71FC">
        <w:rPr>
          <w:b/>
          <w:color w:val="auto"/>
        </w:rPr>
        <w:t xml:space="preserve">Статья _____ </w:t>
      </w:r>
      <w:r w:rsidRPr="006D71FC">
        <w:rPr>
          <w:b/>
          <w:i/>
          <w:color w:val="auto"/>
        </w:rPr>
        <w:t xml:space="preserve">(статья 633). </w:t>
      </w:r>
      <w:r w:rsidRPr="006D71FC">
        <w:rPr>
          <w:b/>
          <w:color w:val="auto"/>
        </w:rPr>
        <w:t>Начало проведения налоговых проверок</w:t>
      </w:r>
    </w:p>
    <w:p w:rsidR="003F1073" w:rsidRPr="006D71FC" w:rsidRDefault="003F1073" w:rsidP="006D71FC">
      <w:pPr>
        <w:shd w:val="clear" w:color="auto" w:fill="FFFFFF"/>
        <w:jc w:val="center"/>
        <w:textAlignment w:val="baseline"/>
        <w:rPr>
          <w:b/>
          <w:color w:val="auto"/>
        </w:rPr>
      </w:pPr>
    </w:p>
    <w:p w:rsidR="003F1073" w:rsidRPr="006D71FC" w:rsidRDefault="003F1073" w:rsidP="006D71FC">
      <w:pPr>
        <w:tabs>
          <w:tab w:val="left" w:pos="1559"/>
        </w:tabs>
        <w:ind w:firstLine="340"/>
        <w:jc w:val="both"/>
        <w:rPr>
          <w:color w:val="auto"/>
        </w:rPr>
      </w:pPr>
      <w:r w:rsidRPr="006D71FC">
        <w:rPr>
          <w:color w:val="auto"/>
        </w:rPr>
        <w:t xml:space="preserve">     1. Датой начала проведения налоговой проверки считается дата вручения налогоплательщику (проверяемому лицу) предписания, если иное не установлено пунктом 6 настоящей статьи.</w:t>
      </w:r>
    </w:p>
    <w:p w:rsidR="003F1073" w:rsidRPr="006D71FC" w:rsidRDefault="003F1073" w:rsidP="006D71FC">
      <w:pPr>
        <w:pStyle w:val="a4"/>
        <w:spacing w:before="0" w:beforeAutospacing="0" w:after="0" w:afterAutospacing="0"/>
        <w:ind w:firstLine="340"/>
        <w:jc w:val="both"/>
        <w:rPr>
          <w:rFonts w:eastAsia="Calibri"/>
          <w:lang w:eastAsia="en-US"/>
        </w:rPr>
      </w:pPr>
      <w:r w:rsidRPr="006D71FC">
        <w:rPr>
          <w:rFonts w:eastAsia="Calibri"/>
          <w:lang w:eastAsia="en-US"/>
        </w:rPr>
        <w:t xml:space="preserve">     2. Предписание вручается налогоплательщику (проверяемому лицу)</w:t>
      </w:r>
      <w:r w:rsidRPr="006D71FC">
        <w:t xml:space="preserve"> должностным лицом налогового органа, проводящим проверку</w:t>
      </w:r>
      <w:r w:rsidRPr="006D71FC">
        <w:rPr>
          <w:rFonts w:eastAsia="Calibri"/>
          <w:lang w:eastAsia="en-US"/>
        </w:rPr>
        <w:t xml:space="preserve">. </w:t>
      </w:r>
    </w:p>
    <w:p w:rsidR="003F1073" w:rsidRPr="006D71FC" w:rsidRDefault="003F1073" w:rsidP="006D71FC">
      <w:pPr>
        <w:pStyle w:val="a4"/>
        <w:spacing w:before="0" w:beforeAutospacing="0" w:after="0" w:afterAutospacing="0"/>
        <w:ind w:firstLine="340"/>
        <w:jc w:val="both"/>
        <w:rPr>
          <w:rFonts w:eastAsia="Calibri"/>
          <w:lang w:eastAsia="en-US"/>
        </w:rPr>
      </w:pPr>
      <w:r w:rsidRPr="006D71FC">
        <w:rPr>
          <w:rFonts w:eastAsia="Calibri"/>
          <w:lang w:eastAsia="en-US"/>
        </w:rPr>
        <w:t xml:space="preserve">     При вручении предписания налогоплательщик (проверяемое лицо) на экземпляре предписания налогового органа ставит подпись об ознакомлении и получении предписания, а также дату и время получения предписания. </w:t>
      </w:r>
    </w:p>
    <w:p w:rsidR="003F1073" w:rsidRPr="006D71FC" w:rsidRDefault="003F1073" w:rsidP="006D71FC">
      <w:pPr>
        <w:pStyle w:val="a4"/>
        <w:spacing w:before="0" w:beforeAutospacing="0" w:after="0" w:afterAutospacing="0"/>
        <w:ind w:firstLine="340"/>
        <w:jc w:val="both"/>
        <w:rPr>
          <w:rFonts w:eastAsia="Calibri"/>
          <w:lang w:eastAsia="en-US"/>
        </w:rPr>
      </w:pPr>
      <w:r w:rsidRPr="006D71FC">
        <w:rPr>
          <w:spacing w:val="1"/>
        </w:rPr>
        <w:t xml:space="preserve">    Положения настоящего пункта не распространяются на тематические налоговые проверки по вопросам, указанным в подпунктах 13) – 19) пункта 1 статьи _____настоящего Кодекса.</w:t>
      </w:r>
    </w:p>
    <w:p w:rsidR="003F1073" w:rsidRPr="006D71FC" w:rsidRDefault="003F1073" w:rsidP="006D71FC">
      <w:pPr>
        <w:shd w:val="clear" w:color="auto" w:fill="FFFFFF"/>
        <w:ind w:firstLine="284"/>
        <w:jc w:val="both"/>
        <w:textAlignment w:val="baseline"/>
        <w:rPr>
          <w:color w:val="auto"/>
        </w:rPr>
      </w:pPr>
      <w:r w:rsidRPr="006D71FC">
        <w:rPr>
          <w:rFonts w:eastAsia="Calibri"/>
          <w:color w:val="auto"/>
          <w:lang w:eastAsia="en-US"/>
        </w:rPr>
        <w:t xml:space="preserve">     3. </w:t>
      </w:r>
      <w:r w:rsidRPr="006D71FC">
        <w:rPr>
          <w:color w:val="auto"/>
        </w:rPr>
        <w:t xml:space="preserve">При проведении тематических проверок по вопросам, </w:t>
      </w:r>
      <w:r w:rsidRPr="006D71FC">
        <w:rPr>
          <w:color w:val="auto"/>
          <w:spacing w:val="1"/>
        </w:rPr>
        <w:t>указанным в подпунктах 13) – 19) пункта 1 статьи _____настоящего Кодекса, налогоплательщику (</w:t>
      </w:r>
      <w:r w:rsidRPr="006D71FC">
        <w:rPr>
          <w:color w:val="auto"/>
        </w:rPr>
        <w:t xml:space="preserve">проверяемому лицу) или его работнику, осуществляющему реализацию товаров, выполнение работ или оказание  услуг, предъявляется оригинал предписания для ознакомления и вручается его копия. </w:t>
      </w:r>
    </w:p>
    <w:p w:rsidR="003F1073" w:rsidRPr="006D71FC" w:rsidRDefault="003F1073" w:rsidP="006D71FC">
      <w:pPr>
        <w:pStyle w:val="a4"/>
        <w:spacing w:before="0" w:beforeAutospacing="0" w:after="0" w:afterAutospacing="0"/>
        <w:ind w:firstLine="340"/>
        <w:jc w:val="both"/>
      </w:pPr>
      <w:r w:rsidRPr="006D71FC">
        <w:t xml:space="preserve">     В оригинале предписания ставятся подпись налогоплательщика (проверяемого лица) или его работника, осуществляющего реализацию товаров, выполнение работ или оказание услуг, об ознакомлении с предписанием и получении копии, дата и время получения копии предписания.</w:t>
      </w:r>
    </w:p>
    <w:p w:rsidR="003F1073" w:rsidRPr="006D71FC" w:rsidRDefault="003F1073" w:rsidP="006D71FC">
      <w:pPr>
        <w:ind w:firstLine="340"/>
        <w:jc w:val="both"/>
        <w:rPr>
          <w:color w:val="auto"/>
        </w:rPr>
      </w:pPr>
      <w:r w:rsidRPr="006D71FC">
        <w:rPr>
          <w:color w:val="auto"/>
        </w:rPr>
        <w:t xml:space="preserve">     4. В случае отказа в получении предписания, должностное лицо налогового органа делает на экземпляре предписания налогового органа соответствующую запись и составляет акт об отказе в получении предписания с привлечением понятых (не менее двух).</w:t>
      </w:r>
    </w:p>
    <w:p w:rsidR="003F1073" w:rsidRPr="006D71FC" w:rsidRDefault="003F1073" w:rsidP="006D71FC">
      <w:pPr>
        <w:pStyle w:val="a4"/>
        <w:spacing w:before="0" w:beforeAutospacing="0" w:after="0" w:afterAutospacing="0"/>
        <w:ind w:firstLine="340"/>
        <w:jc w:val="both"/>
      </w:pPr>
      <w:r w:rsidRPr="006D71FC">
        <w:t xml:space="preserve">    При этом в акте об отказе в получении предписания о проведении налоговой проверки указываются: </w:t>
      </w:r>
    </w:p>
    <w:p w:rsidR="003F1073" w:rsidRPr="006D71FC" w:rsidRDefault="003F1073" w:rsidP="006D71FC">
      <w:pPr>
        <w:pStyle w:val="a4"/>
        <w:numPr>
          <w:ilvl w:val="0"/>
          <w:numId w:val="12"/>
        </w:numPr>
        <w:spacing w:before="0" w:beforeAutospacing="0" w:after="0" w:afterAutospacing="0"/>
        <w:ind w:hanging="11"/>
        <w:jc w:val="both"/>
      </w:pPr>
      <w:r w:rsidRPr="006D71FC">
        <w:t>место и дата составления;</w:t>
      </w:r>
    </w:p>
    <w:p w:rsidR="003F1073" w:rsidRPr="006D71FC" w:rsidRDefault="003F1073" w:rsidP="006D71FC">
      <w:pPr>
        <w:pStyle w:val="a4"/>
        <w:spacing w:before="0" w:beforeAutospacing="0" w:after="0" w:afterAutospacing="0"/>
        <w:ind w:firstLine="340"/>
        <w:jc w:val="both"/>
      </w:pPr>
      <w:r w:rsidRPr="006D71FC">
        <w:t xml:space="preserve">     2) фамилия, имя и отчество (при его наличии) должностного лица налогового органа, составившего акт; </w:t>
      </w:r>
    </w:p>
    <w:p w:rsidR="003F1073" w:rsidRPr="006D71FC" w:rsidRDefault="003F1073" w:rsidP="006D71FC">
      <w:pPr>
        <w:pStyle w:val="a4"/>
        <w:spacing w:before="0" w:beforeAutospacing="0" w:after="0" w:afterAutospacing="0"/>
        <w:ind w:firstLine="340"/>
        <w:jc w:val="both"/>
      </w:pPr>
      <w:r w:rsidRPr="006D71FC">
        <w:t xml:space="preserve">     3) фамилия, имя и отчество (при его наличии), номер удостоверения личности, адрес места жительства привлеченных понятых;</w:t>
      </w:r>
    </w:p>
    <w:p w:rsidR="003F1073" w:rsidRPr="006D71FC" w:rsidRDefault="003F1073" w:rsidP="006D71FC">
      <w:pPr>
        <w:pStyle w:val="a4"/>
        <w:spacing w:before="0" w:beforeAutospacing="0" w:after="0" w:afterAutospacing="0"/>
        <w:ind w:firstLine="340"/>
        <w:jc w:val="both"/>
      </w:pPr>
      <w:r w:rsidRPr="006D71FC">
        <w:t xml:space="preserve">     4) номер, дата предписания, наименование налогоплательщика</w:t>
      </w:r>
      <w:r w:rsidRPr="006D71FC">
        <w:rPr>
          <w:b/>
        </w:rPr>
        <w:t xml:space="preserve">, </w:t>
      </w:r>
      <w:r w:rsidRPr="006D71FC">
        <w:t>его идентификационный номер;</w:t>
      </w:r>
    </w:p>
    <w:p w:rsidR="003F1073" w:rsidRPr="006D71FC" w:rsidRDefault="003F1073" w:rsidP="006D71FC">
      <w:pPr>
        <w:pStyle w:val="a4"/>
        <w:numPr>
          <w:ilvl w:val="0"/>
          <w:numId w:val="11"/>
        </w:numPr>
        <w:spacing w:before="0" w:beforeAutospacing="0" w:after="0" w:afterAutospacing="0"/>
        <w:ind w:left="34" w:firstLine="675"/>
        <w:jc w:val="both"/>
      </w:pPr>
      <w:r w:rsidRPr="006D71FC">
        <w:t>обстоятельства отказа в получении предписания.</w:t>
      </w:r>
    </w:p>
    <w:p w:rsidR="003F1073" w:rsidRPr="006D71FC" w:rsidRDefault="003F1073" w:rsidP="006D71FC">
      <w:pPr>
        <w:ind w:firstLine="340"/>
        <w:jc w:val="both"/>
        <w:rPr>
          <w:color w:val="auto"/>
        </w:rPr>
      </w:pPr>
      <w:r w:rsidRPr="006D71FC">
        <w:rPr>
          <w:color w:val="auto"/>
        </w:rPr>
        <w:t xml:space="preserve">     5. Отказ налогоплательщика (проверяемого лица) в получении предписания о проведении налоговой проверки не является основанием для отмены налоговой проверки.</w:t>
      </w:r>
    </w:p>
    <w:p w:rsidR="003F1073" w:rsidRPr="006D71FC" w:rsidRDefault="003F1073" w:rsidP="006D71FC">
      <w:pPr>
        <w:ind w:firstLine="340"/>
        <w:jc w:val="both"/>
        <w:rPr>
          <w:color w:val="auto"/>
        </w:rPr>
      </w:pPr>
      <w:r w:rsidRPr="006D71FC">
        <w:rPr>
          <w:color w:val="auto"/>
        </w:rPr>
        <w:t xml:space="preserve">     Отказ проверяемого лица в получении предписания  налогового органа означает недопуск должностных лиц налогового органа к налоговой проверке.</w:t>
      </w:r>
    </w:p>
    <w:p w:rsidR="003F1073" w:rsidRPr="006D71FC" w:rsidRDefault="003F1073" w:rsidP="006D71FC">
      <w:pPr>
        <w:ind w:firstLine="340"/>
        <w:jc w:val="both"/>
        <w:rPr>
          <w:color w:val="auto"/>
        </w:rPr>
      </w:pPr>
      <w:r w:rsidRPr="006D71FC">
        <w:rPr>
          <w:color w:val="auto"/>
        </w:rPr>
        <w:t xml:space="preserve">     Положение настоящего пункта не применяется в случаях, указанных в пункте </w:t>
      </w:r>
      <w:r w:rsidRPr="006D71FC">
        <w:rPr>
          <w:color w:val="auto"/>
          <w:highlight w:val="yellow"/>
        </w:rPr>
        <w:t>_____(5) статьи _______ (636)</w:t>
      </w:r>
      <w:r w:rsidRPr="006D71FC">
        <w:rPr>
          <w:color w:val="auto"/>
        </w:rPr>
        <w:t xml:space="preserve"> настоящего Кодекса. </w:t>
      </w:r>
      <w:r w:rsidRPr="006D71FC">
        <w:rPr>
          <w:color w:val="auto"/>
        </w:rPr>
        <w:br/>
        <w:t xml:space="preserve">           6. В случае отказа проверяемого лица в получении предписания датой начала проведения проверки считается дата составления акта об отказе налогоплательщика (проверяемого лица) в получении предписания.</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7. В период осуществления налоговой проверки не допускается прекращение данной проверки по налогового заявлению налогоплательщика.</w:t>
      </w:r>
    </w:p>
    <w:p w:rsidR="003F1073" w:rsidRPr="006D71FC" w:rsidRDefault="003F1073" w:rsidP="006D71FC">
      <w:pPr>
        <w:ind w:firstLine="340"/>
        <w:jc w:val="both"/>
        <w:rPr>
          <w:color w:val="auto"/>
          <w:spacing w:val="1"/>
        </w:rPr>
      </w:pPr>
    </w:p>
    <w:p w:rsidR="003F1073" w:rsidRPr="006D71FC" w:rsidRDefault="003F1073" w:rsidP="006D71FC">
      <w:pPr>
        <w:ind w:firstLine="340"/>
        <w:jc w:val="both"/>
        <w:rPr>
          <w:color w:val="auto"/>
          <w:spacing w:val="1"/>
        </w:rPr>
      </w:pPr>
    </w:p>
    <w:p w:rsidR="003F1073" w:rsidRPr="006D71FC" w:rsidRDefault="003F1073" w:rsidP="006D71FC">
      <w:pPr>
        <w:shd w:val="clear" w:color="auto" w:fill="FFFFFF"/>
        <w:jc w:val="both"/>
        <w:textAlignment w:val="baseline"/>
        <w:rPr>
          <w:b/>
          <w:bCs/>
          <w:color w:val="auto"/>
          <w:spacing w:val="1"/>
          <w:bdr w:val="none" w:sz="0" w:space="0" w:color="auto" w:frame="1"/>
        </w:rPr>
      </w:pPr>
      <w:r w:rsidRPr="006D71FC">
        <w:rPr>
          <w:b/>
          <w:color w:val="auto"/>
          <w:spacing w:val="1"/>
        </w:rPr>
        <w:tab/>
      </w:r>
      <w:r w:rsidRPr="006D71FC">
        <w:rPr>
          <w:b/>
          <w:bCs/>
          <w:color w:val="auto"/>
          <w:spacing w:val="1"/>
          <w:bdr w:val="none" w:sz="0" w:space="0" w:color="auto" w:frame="1"/>
        </w:rPr>
        <w:t xml:space="preserve">Статья _____ </w:t>
      </w:r>
      <w:r w:rsidRPr="006D71FC">
        <w:rPr>
          <w:b/>
          <w:i/>
          <w:color w:val="auto"/>
        </w:rPr>
        <w:t>(статья 634).</w:t>
      </w:r>
      <w:r w:rsidRPr="006D71FC">
        <w:rPr>
          <w:b/>
          <w:bCs/>
          <w:color w:val="auto"/>
          <w:spacing w:val="1"/>
          <w:bdr w:val="none" w:sz="0" w:space="0" w:color="auto" w:frame="1"/>
        </w:rPr>
        <w:t xml:space="preserve"> Особенности проведения хронометражного </w:t>
      </w:r>
      <w:r w:rsidRPr="006D71FC">
        <w:rPr>
          <w:b/>
          <w:color w:val="auto"/>
          <w:spacing w:val="1"/>
        </w:rPr>
        <w:t> </w:t>
      </w:r>
      <w:r w:rsidRPr="006D71FC">
        <w:rPr>
          <w:b/>
          <w:bCs/>
          <w:color w:val="auto"/>
          <w:spacing w:val="1"/>
          <w:bdr w:val="none" w:sz="0" w:space="0" w:color="auto" w:frame="1"/>
        </w:rPr>
        <w:t>обследования</w:t>
      </w:r>
    </w:p>
    <w:p w:rsidR="003F1073" w:rsidRPr="006D71FC" w:rsidRDefault="003F1073" w:rsidP="006D71FC">
      <w:pPr>
        <w:shd w:val="clear" w:color="auto" w:fill="FFFFFF"/>
        <w:jc w:val="both"/>
        <w:textAlignment w:val="baseline"/>
        <w:rPr>
          <w:b/>
          <w:color w:val="auto"/>
          <w:spacing w:val="1"/>
        </w:rPr>
      </w:pPr>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1. Хронометражное обследование осуществляется в присутствии налогоплательщика и (или) его представителя.</w:t>
      </w:r>
      <w:bookmarkStart w:id="591" w:name="z6635"/>
      <w:bookmarkEnd w:id="591"/>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2. Для проведения хронометражного обследования органы государственных доходов самостоятельно определяют вопросы по обследуемому объекту налогообложения и (или) объекту, связанному с налогообложением. При этом в обязательном порядке должны подвергаться обследованию:</w:t>
      </w:r>
      <w:bookmarkStart w:id="592" w:name="z6636"/>
      <w:bookmarkEnd w:id="592"/>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1) объекты налогообложения и (или) объекты, связанные с налогообложением. При необходимости органы государственных доходов имеют право проводить инвентаризацию товарно-материальных ценностей налогоплательщика;</w:t>
      </w:r>
      <w:bookmarkStart w:id="593" w:name="z6637"/>
      <w:bookmarkEnd w:id="593"/>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2) наличие денег, денежных документов, бухгалтерских книг, отчетов, смет, ценных бумаг, расчетов, деклараций и иных документов, связанных с обследуемым объектом налогообложения и (или) объектом, связанным с налогообложением;</w:t>
      </w:r>
      <w:bookmarkStart w:id="594" w:name="z6638"/>
      <w:bookmarkEnd w:id="594"/>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3) фискальный отчет контрольно-кассовой машины.</w:t>
      </w:r>
      <w:bookmarkStart w:id="595" w:name="z6639"/>
      <w:bookmarkEnd w:id="595"/>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3. Должностные лица налоговых органов, проводящие хронометражное обследование, должны ежедневно обеспечивать полноту и точность внесения в хронометражно-наблюдательные карты сведений, полученных в ходе обследования. На каждый объект налогообложения и (или) объект, связанный с налогообложением, а также на каждый другой источник извлечения дохода составляется отдельная хронометражно-наблюдательная карта, которая содержит следующие сведения:</w:t>
      </w:r>
      <w:bookmarkStart w:id="596" w:name="z6640"/>
      <w:bookmarkEnd w:id="596"/>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1) наименование налогоплательщика, идентификационный номер и вид деятельности;</w:t>
      </w:r>
      <w:bookmarkStart w:id="597" w:name="z6641"/>
      <w:bookmarkEnd w:id="597"/>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2) дата проведения обследования;</w:t>
      </w:r>
      <w:bookmarkStart w:id="598" w:name="z6642"/>
      <w:bookmarkEnd w:id="598"/>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3) место нахождения объекта налогообложения и (или) объекта, связанного с налогообложением;</w:t>
      </w:r>
      <w:bookmarkStart w:id="599" w:name="z6643"/>
      <w:bookmarkEnd w:id="599"/>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4) время начала и окончания хронометражного обследования;</w:t>
      </w:r>
      <w:bookmarkStart w:id="600" w:name="z6644"/>
      <w:bookmarkEnd w:id="600"/>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5) стоимость реализуемых товаров, выполняемых работ, оказываемых услуг;</w:t>
      </w:r>
      <w:bookmarkStart w:id="601" w:name="z6645"/>
      <w:bookmarkEnd w:id="601"/>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6) данные по обследуемому объекту налогообложения и (или) объекту, связанному с налогообложением;</w:t>
      </w:r>
      <w:bookmarkStart w:id="602" w:name="z6646"/>
      <w:bookmarkEnd w:id="602"/>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7) результаты обследования;</w:t>
      </w:r>
      <w:bookmarkStart w:id="603" w:name="z6647"/>
      <w:bookmarkEnd w:id="603"/>
    </w:p>
    <w:p w:rsidR="003F1073" w:rsidRPr="006D71FC" w:rsidRDefault="003F1073" w:rsidP="006D71FC">
      <w:pPr>
        <w:shd w:val="clear" w:color="auto" w:fill="FFFFFF"/>
        <w:ind w:firstLine="851"/>
        <w:jc w:val="both"/>
        <w:textAlignment w:val="baseline"/>
        <w:rPr>
          <w:color w:val="auto"/>
          <w:spacing w:val="1"/>
        </w:rPr>
      </w:pPr>
      <w:bookmarkStart w:id="604" w:name="z6648"/>
      <w:bookmarkEnd w:id="604"/>
      <w:r w:rsidRPr="006D71FC">
        <w:rPr>
          <w:color w:val="auto"/>
          <w:spacing w:val="1"/>
        </w:rPr>
        <w:t>4. Ежедневно по окончании обследуемого дня составляется сводная таблица по всем обследуемым объектам налогообложения и (или) объектам, связанным с налогообложением, а также по другим источникам извлечения дохода.</w:t>
      </w:r>
      <w:bookmarkStart w:id="605" w:name="z6649"/>
      <w:bookmarkEnd w:id="605"/>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5. Хронометражно-наблюдательная карта и сводная таблица в обязательном порядке подписываются должностным лицом органа государственных доходов и налогоплательщиком или его представителем и прилагаются к акту хронометражного налогового обследования.</w:t>
      </w:r>
      <w:bookmarkStart w:id="606" w:name="z6650"/>
      <w:bookmarkEnd w:id="606"/>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К хронометражно-наблюдательной карте при необходимости прилагаются копии документов, расчеты и другие материалы, полученные в ходе обследования, подтверждающие данные, указанные в хронометражно-наблюдательной карте.</w:t>
      </w:r>
      <w:bookmarkStart w:id="607" w:name="z6651"/>
      <w:bookmarkEnd w:id="607"/>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6. Результаты хронометражного обследования налогоплательщиков учитываются при проведении начислений сумм налогов и других обязательных платежей в бюджет по итогам комплексной или тематической налоговой проверки.</w:t>
      </w:r>
    </w:p>
    <w:p w:rsidR="003F1073" w:rsidRPr="006D71FC" w:rsidRDefault="003F1073" w:rsidP="006D71FC">
      <w:pPr>
        <w:shd w:val="clear" w:color="auto" w:fill="FFFFFF"/>
        <w:ind w:firstLine="851"/>
        <w:jc w:val="both"/>
        <w:textAlignment w:val="baseline"/>
        <w:rPr>
          <w:color w:val="auto"/>
          <w:spacing w:val="1"/>
        </w:rPr>
      </w:pPr>
    </w:p>
    <w:p w:rsidR="003F1073" w:rsidRPr="006D71FC" w:rsidRDefault="003F1073" w:rsidP="006D71FC">
      <w:pPr>
        <w:pStyle w:val="a4"/>
        <w:jc w:val="both"/>
        <w:rPr>
          <w:b/>
        </w:rPr>
      </w:pPr>
      <w:r w:rsidRPr="006D71FC">
        <w:t xml:space="preserve">             </w:t>
      </w:r>
      <w:r w:rsidRPr="006D71FC">
        <w:rPr>
          <w:b/>
        </w:rPr>
        <w:t xml:space="preserve">Статья </w:t>
      </w:r>
      <w:r w:rsidRPr="006D71FC">
        <w:rPr>
          <w:b/>
          <w:i/>
        </w:rPr>
        <w:t>______(статья 635).</w:t>
      </w:r>
      <w:r w:rsidRPr="006D71FC">
        <w:rPr>
          <w:b/>
        </w:rPr>
        <w:t xml:space="preserve"> Особенности проведения тематических проверок по подтверждению достоверности сумм налога на добавленную стоимость. </w:t>
      </w:r>
    </w:p>
    <w:p w:rsidR="003F1073" w:rsidRPr="006D71FC" w:rsidRDefault="003F1073" w:rsidP="006D71FC">
      <w:pPr>
        <w:ind w:firstLine="851"/>
        <w:jc w:val="both"/>
        <w:rPr>
          <w:color w:val="auto"/>
        </w:rPr>
      </w:pPr>
      <w:r w:rsidRPr="006D71FC">
        <w:rPr>
          <w:color w:val="auto"/>
        </w:rPr>
        <w:t>1</w:t>
      </w:r>
      <w:r w:rsidRPr="006D71FC">
        <w:rPr>
          <w:color w:val="auto"/>
          <w:spacing w:val="1"/>
        </w:rPr>
        <w:t>. Тематическая</w:t>
      </w:r>
      <w:r w:rsidRPr="006D71FC">
        <w:rPr>
          <w:color w:val="auto"/>
        </w:rPr>
        <w:t xml:space="preserve"> проверка по подтверждению достоверности сумм </w:t>
      </w:r>
      <w:r w:rsidRPr="006D71FC">
        <w:rPr>
          <w:b/>
          <w:color w:val="auto"/>
        </w:rPr>
        <w:t>превышения</w:t>
      </w:r>
      <w:r w:rsidRPr="006D71FC">
        <w:rPr>
          <w:color w:val="auto"/>
        </w:rPr>
        <w:t xml:space="preserve"> налога на добавленную стоимость, проводится </w:t>
      </w:r>
      <w:r w:rsidRPr="006D71FC">
        <w:rPr>
          <w:b/>
          <w:color w:val="auto"/>
        </w:rPr>
        <w:t xml:space="preserve">с применением системы управления рисками </w:t>
      </w:r>
      <w:r w:rsidRPr="006D71FC">
        <w:rPr>
          <w:color w:val="auto"/>
        </w:rPr>
        <w:t>в отношении налогоплательщика, представившего:</w:t>
      </w:r>
    </w:p>
    <w:p w:rsidR="003F1073" w:rsidRPr="006D71FC" w:rsidRDefault="003F1073" w:rsidP="006D71FC">
      <w:pPr>
        <w:ind w:firstLine="426"/>
        <w:jc w:val="both"/>
        <w:rPr>
          <w:b/>
          <w:color w:val="auto"/>
        </w:rPr>
      </w:pPr>
      <w:r w:rsidRPr="006D71FC">
        <w:rPr>
          <w:b/>
          <w:color w:val="auto"/>
        </w:rPr>
        <w:t xml:space="preserve"> заявление, в связи с применением им </w:t>
      </w:r>
      <w:r w:rsidRPr="006D71FC">
        <w:rPr>
          <w:b/>
          <w:bCs/>
          <w:color w:val="auto"/>
        </w:rPr>
        <w:t>пунктов 1 и 2 статьи 273-1</w:t>
      </w:r>
      <w:r w:rsidRPr="006D71FC">
        <w:rPr>
          <w:b/>
          <w:color w:val="auto"/>
        </w:rPr>
        <w:t xml:space="preserve"> настоящего Кодекса;</w:t>
      </w:r>
    </w:p>
    <w:p w:rsidR="003F1073" w:rsidRPr="006D71FC" w:rsidRDefault="003F1073" w:rsidP="006D71FC">
      <w:pPr>
        <w:ind w:firstLine="426"/>
        <w:jc w:val="both"/>
        <w:rPr>
          <w:b/>
          <w:color w:val="auto"/>
        </w:rPr>
      </w:pPr>
      <w:r w:rsidRPr="006D71FC">
        <w:rPr>
          <w:b/>
          <w:color w:val="auto"/>
        </w:rPr>
        <w:t xml:space="preserve"> требование о возврате превышения налога на добавленную стоимость указанного в декларации по налогу на добавленную стоимость.</w:t>
      </w:r>
    </w:p>
    <w:p w:rsidR="003F1073" w:rsidRPr="006D71FC" w:rsidRDefault="003F1073" w:rsidP="006D71FC">
      <w:pPr>
        <w:ind w:firstLine="709"/>
        <w:jc w:val="both"/>
        <w:rPr>
          <w:b/>
          <w:color w:val="auto"/>
        </w:rPr>
      </w:pPr>
      <w:r w:rsidRPr="006D71FC">
        <w:rPr>
          <w:color w:val="auto"/>
        </w:rPr>
        <w:t>2. В проверяемый период включается налоговый период, за который</w:t>
      </w:r>
      <w:r w:rsidRPr="006D71FC">
        <w:rPr>
          <w:b/>
          <w:color w:val="auto"/>
        </w:rPr>
        <w:t>:</w:t>
      </w:r>
    </w:p>
    <w:p w:rsidR="003F1073" w:rsidRPr="006D71FC" w:rsidRDefault="003F1073" w:rsidP="006D71FC">
      <w:pPr>
        <w:ind w:firstLine="426"/>
        <w:jc w:val="both"/>
        <w:rPr>
          <w:b/>
          <w:color w:val="auto"/>
        </w:rPr>
      </w:pPr>
      <w:r w:rsidRPr="006D71FC">
        <w:rPr>
          <w:b/>
          <w:color w:val="auto"/>
        </w:rPr>
        <w:t xml:space="preserve">   представлено заявление, в связи с применением им </w:t>
      </w:r>
      <w:r w:rsidRPr="006D71FC">
        <w:rPr>
          <w:b/>
          <w:bCs/>
          <w:color w:val="auto"/>
        </w:rPr>
        <w:t>пунктов 1 и 2 статьи 273-1</w:t>
      </w:r>
      <w:r w:rsidRPr="006D71FC">
        <w:rPr>
          <w:b/>
          <w:color w:val="auto"/>
        </w:rPr>
        <w:t xml:space="preserve"> настоящего Кодекса;</w:t>
      </w:r>
    </w:p>
    <w:p w:rsidR="003F1073" w:rsidRPr="006D71FC" w:rsidRDefault="003F1073" w:rsidP="006D71FC">
      <w:pPr>
        <w:ind w:firstLine="426"/>
        <w:jc w:val="both"/>
        <w:rPr>
          <w:b/>
          <w:color w:val="auto"/>
        </w:rPr>
      </w:pPr>
      <w:r w:rsidRPr="006D71FC">
        <w:rPr>
          <w:b/>
          <w:color w:val="auto"/>
        </w:rPr>
        <w:t xml:space="preserve">   представлена декларация по налогу на добавленную стоимость с указанием требования о возврате превышения налога на добавленную стоимость.</w:t>
      </w:r>
    </w:p>
    <w:p w:rsidR="003F1073" w:rsidRPr="006D71FC" w:rsidRDefault="003F1073" w:rsidP="006D71FC">
      <w:pPr>
        <w:tabs>
          <w:tab w:val="left" w:pos="851"/>
        </w:tabs>
        <w:ind w:firstLine="426"/>
        <w:jc w:val="both"/>
        <w:rPr>
          <w:b/>
          <w:color w:val="auto"/>
        </w:rPr>
      </w:pPr>
      <w:r w:rsidRPr="006D71FC">
        <w:rPr>
          <w:b/>
          <w:color w:val="auto"/>
        </w:rPr>
        <w:t xml:space="preserve">  При проведении  налоговой  проверки, указанной в пункте 1 настоящей статьи в проверяемый период включаются также налоговые периоды, за которые не проводились проверки по данному виду налога, но не превышающие срока исковой давности, установленного </w:t>
      </w:r>
      <w:hyperlink r:id="rId170" w:history="1">
        <w:r w:rsidRPr="006D71FC">
          <w:rPr>
            <w:rStyle w:val="a6"/>
            <w:b/>
            <w:color w:val="auto"/>
          </w:rPr>
          <w:t>статьей 46</w:t>
        </w:r>
      </w:hyperlink>
      <w:r w:rsidRPr="006D71FC">
        <w:rPr>
          <w:b/>
          <w:color w:val="auto"/>
        </w:rPr>
        <w:t xml:space="preserve"> настоящего Кодекса.</w:t>
      </w:r>
    </w:p>
    <w:p w:rsidR="003F1073" w:rsidRPr="006D71FC" w:rsidRDefault="003F1073" w:rsidP="006D71FC">
      <w:pPr>
        <w:ind w:firstLine="426"/>
        <w:jc w:val="both"/>
        <w:rPr>
          <w:color w:val="auto"/>
        </w:rPr>
      </w:pPr>
      <w:r w:rsidRPr="006D71FC">
        <w:rPr>
          <w:b/>
          <w:color w:val="auto"/>
        </w:rPr>
        <w:t xml:space="preserve">2-1. </w:t>
      </w:r>
      <w:r w:rsidRPr="006D71FC">
        <w:rPr>
          <w:color w:val="auto"/>
        </w:rPr>
        <w:t xml:space="preserve">При проведении налоговой проверки с целью подтверждения достоверности предъявленной к возврату суммы превышения налога на добавленную стоимость в соответствии со </w:t>
      </w:r>
      <w:hyperlink r:id="rId171" w:history="1">
        <w:r w:rsidRPr="006D71FC">
          <w:rPr>
            <w:rStyle w:val="a6"/>
            <w:color w:val="auto"/>
          </w:rPr>
          <w:t>статьей 273-1</w:t>
        </w:r>
      </w:hyperlink>
      <w:r w:rsidRPr="006D71FC">
        <w:rPr>
          <w:color w:val="auto"/>
        </w:rPr>
        <w:t xml:space="preserve"> настоящего Кодекса в проверяемый период включается период времени, начиная с налогового периода, в котором:</w:t>
      </w:r>
    </w:p>
    <w:p w:rsidR="003F1073" w:rsidRPr="006D71FC" w:rsidRDefault="003F1073" w:rsidP="006D71FC">
      <w:pPr>
        <w:ind w:firstLine="426"/>
        <w:jc w:val="both"/>
        <w:rPr>
          <w:color w:val="auto"/>
        </w:rPr>
      </w:pPr>
      <w:r w:rsidRPr="006D71FC">
        <w:rPr>
          <w:color w:val="auto"/>
        </w:rPr>
        <w:t>начато строительство зданий и сооружений производственного назначения;</w:t>
      </w:r>
    </w:p>
    <w:p w:rsidR="003F1073" w:rsidRPr="006D71FC" w:rsidRDefault="003F1073" w:rsidP="006D71FC">
      <w:pPr>
        <w:ind w:firstLine="426"/>
        <w:jc w:val="both"/>
        <w:rPr>
          <w:color w:val="auto"/>
        </w:rPr>
      </w:pPr>
      <w:r w:rsidRPr="006D71FC">
        <w:rPr>
          <w:color w:val="auto"/>
        </w:rPr>
        <w:t>заключен контракт на недропользование в порядке, определенном законодательством Республики Казахстан.</w:t>
      </w:r>
    </w:p>
    <w:p w:rsidR="003F1073" w:rsidRPr="006D71FC" w:rsidRDefault="003F1073" w:rsidP="006D71FC">
      <w:pPr>
        <w:ind w:firstLine="426"/>
        <w:jc w:val="both"/>
        <w:rPr>
          <w:b/>
          <w:color w:val="auto"/>
        </w:rPr>
      </w:pPr>
      <w:r w:rsidRPr="006D71FC">
        <w:rPr>
          <w:color w:val="auto"/>
        </w:rPr>
        <w:t>При подтверждении суммы превышения налога на добавленную стоимость,</w:t>
      </w:r>
      <w:r w:rsidRPr="006D71FC">
        <w:rPr>
          <w:b/>
          <w:color w:val="auto"/>
        </w:rPr>
        <w:t xml:space="preserve"> предъявленной к возврату, в соответствии со  статьей 273-1 настоящего Кодекса, учитываются результаты проверок проведенных по заявлению налогоплательщика в соответствии с подпунктом 2) пункта 9 статьи 627 настоящего Кодекса.</w:t>
      </w:r>
    </w:p>
    <w:p w:rsidR="003F1073" w:rsidRPr="006D71FC" w:rsidRDefault="003F1073" w:rsidP="006D71FC">
      <w:pPr>
        <w:ind w:firstLine="426"/>
        <w:jc w:val="both"/>
        <w:rPr>
          <w:b/>
          <w:color w:val="auto"/>
        </w:rPr>
      </w:pPr>
      <w:r w:rsidRPr="006D71FC">
        <w:rPr>
          <w:color w:val="auto"/>
        </w:rPr>
        <w:t xml:space="preserve"> При подтверждении суммы превышения налога на добавленную стоимость, </w:t>
      </w:r>
      <w:r w:rsidRPr="006D71FC">
        <w:rPr>
          <w:b/>
          <w:color w:val="auto"/>
        </w:rPr>
        <w:t>образованного за налоговые периоды до 1 января 2013 года учитываются результаты проведенных ранее налоговых проверок, включая встречные проверки.</w:t>
      </w:r>
    </w:p>
    <w:p w:rsidR="003F1073" w:rsidRPr="006D71FC" w:rsidRDefault="003F1073" w:rsidP="006D71FC">
      <w:pPr>
        <w:ind w:firstLine="426"/>
        <w:jc w:val="both"/>
        <w:rPr>
          <w:b/>
          <w:color w:val="auto"/>
        </w:rPr>
      </w:pPr>
      <w:r w:rsidRPr="006D71FC">
        <w:rPr>
          <w:b/>
          <w:color w:val="auto"/>
        </w:rPr>
        <w:t>3.</w:t>
      </w:r>
      <w:r w:rsidRPr="006D71FC">
        <w:rPr>
          <w:color w:val="auto"/>
        </w:rPr>
        <w:tab/>
        <w:t xml:space="preserve">В случае экспорта товаров при определении суммы налога на добавленную стоимость, подлежащей возврату в соответствии с настоящим Кодексом,  учитываются сведения таможенного органа, подтверждающие факт вывоза товаров с таможенной территории  Таможенного союза в таможенной процедуре экспорта. </w:t>
      </w:r>
    </w:p>
    <w:p w:rsidR="003F1073" w:rsidRPr="006D71FC" w:rsidRDefault="003F1073" w:rsidP="006D71FC">
      <w:pPr>
        <w:ind w:firstLine="426"/>
        <w:jc w:val="both"/>
        <w:rPr>
          <w:color w:val="auto"/>
        </w:rPr>
      </w:pPr>
      <w:r w:rsidRPr="006D71FC">
        <w:rPr>
          <w:color w:val="auto"/>
        </w:rPr>
        <w:t>В случае экспорта товаров с территории Республики Казахстан на территорию государства - члена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статье 276-11 настоящего Кодекса.</w:t>
      </w:r>
    </w:p>
    <w:p w:rsidR="003F1073" w:rsidRPr="006D71FC" w:rsidRDefault="003F1073" w:rsidP="006D71FC">
      <w:pPr>
        <w:ind w:firstLine="426"/>
        <w:jc w:val="both"/>
        <w:rPr>
          <w:color w:val="auto"/>
        </w:rPr>
      </w:pPr>
      <w:r w:rsidRPr="006D71FC">
        <w:rPr>
          <w:b/>
          <w:color w:val="auto"/>
        </w:rPr>
        <w:t xml:space="preserve">3-1. </w:t>
      </w:r>
      <w:r w:rsidRPr="006D71FC">
        <w:rPr>
          <w:color w:val="auto"/>
        </w:rPr>
        <w:t>В случае выполнения работ по переработке давальческого сырья, ввезенного на территорию Республики Казахстан с территории другого государства - члена Таможенного союза с последующим вывозом продуктов переработки на территорию другого государства,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статье 276-13 настоящего Кодекса.</w:t>
      </w:r>
    </w:p>
    <w:p w:rsidR="003F1073" w:rsidRPr="006D71FC" w:rsidRDefault="003F1073" w:rsidP="006D71FC">
      <w:pPr>
        <w:ind w:firstLine="426"/>
        <w:jc w:val="both"/>
        <w:rPr>
          <w:color w:val="auto"/>
        </w:rPr>
      </w:pPr>
      <w:r w:rsidRPr="006D71FC">
        <w:rPr>
          <w:color w:val="auto"/>
        </w:rPr>
        <w:t>В случае выполнения работ по переработке давальческого сырья, ввезенного на территорию Республики Казахстан с территории одного государства - члена Таможенного союза, с последующей реализацией продуктов переработки на территорию государства, не являющегося членом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таможенного органа, подтверждающие факт вывоза продуктов переработки с таможенной территории Таможенного союза в таможенной процедуре экспорта.</w:t>
      </w:r>
    </w:p>
    <w:p w:rsidR="003F1073" w:rsidRPr="006D71FC" w:rsidRDefault="003F1073" w:rsidP="006D71FC">
      <w:pPr>
        <w:ind w:firstLine="426"/>
        <w:jc w:val="both"/>
        <w:rPr>
          <w:color w:val="auto"/>
        </w:rPr>
      </w:pPr>
      <w:r w:rsidRPr="006D71FC">
        <w:rPr>
          <w:b/>
          <w:color w:val="auto"/>
        </w:rPr>
        <w:t>4.</w:t>
      </w:r>
      <w:r w:rsidRPr="006D71FC">
        <w:rPr>
          <w:color w:val="auto"/>
        </w:rPr>
        <w:tab/>
        <w:t>В случае экспорта товаров при определении суммы налога на добавленную стоимость, подлежащей возврату, учитывается экспорт товаров, по которому поступила валютная выручка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 либо осуществлен фактический ввоз на территорию Республики Казахстан товаров, поставленных плательщику налога на добавленную стоимость покупателем экспортированных товаров по внешнеторговым товарообменным (бартерным) операциям.</w:t>
      </w:r>
    </w:p>
    <w:p w:rsidR="003F1073" w:rsidRPr="006D71FC" w:rsidRDefault="003F1073" w:rsidP="006D71FC">
      <w:pPr>
        <w:ind w:firstLine="426"/>
        <w:jc w:val="both"/>
        <w:rPr>
          <w:color w:val="auto"/>
        </w:rPr>
      </w:pPr>
      <w:r w:rsidRPr="006D71FC">
        <w:rPr>
          <w:color w:val="auto"/>
        </w:rPr>
        <w:t>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а также импортной декларации на товары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w:t>
      </w:r>
    </w:p>
    <w:p w:rsidR="003F1073" w:rsidRPr="006D71FC" w:rsidRDefault="003F1073" w:rsidP="006D71FC">
      <w:pPr>
        <w:ind w:firstLine="426"/>
        <w:jc w:val="both"/>
        <w:rPr>
          <w:color w:val="auto"/>
        </w:rPr>
      </w:pPr>
      <w:r w:rsidRPr="006D71FC">
        <w:rPr>
          <w:color w:val="auto"/>
        </w:rPr>
        <w:t>В случае экспорта товаров с территории Республики Казахстан на территорию государства - члена Таможенного союза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договора (контракта) по предоставлению займа в виде вещей, а также заявления о ввозе товаров и уплате косвенных налогов по товарам, поставленным плательщику налога на добавленную стоимость покупателем экспортированных товаров по указанным операциям.</w:t>
      </w:r>
    </w:p>
    <w:p w:rsidR="003F1073" w:rsidRPr="006D71FC" w:rsidRDefault="003F1073" w:rsidP="006D71FC">
      <w:pPr>
        <w:ind w:firstLine="426"/>
        <w:jc w:val="both"/>
        <w:rPr>
          <w:color w:val="auto"/>
        </w:rPr>
      </w:pPr>
      <w:r w:rsidRPr="006D71FC">
        <w:rPr>
          <w:color w:val="auto"/>
        </w:rPr>
        <w:t xml:space="preserve">В случае вывоза товаров с территории Республики Казахстан на территорию государства - члена  Таможенного союза по договору (контракту) лизинга, предусматривающему переход права собственности на него к лизингополучателю, учитывается поступление валютной выручки на банковские счета </w:t>
      </w:r>
      <w:r w:rsidRPr="006D71FC">
        <w:rPr>
          <w:b/>
          <w:color w:val="auto"/>
        </w:rPr>
        <w:t>налогоплательщика</w:t>
      </w:r>
      <w:r w:rsidRPr="006D71FC">
        <w:rPr>
          <w:color w:val="auto"/>
        </w:rPr>
        <w:t xml:space="preserve"> в банках второго уровня на территории Республики Казахстан, открытые в порядке, установленном законодательством Республики Казахстан, подтверждающее фактическое поступление лизингового платежа (в части возмещения первоначальной стоимости товара (предмета лизинга).</w:t>
      </w:r>
    </w:p>
    <w:p w:rsidR="003F1073" w:rsidRPr="006D71FC" w:rsidRDefault="003F1073" w:rsidP="006D71FC">
      <w:pPr>
        <w:ind w:firstLine="426"/>
        <w:jc w:val="both"/>
        <w:rPr>
          <w:color w:val="auto"/>
        </w:rPr>
      </w:pPr>
      <w:r w:rsidRPr="006D71FC">
        <w:rPr>
          <w:color w:val="auto"/>
        </w:rPr>
        <w:t xml:space="preserve">В случае выполнения работ по переработке давальческого сырья, ввезенного на территорию Республики Казахстан с территории другого государства - члена Таможенного союза с последующим вывозом продуктов переработки на территорию другого государства либо на территорию государства, не являющегося членом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о поступлении валютной выручки на банковские счета </w:t>
      </w:r>
      <w:r w:rsidRPr="006D71FC">
        <w:rPr>
          <w:b/>
          <w:color w:val="auto"/>
        </w:rPr>
        <w:t>налогоплательщика</w:t>
      </w:r>
      <w:r w:rsidRPr="006D71FC">
        <w:rPr>
          <w:color w:val="auto"/>
        </w:rPr>
        <w:t xml:space="preserve"> в банках второго уровня на территории Республики Казахстан, открытые в порядке, установленном законодательством Республики Казахстан.</w:t>
      </w:r>
    </w:p>
    <w:p w:rsidR="003F1073" w:rsidRPr="006D71FC" w:rsidRDefault="003F1073" w:rsidP="006D71FC">
      <w:pPr>
        <w:ind w:firstLine="426"/>
        <w:jc w:val="both"/>
        <w:rPr>
          <w:color w:val="auto"/>
        </w:rPr>
      </w:pPr>
      <w:r w:rsidRPr="006D71FC">
        <w:rPr>
          <w:color w:val="auto"/>
        </w:rPr>
        <w:t>Представление заключения в налоговые органы о поступлении валютной выручки осуществляется Национальным Банком Республики Казахстан и банками второго уровня в порядке и по форме, которые утверждены уполномоченным органом по согласованию с Национальным Банком Республики Казахстан.</w:t>
      </w:r>
    </w:p>
    <w:p w:rsidR="003F1073" w:rsidRPr="006D71FC" w:rsidRDefault="003F1073" w:rsidP="006D71FC">
      <w:pPr>
        <w:ind w:firstLine="426"/>
        <w:jc w:val="both"/>
        <w:rPr>
          <w:color w:val="auto"/>
        </w:rPr>
      </w:pPr>
      <w:r w:rsidRPr="006D71FC">
        <w:rPr>
          <w:color w:val="auto"/>
        </w:rPr>
        <w:t>Для получения данного заключения налоговые органы направляют соответствующий запрос о поступлении валютной выручки по состоянию на дату составления такого заключения.</w:t>
      </w:r>
    </w:p>
    <w:p w:rsidR="003F1073" w:rsidRPr="006D71FC" w:rsidRDefault="003F1073" w:rsidP="006D71FC">
      <w:pPr>
        <w:ind w:firstLine="426"/>
        <w:jc w:val="both"/>
        <w:rPr>
          <w:color w:val="auto"/>
        </w:rPr>
      </w:pPr>
      <w:r w:rsidRPr="006D71FC">
        <w:rPr>
          <w:color w:val="auto"/>
        </w:rPr>
        <w:t>Требования настоящего пункта по поступлению валютной выручки на банковские счета налогоплательщика в банках второго уровня на территории Республики Казахстан не распространяются на налогоплательщиков, указанных в пункте 1-1 статьи 245 настоящего Кодекса.</w:t>
      </w:r>
    </w:p>
    <w:p w:rsidR="003F1073" w:rsidRPr="006D71FC" w:rsidRDefault="003F1073" w:rsidP="006D71FC">
      <w:pPr>
        <w:ind w:firstLine="426"/>
        <w:jc w:val="both"/>
        <w:rPr>
          <w:color w:val="auto"/>
        </w:rPr>
      </w:pPr>
      <w:r w:rsidRPr="006D71FC">
        <w:rPr>
          <w:color w:val="auto"/>
        </w:rPr>
        <w:t>5.</w:t>
      </w:r>
      <w:r w:rsidRPr="006D71FC">
        <w:rPr>
          <w:color w:val="auto"/>
        </w:rPr>
        <w:tab/>
        <w:t xml:space="preserve"> В ходе проведения тематической проверки налоговый орган может назначить встречные проверки непосредственных поставщиков товаров, работ, услуг проверяемого налогоплательщика. </w:t>
      </w:r>
    </w:p>
    <w:p w:rsidR="003F1073" w:rsidRPr="006D71FC" w:rsidRDefault="003F1073" w:rsidP="006D71FC">
      <w:pPr>
        <w:ind w:firstLine="426"/>
        <w:jc w:val="both"/>
        <w:rPr>
          <w:color w:val="auto"/>
        </w:rPr>
      </w:pPr>
      <w:r w:rsidRPr="006D71FC">
        <w:rPr>
          <w:color w:val="auto"/>
        </w:rPr>
        <w:t>6.</w:t>
      </w:r>
      <w:r w:rsidRPr="006D71FC">
        <w:rPr>
          <w:color w:val="auto"/>
        </w:rPr>
        <w:tab/>
        <w:t xml:space="preserve">Подтверждение достоверности сумм налога на добавленную стоимость по операциям между </w:t>
      </w:r>
      <w:r w:rsidRPr="006D71FC">
        <w:rPr>
          <w:b/>
          <w:color w:val="auto"/>
        </w:rPr>
        <w:t>проверяемым налогоплательщиком</w:t>
      </w:r>
      <w:r w:rsidRPr="006D71FC">
        <w:rPr>
          <w:color w:val="auto"/>
        </w:rPr>
        <w:t xml:space="preserve"> и его непосредственным поставщиком - крупным налогоплательщиком, подлежащим мониторингу, производится налоговым органом, назначившим тематическую проверку, на </w:t>
      </w:r>
      <w:r w:rsidRPr="006D71FC">
        <w:rPr>
          <w:b/>
          <w:color w:val="auto"/>
        </w:rPr>
        <w:t>основании данных налоговой отчетности и (или) информационной системы электронных счетов-фактур, имеющиеся в налоговом органе</w:t>
      </w:r>
      <w:r w:rsidRPr="006D71FC">
        <w:rPr>
          <w:color w:val="auto"/>
        </w:rPr>
        <w:t>.</w:t>
      </w:r>
    </w:p>
    <w:p w:rsidR="003F1073" w:rsidRPr="006D71FC" w:rsidRDefault="003F1073" w:rsidP="006D71FC">
      <w:pPr>
        <w:ind w:firstLine="426"/>
        <w:jc w:val="both"/>
        <w:rPr>
          <w:color w:val="auto"/>
        </w:rPr>
      </w:pPr>
      <w:r w:rsidRPr="006D71FC">
        <w:rPr>
          <w:b/>
          <w:color w:val="auto"/>
        </w:rPr>
        <w:t>7</w:t>
      </w:r>
      <w:r w:rsidRPr="006D71FC">
        <w:rPr>
          <w:color w:val="auto"/>
        </w:rPr>
        <w:t xml:space="preserve">. Встречной проверке не подлежат следующие поставщики </w:t>
      </w:r>
      <w:r w:rsidRPr="006D71FC">
        <w:rPr>
          <w:b/>
          <w:color w:val="auto"/>
        </w:rPr>
        <w:t xml:space="preserve"> проверяемого налогоплательщика</w:t>
      </w:r>
      <w:r w:rsidRPr="006D71FC">
        <w:rPr>
          <w:color w:val="auto"/>
        </w:rPr>
        <w:t>:</w:t>
      </w:r>
    </w:p>
    <w:p w:rsidR="003F1073" w:rsidRPr="006D71FC" w:rsidRDefault="003F1073" w:rsidP="006D71FC">
      <w:pPr>
        <w:ind w:firstLine="426"/>
        <w:jc w:val="both"/>
        <w:rPr>
          <w:color w:val="auto"/>
        </w:rPr>
      </w:pPr>
      <w:r w:rsidRPr="006D71FC">
        <w:rPr>
          <w:color w:val="auto"/>
        </w:rPr>
        <w:t>1) осуществлявшие поставку электрической и тепловой энергии, воды и (или) газа, за исключением электрической и тепловой энергии, воды и (или) газа, которые в дальнейшем экспортированы их покупателем;</w:t>
      </w:r>
    </w:p>
    <w:p w:rsidR="003F1073" w:rsidRPr="006D71FC" w:rsidRDefault="003F1073" w:rsidP="006D71FC">
      <w:pPr>
        <w:ind w:firstLine="426"/>
        <w:jc w:val="both"/>
        <w:rPr>
          <w:color w:val="auto"/>
        </w:rPr>
      </w:pPr>
      <w:r w:rsidRPr="006D71FC">
        <w:rPr>
          <w:color w:val="auto"/>
        </w:rPr>
        <w:t>1-1) осуществлявшие поставку услуг связи;</w:t>
      </w:r>
    </w:p>
    <w:p w:rsidR="003F1073" w:rsidRPr="006D71FC" w:rsidRDefault="003F1073" w:rsidP="006D71FC">
      <w:pPr>
        <w:ind w:firstLine="426"/>
        <w:jc w:val="both"/>
        <w:rPr>
          <w:color w:val="auto"/>
        </w:rPr>
      </w:pPr>
      <w:r w:rsidRPr="006D71FC">
        <w:rPr>
          <w:color w:val="auto"/>
        </w:rPr>
        <w:t>2) нерезиденты, выполнявшие работы, оказывавшие услуги, поставлявшие товары, не являющиеся плательщиками налога на добавленную стоимость в Республике Казахстан и не осуществляющие деятельность через филиал, представительство;</w:t>
      </w:r>
    </w:p>
    <w:p w:rsidR="003F1073" w:rsidRPr="006D71FC" w:rsidRDefault="003F1073" w:rsidP="006D71FC">
      <w:pPr>
        <w:ind w:firstLine="426"/>
        <w:jc w:val="both"/>
        <w:rPr>
          <w:color w:val="auto"/>
        </w:rPr>
      </w:pPr>
      <w:r w:rsidRPr="006D71FC">
        <w:rPr>
          <w:color w:val="auto"/>
        </w:rPr>
        <w:t>3) крупные налогоплательщики, подлежащие мониторингу.</w:t>
      </w:r>
    </w:p>
    <w:p w:rsidR="003F1073" w:rsidRPr="006D71FC" w:rsidRDefault="003F1073" w:rsidP="006D71FC">
      <w:pPr>
        <w:ind w:firstLine="426"/>
        <w:jc w:val="both"/>
        <w:rPr>
          <w:b/>
          <w:color w:val="auto"/>
        </w:rPr>
      </w:pPr>
      <w:r w:rsidRPr="006D71FC">
        <w:rPr>
          <w:b/>
          <w:color w:val="auto"/>
        </w:rPr>
        <w:t xml:space="preserve">8. Если иное не установлено настоящей статьей, в ходе проведения тематической проверки налоговый орган в случае выявления расхождений по результатам анализа аналитического отчета «Пирамида» направляет в адрес поставщиков уведомление, предусмотренное подпунктом 7) пункта 2 статьи 607 настоящего  Кодекса. </w:t>
      </w:r>
    </w:p>
    <w:p w:rsidR="003F1073" w:rsidRPr="006D71FC" w:rsidRDefault="003F1073" w:rsidP="006D71FC">
      <w:pPr>
        <w:ind w:firstLine="426"/>
        <w:jc w:val="both"/>
        <w:rPr>
          <w:b/>
          <w:color w:val="auto"/>
        </w:rPr>
      </w:pPr>
      <w:r w:rsidRPr="006D71FC">
        <w:rPr>
          <w:b/>
          <w:color w:val="auto"/>
        </w:rPr>
        <w:t>8-1. Если поставщик товаров, работ, услуг проверяемого налогоплательщика состоит на регистрационном учете по местонахождению в другом налоговом органе, налоговый орган, назначивший тематическую проверку,  направляет в соответствующий налоговый орган запрос о проведении встречной проверки и (или) запрос о принятии мер в соответствии с настоящим Кодексом по устранению такими поставщиками товаров, работ, услуг расхождений, выявленных по результатам анализа аналитического отчета «Пирамида».</w:t>
      </w:r>
    </w:p>
    <w:p w:rsidR="003F1073" w:rsidRPr="006D71FC" w:rsidRDefault="003F1073" w:rsidP="006D71FC">
      <w:pPr>
        <w:ind w:firstLine="426"/>
        <w:jc w:val="both"/>
        <w:rPr>
          <w:b/>
          <w:color w:val="auto"/>
        </w:rPr>
      </w:pPr>
      <w:r w:rsidRPr="006D71FC">
        <w:rPr>
          <w:b/>
          <w:color w:val="auto"/>
        </w:rPr>
        <w:t>8-2.</w:t>
      </w:r>
      <w:r w:rsidRPr="006D71FC">
        <w:rPr>
          <w:color w:val="auto"/>
        </w:rPr>
        <w:t xml:space="preserve"> </w:t>
      </w:r>
      <w:r w:rsidRPr="006D71FC">
        <w:rPr>
          <w:b/>
          <w:color w:val="auto"/>
        </w:rPr>
        <w:t>Решение о назначении обязательной встречной проверки принимается по  поставщикам, по которым выявлены расхождения по результатам анализа аналитического отчета «Пирамида» следующих  проверяемых  налогоплательщиков:</w:t>
      </w:r>
    </w:p>
    <w:p w:rsidR="003F1073" w:rsidRPr="006D71FC" w:rsidRDefault="003F1073" w:rsidP="006D71FC">
      <w:pPr>
        <w:ind w:firstLine="426"/>
        <w:jc w:val="both"/>
        <w:rPr>
          <w:b/>
          <w:color w:val="auto"/>
        </w:rPr>
      </w:pPr>
      <w:r w:rsidRPr="006D71FC">
        <w:rPr>
          <w:b/>
          <w:color w:val="auto"/>
        </w:rPr>
        <w:t>имеющим право на применение упрощенного порядка возврата превышения НДС;</w:t>
      </w:r>
    </w:p>
    <w:p w:rsidR="003F1073" w:rsidRPr="006D71FC" w:rsidRDefault="003F1073" w:rsidP="006D71FC">
      <w:pPr>
        <w:ind w:firstLine="426"/>
        <w:jc w:val="both"/>
        <w:rPr>
          <w:b/>
          <w:color w:val="auto"/>
        </w:rPr>
      </w:pPr>
      <w:r w:rsidRPr="006D71FC">
        <w:rPr>
          <w:b/>
          <w:color w:val="auto"/>
        </w:rPr>
        <w:t>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150-миллионократный размер месячного расчетного показателя;</w:t>
      </w:r>
    </w:p>
    <w:p w:rsidR="003F1073" w:rsidRPr="006D71FC" w:rsidRDefault="003F1073" w:rsidP="006D71FC">
      <w:pPr>
        <w:ind w:firstLine="426"/>
        <w:jc w:val="both"/>
        <w:rPr>
          <w:b/>
          <w:color w:val="auto"/>
        </w:rPr>
      </w:pPr>
      <w:r w:rsidRPr="006D71FC">
        <w:rPr>
          <w:b/>
          <w:color w:val="auto"/>
        </w:rPr>
        <w:t xml:space="preserve">осуществляющих деятельность в рамках контракта на недропользование, заключенного в соответствии с законодательством Республики Казахстан, и имеющим средний коэффициент налоговой нагрузки не менее 20 процентов, рассчитанный за последние 5 лет, предшествующих налоговому периоду, в котором предъявлено требование о возврате превышения налога на добавленную стоимость.  </w:t>
      </w:r>
    </w:p>
    <w:p w:rsidR="003F1073" w:rsidRPr="006D71FC" w:rsidRDefault="003F1073" w:rsidP="006D71FC">
      <w:pPr>
        <w:ind w:firstLine="426"/>
        <w:jc w:val="both"/>
        <w:rPr>
          <w:color w:val="auto"/>
        </w:rPr>
      </w:pPr>
      <w:r w:rsidRPr="006D71FC">
        <w:rPr>
          <w:color w:val="auto"/>
        </w:rPr>
        <w:t>Для целей настоящей статьи аналитический отчет «Пирамида» - это результаты контроля, осуществляемого налоговыми органами на основе изучения и анализа представленной</w:t>
      </w:r>
      <w:r w:rsidRPr="006D71FC">
        <w:rPr>
          <w:b/>
          <w:color w:val="auto"/>
        </w:rPr>
        <w:t xml:space="preserve"> проверяемым </w:t>
      </w:r>
      <w:r w:rsidRPr="006D71FC">
        <w:rPr>
          <w:color w:val="auto"/>
        </w:rPr>
        <w:t>налогоплательщиком налоговой отчетности по налогу на добавленную стоимость</w:t>
      </w:r>
      <w:r w:rsidRPr="006D71FC">
        <w:rPr>
          <w:b/>
          <w:color w:val="auto"/>
        </w:rPr>
        <w:t xml:space="preserve"> и (или) сведений информационной системы электронных счетов-фактур</w:t>
      </w:r>
      <w:r w:rsidRPr="006D71FC">
        <w:rPr>
          <w:color w:val="auto"/>
        </w:rPr>
        <w:t>.</w:t>
      </w:r>
    </w:p>
    <w:p w:rsidR="003F1073" w:rsidRPr="006D71FC" w:rsidRDefault="003F1073" w:rsidP="006D71FC">
      <w:pPr>
        <w:ind w:firstLine="426"/>
        <w:jc w:val="both"/>
        <w:rPr>
          <w:color w:val="auto"/>
        </w:rPr>
      </w:pPr>
      <w:r w:rsidRPr="006D71FC">
        <w:rPr>
          <w:color w:val="auto"/>
        </w:rPr>
        <w:t>9.</w:t>
      </w:r>
      <w:r w:rsidRPr="006D71FC">
        <w:rPr>
          <w:b/>
          <w:color w:val="auto"/>
        </w:rPr>
        <w:tab/>
      </w:r>
      <w:r w:rsidRPr="006D71FC">
        <w:rPr>
          <w:color w:val="auto"/>
        </w:rPr>
        <w:t xml:space="preserve"> Не производится возврат налога на добавленную стоимость, в пределах сумм, по которым на дату завершения налоговой проверки:</w:t>
      </w:r>
    </w:p>
    <w:p w:rsidR="003F1073" w:rsidRPr="006D71FC" w:rsidRDefault="003F1073" w:rsidP="006D71FC">
      <w:pPr>
        <w:ind w:firstLine="426"/>
        <w:jc w:val="both"/>
        <w:rPr>
          <w:color w:val="auto"/>
        </w:rPr>
      </w:pPr>
      <w:r w:rsidRPr="006D71FC">
        <w:rPr>
          <w:color w:val="auto"/>
        </w:rPr>
        <w:t>1) не получены ответы на запросы на проведение встречных проверок для подтверждения достоверности взаиморасчетов с поставщиком;</w:t>
      </w:r>
    </w:p>
    <w:p w:rsidR="003F1073" w:rsidRPr="006D71FC" w:rsidRDefault="003F1073" w:rsidP="006D71FC">
      <w:pPr>
        <w:ind w:firstLine="426"/>
        <w:jc w:val="both"/>
        <w:rPr>
          <w:b/>
          <w:color w:val="auto"/>
        </w:rPr>
      </w:pPr>
      <w:r w:rsidRPr="006D71FC">
        <w:rPr>
          <w:b/>
          <w:color w:val="auto"/>
        </w:rPr>
        <w:t xml:space="preserve">2) по поставщикам </w:t>
      </w:r>
      <w:r w:rsidRPr="006D71FC">
        <w:rPr>
          <w:color w:val="auto"/>
        </w:rPr>
        <w:t>проверяемого налогоплательщика</w:t>
      </w:r>
      <w:r w:rsidRPr="006D71FC">
        <w:rPr>
          <w:b/>
          <w:color w:val="auto"/>
        </w:rPr>
        <w:t xml:space="preserve"> выявлены нарушения по результатам анализа аналитического отчета «Пирамида ;</w:t>
      </w:r>
    </w:p>
    <w:p w:rsidR="003F1073" w:rsidRPr="006D71FC" w:rsidRDefault="003F1073" w:rsidP="006D71FC">
      <w:pPr>
        <w:ind w:firstLine="426"/>
        <w:jc w:val="both"/>
        <w:rPr>
          <w:color w:val="auto"/>
        </w:rPr>
      </w:pPr>
      <w:r w:rsidRPr="006D71FC">
        <w:rPr>
          <w:color w:val="auto"/>
        </w:rPr>
        <w:t>4) не подтверждена достоверность сумм налога на добавленную стоимость;</w:t>
      </w:r>
    </w:p>
    <w:p w:rsidR="003F1073" w:rsidRPr="006D71FC" w:rsidRDefault="003F1073" w:rsidP="006D71FC">
      <w:pPr>
        <w:ind w:firstLine="426"/>
        <w:jc w:val="both"/>
        <w:rPr>
          <w:color w:val="auto"/>
        </w:rPr>
      </w:pPr>
      <w:r w:rsidRPr="006D71FC">
        <w:rPr>
          <w:color w:val="auto"/>
        </w:rPr>
        <w:t>5)не подтверждена достоверность сумм налога на добавленную стоимость в связи с невозможностью проведения встречной проверки, в том числе по причине:</w:t>
      </w:r>
    </w:p>
    <w:p w:rsidR="003F1073" w:rsidRPr="006D71FC" w:rsidRDefault="003F1073" w:rsidP="006D71FC">
      <w:pPr>
        <w:ind w:firstLine="426"/>
        <w:jc w:val="both"/>
        <w:rPr>
          <w:color w:val="auto"/>
        </w:rPr>
      </w:pPr>
      <w:r w:rsidRPr="006D71FC">
        <w:rPr>
          <w:color w:val="auto"/>
        </w:rPr>
        <w:t>отсутствия поставщика по месту нахождения;</w:t>
      </w:r>
    </w:p>
    <w:p w:rsidR="003F1073" w:rsidRPr="006D71FC" w:rsidRDefault="003F1073" w:rsidP="006D71FC">
      <w:pPr>
        <w:ind w:firstLine="426"/>
        <w:jc w:val="both"/>
        <w:rPr>
          <w:color w:val="auto"/>
        </w:rPr>
      </w:pPr>
      <w:r w:rsidRPr="006D71FC">
        <w:rPr>
          <w:color w:val="auto"/>
        </w:rPr>
        <w:t>утраты учетной документации поставщика.</w:t>
      </w:r>
    </w:p>
    <w:p w:rsidR="003F1073" w:rsidRPr="006D71FC" w:rsidRDefault="003F1073" w:rsidP="006D71FC">
      <w:pPr>
        <w:ind w:firstLine="426"/>
        <w:jc w:val="both"/>
        <w:rPr>
          <w:b/>
          <w:color w:val="auto"/>
        </w:rPr>
      </w:pPr>
      <w:r w:rsidRPr="006D71FC">
        <w:rPr>
          <w:b/>
          <w:color w:val="auto"/>
        </w:rPr>
        <w:t xml:space="preserve">При этом положения подпункта 2 настоящего пункта  применяются по поставщикам проверяемых </w:t>
      </w:r>
      <w:r w:rsidRPr="006D71FC">
        <w:rPr>
          <w:color w:val="auto"/>
        </w:rPr>
        <w:t>налогоплательщиков, указанных в пункте 8-</w:t>
      </w:r>
      <w:r w:rsidR="00D65F5B">
        <w:rPr>
          <w:color w:val="auto"/>
        </w:rPr>
        <w:t>1</w:t>
      </w:r>
      <w:r w:rsidRPr="006D71FC">
        <w:rPr>
          <w:b/>
          <w:color w:val="auto"/>
        </w:rPr>
        <w:t xml:space="preserve"> настоящей статьи в случае  не устранения такими поставщиками  нарушений, выявленных по результатам анализа аналитического отчета «Пирамида»</w:t>
      </w:r>
    </w:p>
    <w:p w:rsidR="003F1073" w:rsidRPr="006D71FC" w:rsidRDefault="003F1073" w:rsidP="006D71FC">
      <w:pPr>
        <w:ind w:firstLine="426"/>
        <w:jc w:val="both"/>
        <w:rPr>
          <w:color w:val="auto"/>
        </w:rPr>
      </w:pPr>
      <w:r w:rsidRPr="006D71FC">
        <w:rPr>
          <w:color w:val="auto"/>
        </w:rPr>
        <w:t>В акте налоговой проверки указывается основание не возврата налога на добавленную стоимость.</w:t>
      </w:r>
    </w:p>
    <w:p w:rsidR="003F1073" w:rsidRPr="006D71FC" w:rsidRDefault="003F1073" w:rsidP="006D71FC">
      <w:pPr>
        <w:ind w:firstLine="426"/>
        <w:jc w:val="both"/>
        <w:rPr>
          <w:color w:val="auto"/>
        </w:rPr>
      </w:pPr>
      <w:r w:rsidRPr="006D71FC">
        <w:rPr>
          <w:color w:val="auto"/>
        </w:rPr>
        <w:t xml:space="preserve">10. Возврат налога на добавленную стоимость производится на основании заключения к акту налоговой проверки по </w:t>
      </w:r>
      <w:hyperlink r:id="rId172" w:history="1">
        <w:r w:rsidRPr="006D71FC">
          <w:rPr>
            <w:rStyle w:val="a6"/>
            <w:color w:val="auto"/>
          </w:rPr>
          <w:t>форме, установленной уполномоченным органом</w:t>
        </w:r>
      </w:hyperlink>
      <w:r w:rsidRPr="006D71FC">
        <w:rPr>
          <w:color w:val="auto"/>
        </w:rPr>
        <w:t>, в следующих случаях:</w:t>
      </w:r>
    </w:p>
    <w:p w:rsidR="003F1073" w:rsidRPr="006D71FC" w:rsidRDefault="003F1073" w:rsidP="006D71FC">
      <w:pPr>
        <w:ind w:firstLine="426"/>
        <w:jc w:val="both"/>
        <w:rPr>
          <w:color w:val="auto"/>
        </w:rPr>
      </w:pPr>
      <w:r w:rsidRPr="006D71FC">
        <w:rPr>
          <w:color w:val="auto"/>
        </w:rPr>
        <w:t>1) при получении ответов на запросы на проведение встречных проверок поставщиков проверяемого налогоплательщика, поступивших после завершения налоговой проверки;</w:t>
      </w:r>
    </w:p>
    <w:p w:rsidR="003F1073" w:rsidRPr="006D71FC" w:rsidRDefault="003F1073" w:rsidP="006D71FC">
      <w:pPr>
        <w:ind w:firstLine="426"/>
        <w:jc w:val="both"/>
        <w:rPr>
          <w:color w:val="auto"/>
        </w:rPr>
      </w:pPr>
      <w:r w:rsidRPr="006D71FC">
        <w:rPr>
          <w:color w:val="auto"/>
        </w:rPr>
        <w:t xml:space="preserve">1-1) при получении ответа на запрос налогового органа в отношении покупателя продуктов переработки в случае, предусмотренном </w:t>
      </w:r>
      <w:hyperlink r:id="rId173" w:history="1">
        <w:r w:rsidRPr="006D71FC">
          <w:rPr>
            <w:rStyle w:val="a6"/>
            <w:color w:val="auto"/>
          </w:rPr>
          <w:t>пунктом 4 статьи 245</w:t>
        </w:r>
      </w:hyperlink>
      <w:r w:rsidRPr="006D71FC">
        <w:rPr>
          <w:color w:val="auto"/>
        </w:rPr>
        <w:t xml:space="preserve"> настоящего Кодекса;</w:t>
      </w:r>
    </w:p>
    <w:p w:rsidR="003F1073" w:rsidRPr="006D71FC" w:rsidRDefault="003F1073" w:rsidP="006D71FC">
      <w:pPr>
        <w:ind w:firstLine="426"/>
        <w:jc w:val="both"/>
        <w:rPr>
          <w:b/>
          <w:color w:val="auto"/>
        </w:rPr>
      </w:pPr>
      <w:r w:rsidRPr="006D71FC">
        <w:rPr>
          <w:b/>
          <w:color w:val="auto"/>
        </w:rPr>
        <w:t>2) исключить;</w:t>
      </w:r>
    </w:p>
    <w:p w:rsidR="003F1073" w:rsidRPr="006D71FC" w:rsidRDefault="003F1073" w:rsidP="006D71FC">
      <w:pPr>
        <w:ind w:firstLine="426"/>
        <w:jc w:val="both"/>
        <w:rPr>
          <w:color w:val="auto"/>
        </w:rPr>
      </w:pPr>
      <w:r w:rsidRPr="006D71FC">
        <w:rPr>
          <w:color w:val="auto"/>
        </w:rPr>
        <w:t xml:space="preserve">3) при применении </w:t>
      </w:r>
      <w:hyperlink r:id="rId174" w:history="1">
        <w:r w:rsidRPr="006D71FC">
          <w:rPr>
            <w:rStyle w:val="a6"/>
            <w:color w:val="auto"/>
          </w:rPr>
          <w:t>статьи 273-1</w:t>
        </w:r>
      </w:hyperlink>
      <w:r w:rsidRPr="006D71FC">
        <w:rPr>
          <w:color w:val="auto"/>
        </w:rPr>
        <w:t xml:space="preserve"> настоящего Кодекса.</w:t>
      </w:r>
    </w:p>
    <w:p w:rsidR="003F1073" w:rsidRPr="006D71FC" w:rsidRDefault="003F1073" w:rsidP="006D71FC">
      <w:pPr>
        <w:ind w:firstLine="426"/>
        <w:jc w:val="both"/>
        <w:rPr>
          <w:color w:val="auto"/>
        </w:rPr>
      </w:pPr>
      <w:r w:rsidRPr="006D71FC">
        <w:rPr>
          <w:color w:val="auto"/>
        </w:rPr>
        <w:t>Заключение к акту налоговой проверки составляется в количестве не менее двух экземпляров и подписывается должностными лицами налогового органа. Один экземпляр заключения к акту налоговой проверки вручается налогоплательщику, который обязан сделать отметку на другом экземпляре о получении указанного заключения.</w:t>
      </w:r>
    </w:p>
    <w:p w:rsidR="003F1073" w:rsidRPr="006D71FC" w:rsidRDefault="003F1073" w:rsidP="006D71FC">
      <w:pPr>
        <w:ind w:firstLine="426"/>
        <w:jc w:val="both"/>
        <w:rPr>
          <w:color w:val="auto"/>
        </w:rPr>
      </w:pPr>
      <w:r w:rsidRPr="006D71FC">
        <w:rPr>
          <w:color w:val="auto"/>
        </w:rPr>
        <w:t xml:space="preserve">11. В случае, если на момент проведения встречной проверки поставщик прекратил деятельность в связи с ликвидацией, </w:t>
      </w:r>
      <w:r w:rsidRPr="006D71FC">
        <w:rPr>
          <w:b/>
          <w:color w:val="auto"/>
        </w:rPr>
        <w:t>и в отношение такого поставщика проведена ликвидационная налоговая проверка</w:t>
      </w:r>
      <w:r w:rsidRPr="006D71FC">
        <w:rPr>
          <w:color w:val="auto"/>
        </w:rPr>
        <w:t>, подтверждение суммы налога на добавленную стоимость, отнесенного в зачет, производится на основании реестра счетов-фактур по реализованным товарам, выполненным работам и оказанным услугам</w:t>
      </w:r>
      <w:r w:rsidRPr="006D71FC">
        <w:rPr>
          <w:b/>
          <w:color w:val="auto"/>
        </w:rPr>
        <w:t>и (или) сведений информационной системы электронных счетов-фактур с учетом результатов ликвидационной проверки</w:t>
      </w:r>
      <w:r w:rsidRPr="006D71FC">
        <w:rPr>
          <w:color w:val="auto"/>
        </w:rPr>
        <w:t>.</w:t>
      </w:r>
    </w:p>
    <w:p w:rsidR="003F1073" w:rsidRPr="006D71FC" w:rsidRDefault="003F1073" w:rsidP="006D71FC">
      <w:pPr>
        <w:ind w:firstLine="426"/>
        <w:jc w:val="both"/>
        <w:rPr>
          <w:color w:val="auto"/>
        </w:rPr>
      </w:pPr>
      <w:r w:rsidRPr="006D71FC">
        <w:rPr>
          <w:color w:val="auto"/>
        </w:rPr>
        <w:t>12. В случае поступления ответов на запросы после завершения тематической проверки налоговый орган не ранее двадцатого числа и не позднее двадцать пятого числа последнего месяца квартала составляет заключение к акту налоговой проверки.</w:t>
      </w:r>
    </w:p>
    <w:p w:rsidR="003F1073" w:rsidRPr="006D71FC" w:rsidRDefault="003F1073" w:rsidP="006D71FC">
      <w:pPr>
        <w:ind w:firstLine="426"/>
        <w:jc w:val="both"/>
        <w:rPr>
          <w:color w:val="auto"/>
        </w:rPr>
      </w:pPr>
      <w:r w:rsidRPr="006D71FC">
        <w:rPr>
          <w:color w:val="auto"/>
        </w:rPr>
        <w:t>При этом данное заключение составляется по результатам ответов на запросы на проведение встречных проверок, поступивших по состоянию на двадцатое число последнего месяца квартала.</w:t>
      </w:r>
    </w:p>
    <w:p w:rsidR="003F1073" w:rsidRPr="006D71FC" w:rsidRDefault="003F1073" w:rsidP="006D71FC">
      <w:pPr>
        <w:ind w:firstLine="426"/>
        <w:jc w:val="both"/>
        <w:rPr>
          <w:color w:val="auto"/>
        </w:rPr>
      </w:pPr>
      <w:r w:rsidRPr="006D71FC">
        <w:rPr>
          <w:color w:val="auto"/>
        </w:rPr>
        <w:t xml:space="preserve">13. Общая сумма налога на добавленную стоимость, </w:t>
      </w:r>
      <w:r w:rsidRPr="006D71FC">
        <w:rPr>
          <w:b/>
          <w:color w:val="auto"/>
        </w:rPr>
        <w:t xml:space="preserve">подтвержденная </w:t>
      </w:r>
      <w:r w:rsidRPr="006D71FC">
        <w:rPr>
          <w:color w:val="auto"/>
        </w:rPr>
        <w:t xml:space="preserve">по акту тематической проверки и заключению к акту налоговой проверки, не должна превышать сумму, указанную </w:t>
      </w:r>
      <w:r w:rsidRPr="006D71FC">
        <w:rPr>
          <w:b/>
          <w:color w:val="auto"/>
        </w:rPr>
        <w:t>в заявлении или</w:t>
      </w:r>
      <w:r w:rsidRPr="006D71FC">
        <w:rPr>
          <w:color w:val="auto"/>
        </w:rPr>
        <w:t xml:space="preserve"> в требовании за проверенный период.</w:t>
      </w:r>
    </w:p>
    <w:p w:rsidR="003F1073" w:rsidRPr="006D71FC" w:rsidRDefault="003F1073" w:rsidP="006D71FC">
      <w:pPr>
        <w:ind w:firstLine="426"/>
        <w:jc w:val="both"/>
        <w:rPr>
          <w:color w:val="auto"/>
        </w:rPr>
      </w:pPr>
      <w:r w:rsidRPr="006D71FC">
        <w:rPr>
          <w:color w:val="auto"/>
        </w:rPr>
        <w:t>14. Положения настоящей статьи применяются также в случае проведения тематической проверки по подтверждению достоверности сумм налога на добавленную стоимость, возвращенных из бюджета налогоплательщику, в отношении которого применен упрощенный порядок возврата, внеплановой тематической проверки по подтверждению достоверности предъявленных и возвращенных сумм налога на добавленную стоимость, а также включения налоговым органом вопроса подтверждения достоверности сумм налога на добавленную стоимость, предъявленных к возврату, в комплексную проверку.</w:t>
      </w:r>
    </w:p>
    <w:p w:rsidR="003F1073" w:rsidRPr="006D71FC" w:rsidRDefault="003F1073" w:rsidP="006D71FC">
      <w:pPr>
        <w:pStyle w:val="a4"/>
        <w:spacing w:before="0" w:beforeAutospacing="0" w:after="0" w:afterAutospacing="0"/>
        <w:ind w:firstLine="709"/>
        <w:jc w:val="both"/>
        <w:rPr>
          <w:lang w:eastAsia="en-US"/>
        </w:rPr>
      </w:pPr>
    </w:p>
    <w:p w:rsidR="003F1073" w:rsidRPr="006D71FC" w:rsidRDefault="003F1073" w:rsidP="006D71FC">
      <w:pPr>
        <w:ind w:firstLine="400"/>
        <w:jc w:val="both"/>
        <w:rPr>
          <w:rFonts w:eastAsia="Calibri"/>
          <w:b/>
          <w:color w:val="auto"/>
          <w:lang w:eastAsia="en-US"/>
        </w:rPr>
      </w:pPr>
      <w:r w:rsidRPr="006D71FC">
        <w:rPr>
          <w:color w:val="auto"/>
          <w:lang w:eastAsia="en-US"/>
        </w:rPr>
        <w:t xml:space="preserve">  </w:t>
      </w:r>
    </w:p>
    <w:p w:rsidR="003F1073" w:rsidRPr="006D71FC" w:rsidRDefault="003F1073" w:rsidP="006D71FC">
      <w:pPr>
        <w:framePr w:hSpace="180" w:wrap="around" w:vAnchor="text" w:hAnchor="text" w:x="-596" w:y="1"/>
        <w:jc w:val="both"/>
        <w:rPr>
          <w:rFonts w:eastAsia="Calibri"/>
          <w:color w:val="auto"/>
          <w:lang w:eastAsia="en-US"/>
        </w:rPr>
      </w:pPr>
    </w:p>
    <w:p w:rsidR="003F1073" w:rsidRPr="006D71FC" w:rsidRDefault="003F1073" w:rsidP="006D71FC">
      <w:pPr>
        <w:shd w:val="clear" w:color="auto" w:fill="FFFFFF"/>
        <w:ind w:firstLine="709"/>
        <w:jc w:val="both"/>
        <w:textAlignment w:val="baseline"/>
        <w:rPr>
          <w:color w:val="auto"/>
          <w:spacing w:val="1"/>
        </w:rPr>
      </w:pPr>
    </w:p>
    <w:p w:rsidR="003F1073" w:rsidRPr="006D71FC" w:rsidRDefault="003F1073" w:rsidP="006D71FC">
      <w:pPr>
        <w:shd w:val="clear" w:color="auto" w:fill="FFFFFF"/>
        <w:jc w:val="both"/>
        <w:textAlignment w:val="baseline"/>
        <w:rPr>
          <w:b/>
          <w:color w:val="auto"/>
          <w:spacing w:val="1"/>
        </w:rPr>
      </w:pPr>
      <w:r w:rsidRPr="006D71FC">
        <w:rPr>
          <w:b/>
          <w:bCs/>
          <w:color w:val="auto"/>
          <w:spacing w:val="1"/>
          <w:bdr w:val="none" w:sz="0" w:space="0" w:color="auto" w:frame="1"/>
        </w:rPr>
        <w:tab/>
        <w:t xml:space="preserve">Статья ___ </w:t>
      </w:r>
      <w:r w:rsidRPr="006D71FC">
        <w:rPr>
          <w:b/>
          <w:bCs/>
          <w:i/>
          <w:color w:val="auto"/>
          <w:spacing w:val="1"/>
          <w:bdr w:val="none" w:sz="0" w:space="0" w:color="auto" w:frame="1"/>
        </w:rPr>
        <w:t>(статья 635-1)</w:t>
      </w:r>
      <w:r w:rsidRPr="006D71FC">
        <w:rPr>
          <w:b/>
          <w:bCs/>
          <w:color w:val="auto"/>
          <w:spacing w:val="1"/>
          <w:bdr w:val="none" w:sz="0" w:space="0" w:color="auto" w:frame="1"/>
        </w:rPr>
        <w:t xml:space="preserve">.  Особенности проведения тематических налоговых  проверок </w:t>
      </w:r>
      <w:r w:rsidRPr="006D71FC">
        <w:rPr>
          <w:b/>
          <w:color w:val="auto"/>
          <w:spacing w:val="1"/>
        </w:rPr>
        <w:t xml:space="preserve">налогоплательщиков, являющихся </w:t>
      </w:r>
      <w:r w:rsidRPr="006D71FC">
        <w:rPr>
          <w:b/>
          <w:bCs/>
          <w:color w:val="auto"/>
          <w:spacing w:val="1"/>
          <w:bdr w:val="none" w:sz="0" w:space="0" w:color="auto" w:frame="1"/>
        </w:rPr>
        <w:t xml:space="preserve">налоговыми агентами, по вопросу подтверждения предъявленного нерезидентом к возврату подоходного налога из бюджета или условного банковского вклада </w:t>
      </w:r>
      <w:r w:rsidRPr="006D71FC">
        <w:rPr>
          <w:b/>
          <w:color w:val="auto"/>
          <w:spacing w:val="1"/>
        </w:rPr>
        <w:t>в связи с применением  положений международного договора об избежании двойного налогообложения</w:t>
      </w:r>
    </w:p>
    <w:p w:rsidR="003F1073" w:rsidRPr="006D71FC" w:rsidRDefault="003F1073" w:rsidP="006D71FC">
      <w:pPr>
        <w:shd w:val="clear" w:color="auto" w:fill="FFFFFF"/>
        <w:jc w:val="both"/>
        <w:textAlignment w:val="baseline"/>
        <w:rPr>
          <w:b/>
          <w:color w:val="auto"/>
          <w:spacing w:val="1"/>
        </w:rPr>
      </w:pP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Тематическая налоговая проверка по вопросу возврата подоходного налога из бюджета или условного банковского вклада на основании заявления нерезидента проводится в отношении налогового агента на предмет исполнения им налоговых обязательств по исчислению, удержанию и перечислению подоходного налога у источника выплаты с дохода нерезидента, подавшего такое заявление, за период, исчисляемый в порядке, установленном статьей ___(46) настоящего Кодекса.</w:t>
      </w:r>
      <w:bookmarkStart w:id="608" w:name="z8161"/>
      <w:bookmarkEnd w:id="608"/>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Налоговый орган обязан назначить проведение тематической налоговой проверки в течение десяти рабочих дней со дня получения заявления нерезидента.</w:t>
      </w:r>
      <w:bookmarkStart w:id="609" w:name="z8162"/>
      <w:bookmarkEnd w:id="609"/>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В ходе проведения тематической налоговой проверки налоговый орган проверяет документы на предмет:</w:t>
      </w:r>
      <w:bookmarkStart w:id="610" w:name="z8163"/>
      <w:bookmarkEnd w:id="610"/>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полноты исполнения налоговым агентом налоговых обязательств по исчислению, удержанию и перечислению подоходного налога у источника выплаты с доходов нерезидента;</w:t>
      </w:r>
      <w:bookmarkStart w:id="611" w:name="z8164"/>
      <w:bookmarkEnd w:id="611"/>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образования постоянного учреждения нерезидентом в соответствии со статьей ____(191) настоящего Кодекса или с международным договором;</w:t>
      </w:r>
      <w:bookmarkStart w:id="612" w:name="z8165"/>
      <w:bookmarkEnd w:id="612"/>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учетной регистрации нерезидента-заявителя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регистрации в качестве налогоплательщика в порядке, предусмотренном статьей ____(562) настоящего Кодекса;</w:t>
      </w:r>
      <w:bookmarkStart w:id="613" w:name="z8166"/>
      <w:bookmarkEnd w:id="613"/>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4) достоверности данных, указанных в заявлении на возврат подоходного налога из бюджета или условного банковского вклада;</w:t>
      </w:r>
      <w:bookmarkStart w:id="614" w:name="z8167"/>
      <w:bookmarkEnd w:id="614"/>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5) соблюдения условий договора об условном банковском вкладе его участниками в случае заключения такого договора нерезидентом.</w:t>
      </w:r>
      <w:r w:rsidRPr="006D71FC">
        <w:rPr>
          <w:color w:val="auto"/>
          <w:spacing w:val="1"/>
        </w:rPr>
        <w:br/>
      </w:r>
    </w:p>
    <w:p w:rsidR="003F1073" w:rsidRPr="006D71FC" w:rsidRDefault="003F1073" w:rsidP="006D71FC">
      <w:pPr>
        <w:shd w:val="clear" w:color="auto" w:fill="FFFFFF"/>
        <w:jc w:val="both"/>
        <w:textAlignment w:val="baseline"/>
        <w:rPr>
          <w:color w:val="auto"/>
          <w:spacing w:val="1"/>
        </w:rPr>
      </w:pPr>
      <w:r w:rsidRPr="006D71FC">
        <w:rPr>
          <w:color w:val="auto"/>
          <w:spacing w:val="1"/>
        </w:rPr>
        <w:tab/>
      </w:r>
    </w:p>
    <w:p w:rsidR="003F1073" w:rsidRPr="006D71FC" w:rsidRDefault="003F1073" w:rsidP="006D71FC">
      <w:pPr>
        <w:pStyle w:val="1"/>
        <w:shd w:val="clear" w:color="auto" w:fill="auto"/>
        <w:tabs>
          <w:tab w:val="left" w:pos="0"/>
        </w:tabs>
        <w:spacing w:after="0" w:line="240" w:lineRule="auto"/>
        <w:ind w:left="33" w:firstLine="284"/>
        <w:jc w:val="both"/>
        <w:rPr>
          <w:b/>
          <w:sz w:val="24"/>
          <w:szCs w:val="24"/>
        </w:rPr>
      </w:pPr>
      <w:r w:rsidRPr="006D71FC">
        <w:rPr>
          <w:b/>
          <w:sz w:val="24"/>
          <w:szCs w:val="24"/>
        </w:rPr>
        <w:t xml:space="preserve">      Статья ____ </w:t>
      </w:r>
      <w:r w:rsidRPr="006D71FC">
        <w:rPr>
          <w:b/>
          <w:i/>
          <w:sz w:val="24"/>
          <w:szCs w:val="24"/>
        </w:rPr>
        <w:t>(статья 336)</w:t>
      </w:r>
      <w:r w:rsidRPr="006D71FC">
        <w:rPr>
          <w:b/>
          <w:sz w:val="24"/>
          <w:szCs w:val="24"/>
        </w:rPr>
        <w:t>. Доступ должностных лиц налогового органа и иных государственных органов на территорию и (или) в помещение для проведения налоговой проверки</w:t>
      </w:r>
    </w:p>
    <w:p w:rsidR="003F1073" w:rsidRPr="006D71FC" w:rsidRDefault="003F1073" w:rsidP="006D71FC">
      <w:pPr>
        <w:pStyle w:val="1"/>
        <w:shd w:val="clear" w:color="auto" w:fill="auto"/>
        <w:tabs>
          <w:tab w:val="left" w:pos="0"/>
        </w:tabs>
        <w:spacing w:after="0" w:line="240" w:lineRule="auto"/>
        <w:ind w:left="33" w:firstLine="284"/>
        <w:jc w:val="both"/>
        <w:rPr>
          <w:b/>
          <w:sz w:val="24"/>
          <w:szCs w:val="24"/>
        </w:rPr>
      </w:pPr>
    </w:p>
    <w:p w:rsidR="003F1073" w:rsidRPr="006D71FC" w:rsidRDefault="003F1073" w:rsidP="006D71FC">
      <w:pPr>
        <w:pStyle w:val="1"/>
        <w:shd w:val="clear" w:color="auto" w:fill="auto"/>
        <w:tabs>
          <w:tab w:val="left" w:pos="0"/>
        </w:tabs>
        <w:spacing w:after="0" w:line="240" w:lineRule="auto"/>
        <w:ind w:left="33" w:firstLine="284"/>
        <w:jc w:val="both"/>
        <w:rPr>
          <w:sz w:val="24"/>
          <w:szCs w:val="24"/>
        </w:rPr>
      </w:pPr>
      <w:r w:rsidRPr="006D71FC">
        <w:rPr>
          <w:sz w:val="24"/>
          <w:szCs w:val="24"/>
        </w:rPr>
        <w:t xml:space="preserve">    1. Налогоплательщик (проверяемое лицо) при предъявлении должностными лицами налогового </w:t>
      </w:r>
      <w:r w:rsidRPr="006D71FC">
        <w:rPr>
          <w:rFonts w:eastAsia="Batang"/>
          <w:bCs/>
          <w:iCs/>
          <w:sz w:val="24"/>
          <w:szCs w:val="24"/>
          <w:lang w:eastAsia="ko-KR"/>
        </w:rPr>
        <w:t xml:space="preserve">органа </w:t>
      </w:r>
      <w:r w:rsidRPr="006D71FC">
        <w:rPr>
          <w:sz w:val="24"/>
          <w:szCs w:val="24"/>
        </w:rPr>
        <w:t xml:space="preserve">предписания и служебных удостоверений обязано обеспечить доступ этих должностных лиц и должностных лиц иных государственных органов, привлекаемых для участия в проведении налоговой проверки, на территорию и (или) в помещение (кроме жилых помещений), используемые для извлечения доходов, либо </w:t>
      </w:r>
      <w:r w:rsidRPr="006D71FC">
        <w:rPr>
          <w:sz w:val="24"/>
          <w:szCs w:val="24"/>
          <w:lang w:val="kk-KZ"/>
        </w:rPr>
        <w:t xml:space="preserve">на объекты налогобложения  и </w:t>
      </w:r>
      <w:r w:rsidRPr="006D71FC">
        <w:rPr>
          <w:sz w:val="24"/>
          <w:szCs w:val="24"/>
        </w:rPr>
        <w:t>(или) объекты, связанные с налогообложением, для обследования.</w:t>
      </w:r>
    </w:p>
    <w:p w:rsidR="003F1073" w:rsidRPr="006D71FC" w:rsidRDefault="003F1073" w:rsidP="006D71FC">
      <w:pPr>
        <w:ind w:firstLine="400"/>
        <w:jc w:val="both"/>
        <w:rPr>
          <w:color w:val="auto"/>
        </w:rPr>
      </w:pPr>
      <w:r w:rsidRPr="006D71FC">
        <w:rPr>
          <w:color w:val="auto"/>
        </w:rPr>
        <w:t xml:space="preserve">   2. Должностные лица налогового органа</w:t>
      </w:r>
      <w:r w:rsidRPr="006D71FC">
        <w:rPr>
          <w:color w:val="auto"/>
          <w:lang w:val="kk-KZ"/>
        </w:rPr>
        <w:t xml:space="preserve"> </w:t>
      </w:r>
      <w:r w:rsidRPr="006D71FC">
        <w:rPr>
          <w:color w:val="auto"/>
        </w:rPr>
        <w:t>должны иметь при себе специальные допуски, если для допуска на территорию и (или) в помещение налогоплательщика (</w:t>
      </w:r>
      <w:r w:rsidRPr="006D71FC">
        <w:rPr>
          <w:color w:val="auto"/>
          <w:lang w:val="kk-KZ"/>
        </w:rPr>
        <w:t>проверяемого лица)</w:t>
      </w:r>
      <w:r w:rsidRPr="006D71FC">
        <w:rPr>
          <w:color w:val="auto"/>
        </w:rPr>
        <w:t xml:space="preserve"> в соответствии с </w:t>
      </w:r>
      <w:r w:rsidRPr="006D71FC">
        <w:rPr>
          <w:color w:val="auto"/>
          <w:lang w:val="kk-KZ"/>
        </w:rPr>
        <w:t>законодательством</w:t>
      </w:r>
      <w:r w:rsidRPr="006D71FC">
        <w:rPr>
          <w:color w:val="auto"/>
        </w:rPr>
        <w:t xml:space="preserve"> Республики Казахстан они необходимы.</w:t>
      </w:r>
    </w:p>
    <w:p w:rsidR="003F1073" w:rsidRPr="006D71FC" w:rsidRDefault="003F1073" w:rsidP="006D71FC">
      <w:pPr>
        <w:pStyle w:val="1"/>
        <w:shd w:val="clear" w:color="auto" w:fill="auto"/>
        <w:tabs>
          <w:tab w:val="left" w:pos="0"/>
        </w:tabs>
        <w:spacing w:after="0" w:line="240" w:lineRule="auto"/>
        <w:ind w:left="33" w:firstLine="284"/>
        <w:jc w:val="both"/>
        <w:rPr>
          <w:sz w:val="24"/>
          <w:szCs w:val="24"/>
        </w:rPr>
      </w:pPr>
      <w:r w:rsidRPr="006D71FC">
        <w:rPr>
          <w:sz w:val="24"/>
          <w:szCs w:val="24"/>
        </w:rPr>
        <w:t xml:space="preserve">    3. Налогоплательщик (проверяемое лицо) вправе отказать должностным лицам </w:t>
      </w:r>
      <w:r w:rsidRPr="006D71FC">
        <w:rPr>
          <w:b/>
          <w:sz w:val="24"/>
          <w:szCs w:val="24"/>
        </w:rPr>
        <w:t>налоговых</w:t>
      </w:r>
      <w:r w:rsidRPr="006D71FC">
        <w:rPr>
          <w:sz w:val="24"/>
          <w:szCs w:val="24"/>
        </w:rPr>
        <w:t xml:space="preserve"> </w:t>
      </w:r>
      <w:r w:rsidRPr="006D71FC">
        <w:rPr>
          <w:rFonts w:eastAsia="Batang"/>
          <w:b/>
          <w:bCs/>
          <w:iCs/>
          <w:sz w:val="24"/>
          <w:szCs w:val="24"/>
          <w:lang w:eastAsia="ko-KR"/>
        </w:rPr>
        <w:t xml:space="preserve">органов </w:t>
      </w:r>
      <w:r w:rsidRPr="006D71FC">
        <w:rPr>
          <w:sz w:val="24"/>
          <w:szCs w:val="24"/>
        </w:rPr>
        <w:t>и должностным лицам иных государственных органов, привлекаемых для участия в проведении налоговой проверки, в доступе на территорию и (или) в помещение налогоплательщика (</w:t>
      </w:r>
      <w:r w:rsidRPr="006D71FC">
        <w:rPr>
          <w:sz w:val="24"/>
          <w:szCs w:val="24"/>
          <w:lang w:val="kk-KZ"/>
        </w:rPr>
        <w:t xml:space="preserve">проверяемого лица) </w:t>
      </w:r>
      <w:r w:rsidRPr="006D71FC">
        <w:rPr>
          <w:sz w:val="24"/>
          <w:szCs w:val="24"/>
        </w:rPr>
        <w:t>в следующих случаях:</w:t>
      </w:r>
    </w:p>
    <w:p w:rsidR="003F1073" w:rsidRPr="006D71FC" w:rsidRDefault="003F1073" w:rsidP="006D71FC">
      <w:pPr>
        <w:pStyle w:val="1"/>
        <w:shd w:val="clear" w:color="auto" w:fill="auto"/>
        <w:spacing w:after="0" w:line="240" w:lineRule="auto"/>
        <w:ind w:left="33" w:firstLine="284"/>
        <w:jc w:val="both"/>
        <w:rPr>
          <w:sz w:val="24"/>
          <w:szCs w:val="24"/>
        </w:rPr>
      </w:pPr>
      <w:r w:rsidRPr="006D71FC">
        <w:rPr>
          <w:sz w:val="24"/>
          <w:szCs w:val="24"/>
        </w:rPr>
        <w:t xml:space="preserve">    1) этими должностными лицами не предъявлены предписание и (или) служебные удостоверения;</w:t>
      </w:r>
    </w:p>
    <w:p w:rsidR="003F1073" w:rsidRPr="006D71FC" w:rsidRDefault="003F1073" w:rsidP="006D71FC">
      <w:pPr>
        <w:pStyle w:val="1"/>
        <w:shd w:val="clear" w:color="auto" w:fill="auto"/>
        <w:tabs>
          <w:tab w:val="left" w:pos="0"/>
        </w:tabs>
        <w:spacing w:after="0" w:line="240" w:lineRule="auto"/>
        <w:ind w:left="33" w:firstLine="284"/>
        <w:jc w:val="both"/>
        <w:rPr>
          <w:sz w:val="24"/>
          <w:szCs w:val="24"/>
        </w:rPr>
      </w:pPr>
      <w:r w:rsidRPr="006D71FC">
        <w:rPr>
          <w:sz w:val="24"/>
          <w:szCs w:val="24"/>
        </w:rPr>
        <w:t xml:space="preserve">    2) эти должностные лица не указаны в предписании;</w:t>
      </w:r>
    </w:p>
    <w:p w:rsidR="003F1073" w:rsidRPr="006D71FC" w:rsidRDefault="003F1073" w:rsidP="006D71FC">
      <w:pPr>
        <w:pStyle w:val="1"/>
        <w:shd w:val="clear" w:color="auto" w:fill="auto"/>
        <w:tabs>
          <w:tab w:val="left" w:pos="0"/>
        </w:tabs>
        <w:spacing w:after="0" w:line="240" w:lineRule="auto"/>
        <w:ind w:left="33" w:firstLine="284"/>
        <w:jc w:val="both"/>
        <w:rPr>
          <w:sz w:val="24"/>
          <w:szCs w:val="24"/>
        </w:rPr>
      </w:pPr>
      <w:r w:rsidRPr="006D71FC">
        <w:rPr>
          <w:sz w:val="24"/>
          <w:szCs w:val="24"/>
        </w:rPr>
        <w:t xml:space="preserve">    3) эти должностные лица не имеют специального допуска</w:t>
      </w:r>
      <w:r w:rsidRPr="006D71FC">
        <w:rPr>
          <w:sz w:val="24"/>
          <w:szCs w:val="24"/>
        </w:rPr>
        <w:br/>
        <w:t>на территорию и (или) в помещение налогоплательщика (</w:t>
      </w:r>
      <w:r w:rsidRPr="006D71FC">
        <w:rPr>
          <w:sz w:val="24"/>
          <w:szCs w:val="24"/>
          <w:lang w:val="kk-KZ"/>
        </w:rPr>
        <w:t>проверяемого лица)</w:t>
      </w:r>
      <w:r w:rsidRPr="006D71FC">
        <w:rPr>
          <w:sz w:val="24"/>
          <w:szCs w:val="24"/>
        </w:rPr>
        <w:t>, если такой допуск необходим в соответствии с законодательством Республики Казахстан.</w:t>
      </w:r>
    </w:p>
    <w:p w:rsidR="003F1073" w:rsidRPr="006D71FC" w:rsidRDefault="003F1073" w:rsidP="006D71FC">
      <w:pPr>
        <w:pStyle w:val="1"/>
        <w:shd w:val="clear" w:color="auto" w:fill="auto"/>
        <w:spacing w:after="0" w:line="240" w:lineRule="auto"/>
        <w:ind w:left="33" w:firstLine="284"/>
        <w:jc w:val="both"/>
        <w:rPr>
          <w:sz w:val="24"/>
          <w:szCs w:val="24"/>
        </w:rPr>
      </w:pPr>
      <w:r w:rsidRPr="006D71FC">
        <w:rPr>
          <w:sz w:val="24"/>
          <w:szCs w:val="24"/>
        </w:rPr>
        <w:t xml:space="preserve">    4. В случае необоснованного отказа и (или) воспрепятствования налогоплательщика (проверяемого лица) обеспечить доступ должностных лиц </w:t>
      </w:r>
      <w:r w:rsidRPr="006D71FC">
        <w:rPr>
          <w:rFonts w:eastAsia="Batang"/>
          <w:bCs/>
          <w:iCs/>
          <w:sz w:val="24"/>
          <w:szCs w:val="24"/>
          <w:lang w:eastAsia="ko-KR"/>
        </w:rPr>
        <w:t xml:space="preserve">органов </w:t>
      </w:r>
      <w:r w:rsidRPr="006D71FC">
        <w:rPr>
          <w:sz w:val="24"/>
          <w:szCs w:val="24"/>
        </w:rPr>
        <w:t>государственных доходов, проводящих налоговую проверки и должностных лиц иных государственных органов, привлекаемых для участия в проведении налоговой проверок, на территорию и (или) в помещение налогоплательщика (</w:t>
      </w:r>
      <w:r w:rsidRPr="006D71FC">
        <w:rPr>
          <w:sz w:val="24"/>
          <w:szCs w:val="24"/>
          <w:lang w:val="kk-KZ"/>
        </w:rPr>
        <w:t>проверяемого лица)</w:t>
      </w:r>
      <w:r w:rsidRPr="006D71FC">
        <w:rPr>
          <w:sz w:val="24"/>
          <w:szCs w:val="24"/>
        </w:rPr>
        <w:t>, составляется акт о недопуске.</w:t>
      </w:r>
    </w:p>
    <w:p w:rsidR="003F1073" w:rsidRPr="006D71FC" w:rsidRDefault="003F1073" w:rsidP="006D71FC">
      <w:pPr>
        <w:ind w:firstLine="400"/>
        <w:jc w:val="both"/>
        <w:rPr>
          <w:color w:val="auto"/>
        </w:rPr>
      </w:pPr>
      <w:r w:rsidRPr="006D71FC">
        <w:rPr>
          <w:color w:val="auto"/>
        </w:rPr>
        <w:t xml:space="preserve">    5. Акт о недопуске подписывается должностными лицами налогового органа, проводящими налоговую проверку и проверяемым лицом.</w:t>
      </w:r>
    </w:p>
    <w:p w:rsidR="003F1073" w:rsidRPr="006D71FC" w:rsidRDefault="003F1073" w:rsidP="006D71FC">
      <w:pPr>
        <w:ind w:firstLine="400"/>
        <w:jc w:val="both"/>
        <w:rPr>
          <w:color w:val="auto"/>
        </w:rPr>
      </w:pPr>
      <w:r w:rsidRPr="006D71FC">
        <w:rPr>
          <w:color w:val="auto"/>
        </w:rPr>
        <w:t xml:space="preserve">   При отказе от подписания указанного акта налогоплательщик (проверяемое лицо) обязано дать письменное объяснение о причине отказа. </w:t>
      </w:r>
    </w:p>
    <w:p w:rsidR="003F1073" w:rsidRPr="006D71FC" w:rsidRDefault="003F1073" w:rsidP="006D71FC">
      <w:pPr>
        <w:pStyle w:val="a4"/>
        <w:spacing w:before="0" w:beforeAutospacing="0" w:after="0" w:afterAutospacing="0"/>
        <w:jc w:val="both"/>
        <w:rPr>
          <w:b/>
        </w:rPr>
      </w:pPr>
      <w:r w:rsidRPr="006D71FC">
        <w:rPr>
          <w:b/>
        </w:rPr>
        <w:t xml:space="preserve">         В случае отказа налогоплательщиком (проверяемым лицом) в подписании акта о недопуске, должностное лицо налогового органа, проводящее проверку, делает об этом соответствующую запись в указанном акте. При этом указанный акт  подписывается также привлеченными понятыми в порядке, установленном настоящим Кодексом.</w:t>
      </w:r>
    </w:p>
    <w:p w:rsidR="003F1073" w:rsidRPr="006D71FC" w:rsidRDefault="003F1073" w:rsidP="006D71FC">
      <w:pPr>
        <w:shd w:val="clear" w:color="auto" w:fill="FFFFFF"/>
        <w:ind w:firstLine="709"/>
        <w:jc w:val="both"/>
        <w:textAlignment w:val="baseline"/>
        <w:rPr>
          <w:color w:val="auto"/>
          <w:spacing w:val="1"/>
        </w:rPr>
      </w:pPr>
    </w:p>
    <w:p w:rsidR="003F1073" w:rsidRPr="006D71FC" w:rsidRDefault="003F1073" w:rsidP="006D71FC">
      <w:pPr>
        <w:shd w:val="clear" w:color="auto" w:fill="FFFFFF"/>
        <w:ind w:firstLine="709"/>
        <w:jc w:val="both"/>
        <w:textAlignment w:val="baseline"/>
        <w:rPr>
          <w:b/>
          <w:color w:val="auto"/>
          <w:spacing w:val="1"/>
        </w:rPr>
      </w:pPr>
      <w:r w:rsidRPr="006D71FC">
        <w:rPr>
          <w:b/>
          <w:color w:val="auto"/>
          <w:spacing w:val="1"/>
        </w:rPr>
        <w:t xml:space="preserve">Статья ___ Права и обязанности должностных лиц налогового органа при проведении налоговой проверки </w:t>
      </w:r>
    </w:p>
    <w:p w:rsidR="003F1073" w:rsidRPr="006D71FC" w:rsidRDefault="003F1073" w:rsidP="006D71FC">
      <w:pPr>
        <w:shd w:val="clear" w:color="auto" w:fill="FFFFFF"/>
        <w:ind w:firstLine="709"/>
        <w:jc w:val="both"/>
        <w:textAlignment w:val="baseline"/>
        <w:rPr>
          <w:color w:val="auto"/>
          <w:spacing w:val="1"/>
        </w:rPr>
      </w:pPr>
    </w:p>
    <w:p w:rsidR="003F1073" w:rsidRPr="006D71FC" w:rsidRDefault="003F1073" w:rsidP="006D71FC">
      <w:pPr>
        <w:ind w:firstLine="284"/>
        <w:jc w:val="both"/>
        <w:rPr>
          <w:b/>
          <w:color w:val="auto"/>
        </w:rPr>
      </w:pPr>
      <w:r w:rsidRPr="006D71FC">
        <w:rPr>
          <w:color w:val="auto"/>
        </w:rPr>
        <w:t xml:space="preserve">     1. </w:t>
      </w:r>
      <w:r w:rsidRPr="006D71FC">
        <w:rPr>
          <w:b/>
          <w:color w:val="auto"/>
        </w:rPr>
        <w:t xml:space="preserve">При проведении налоговой проверки должностные лица налогового </w:t>
      </w:r>
      <w:r w:rsidRPr="006D71FC">
        <w:rPr>
          <w:b/>
          <w:bCs/>
          <w:iCs/>
          <w:color w:val="auto"/>
          <w:lang w:eastAsia="ko-KR"/>
        </w:rPr>
        <w:t xml:space="preserve">органа </w:t>
      </w:r>
      <w:r w:rsidRPr="006D71FC">
        <w:rPr>
          <w:b/>
          <w:color w:val="auto"/>
        </w:rPr>
        <w:t>имеют право:</w:t>
      </w:r>
    </w:p>
    <w:p w:rsidR="003F1073" w:rsidRPr="006D71FC" w:rsidRDefault="003F1073" w:rsidP="006D71FC">
      <w:pPr>
        <w:tabs>
          <w:tab w:val="left" w:pos="0"/>
        </w:tabs>
        <w:ind w:firstLine="284"/>
        <w:jc w:val="both"/>
        <w:rPr>
          <w:b/>
          <w:color w:val="auto"/>
        </w:rPr>
      </w:pPr>
      <w:r w:rsidRPr="006D71FC">
        <w:rPr>
          <w:b/>
          <w:color w:val="auto"/>
        </w:rPr>
        <w:t xml:space="preserve">     1)  требовать и получать от банков и организаций, осуществляющих отдельные виды банковских операций, документы и сведения о наличии и номерах банковских счетов проверяемого лица, а также документы и сведения, касающиеся остатков и движения денежных средств по счетам налогоплательщиков (проверяемых лиц), необходимые для проведения проверки, в том числе содержащие банковскую тайну в соответствии с законодательством Республики Казахстан;</w:t>
      </w:r>
    </w:p>
    <w:p w:rsidR="003F1073" w:rsidRPr="006D71FC" w:rsidRDefault="003F1073" w:rsidP="006D71FC">
      <w:pPr>
        <w:tabs>
          <w:tab w:val="left" w:pos="0"/>
        </w:tabs>
        <w:ind w:firstLine="283"/>
        <w:jc w:val="both"/>
        <w:rPr>
          <w:b/>
          <w:color w:val="auto"/>
        </w:rPr>
      </w:pPr>
      <w:r w:rsidRPr="006D71FC">
        <w:rPr>
          <w:b/>
          <w:color w:val="auto"/>
        </w:rPr>
        <w:t xml:space="preserve">     2) запрашивать и получать у государственных органов необходимые для проведения проверки документы и сведения, в том числе составляющие коммерческую, банковскую, налоговую и иную охраняемую законом тайну в соответствии с законодательством Республики Казахстан; </w:t>
      </w:r>
    </w:p>
    <w:p w:rsidR="003F1073" w:rsidRPr="006D71FC" w:rsidRDefault="003F1073" w:rsidP="006D71FC">
      <w:pPr>
        <w:tabs>
          <w:tab w:val="left" w:pos="0"/>
        </w:tabs>
        <w:ind w:firstLine="283"/>
        <w:jc w:val="both"/>
        <w:rPr>
          <w:b/>
          <w:color w:val="auto"/>
        </w:rPr>
      </w:pPr>
      <w:r w:rsidRPr="006D71FC">
        <w:rPr>
          <w:b/>
          <w:color w:val="auto"/>
        </w:rPr>
        <w:t xml:space="preserve">    3) направлять запросы государственным и иным органам (организациям) иностранных государств, по вопросам, возникшим в ходе проведения налоговой проверки;</w:t>
      </w:r>
    </w:p>
    <w:p w:rsidR="003F1073" w:rsidRPr="006D71FC" w:rsidRDefault="003F1073" w:rsidP="006D71FC">
      <w:pPr>
        <w:ind w:firstLine="283"/>
        <w:jc w:val="both"/>
        <w:rPr>
          <w:b/>
          <w:color w:val="auto"/>
        </w:rPr>
      </w:pPr>
      <w:r w:rsidRPr="006D71FC">
        <w:rPr>
          <w:b/>
          <w:color w:val="auto"/>
        </w:rPr>
        <w:t xml:space="preserve">     4) привлекать специалистов;</w:t>
      </w:r>
    </w:p>
    <w:p w:rsidR="003F1073" w:rsidRPr="006D71FC" w:rsidRDefault="003F1073" w:rsidP="006D71FC">
      <w:pPr>
        <w:ind w:firstLine="283"/>
        <w:jc w:val="both"/>
        <w:rPr>
          <w:b/>
          <w:color w:val="auto"/>
        </w:rPr>
      </w:pPr>
      <w:r w:rsidRPr="006D71FC">
        <w:rPr>
          <w:b/>
          <w:color w:val="auto"/>
        </w:rPr>
        <w:t xml:space="preserve">     5) требовать от налогоплательщика (проверяемого лица) доступа к просмотру данных используемого программного обеспечения, предназначенного для автоматизации бухгалтерского и налогового учетов, и (или) информационной системы, содержащей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за исключением права доступа к просмотру данных программного обеспечения и (или) информационной системы банков и иных организаций, осуществляющих отдельные виды банковских операций, содержащих сведения о банковских счетах их клиентов, составляющие банковскую тайну в соответствии с </w:t>
      </w:r>
      <w:hyperlink r:id="rId175" w:anchor="z703" w:history="1">
        <w:r w:rsidRPr="006D71FC">
          <w:rPr>
            <w:b/>
            <w:color w:val="auto"/>
          </w:rPr>
          <w:t>законодательными актами</w:t>
        </w:r>
      </w:hyperlink>
      <w:r w:rsidRPr="006D71FC">
        <w:rPr>
          <w:b/>
          <w:color w:val="auto"/>
        </w:rPr>
        <w:t> Республики Казахстан;</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6) требовать от налогоплательщика (проверяемого лица) предоставления данных программного обеспечения и (или) информационной системы, указанных в подпункте 5) настоящего пункта, в электронном формате, установленном налогоплательщиком, если иное не установлено настоящим подпунктом.</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Крупные налогоплательщики, подлежащие мониторингу обязаны по требованию должностных лиц налоговых органов, осуществляющих налоговую проверку предоставить данные программного обеспечения и (или) информационной системы, указанные  в подпункте 5) настоящего пункта, в порядке и электроном формате, установленном уполномоченным органом. </w:t>
      </w:r>
    </w:p>
    <w:p w:rsidR="003F1073" w:rsidRPr="006D71FC" w:rsidRDefault="003F1073" w:rsidP="006D71FC">
      <w:pPr>
        <w:jc w:val="both"/>
        <w:rPr>
          <w:b/>
          <w:color w:val="auto"/>
        </w:rPr>
      </w:pPr>
      <w:r w:rsidRPr="006D71FC">
        <w:rPr>
          <w:b/>
          <w:color w:val="auto"/>
        </w:rPr>
        <w:t xml:space="preserve">        7) требовать от налогоплательщика (проверяемого лица) представления документов, подтверждающих правильность исчисления и своевременность уплаты (удержания и перечисления) налогов и других обязательных платежей в бюджет, полноту и своевременность исчисления, удержания и перечисления обязательных пенсионных взносов, обязательных профессиональных пенсионных взносов и исчисления и уплаты социальных отчислений, письменных пояснений по составленным проверяемым лицом налоговым формам, а также финансовой отчетности проверяемого лица,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w:t>
      </w:r>
      <w:hyperlink r:id="rId176" w:anchor="z131" w:history="1">
        <w:r w:rsidRPr="006D71FC">
          <w:rPr>
            <w:b/>
            <w:color w:val="auto"/>
          </w:rPr>
          <w:t>законодательными</w:t>
        </w:r>
      </w:hyperlink>
      <w:r w:rsidRPr="006D71FC">
        <w:rPr>
          <w:b/>
          <w:color w:val="auto"/>
        </w:rPr>
        <w:t> </w:t>
      </w:r>
      <w:hyperlink r:id="rId177" w:anchor="z75" w:history="1">
        <w:r w:rsidRPr="006D71FC">
          <w:rPr>
            <w:b/>
            <w:color w:val="auto"/>
          </w:rPr>
          <w:t>актами</w:t>
        </w:r>
      </w:hyperlink>
      <w:r w:rsidRPr="006D71FC">
        <w:rPr>
          <w:b/>
          <w:color w:val="auto"/>
        </w:rPr>
        <w:t xml:space="preserve">  </w:t>
      </w:r>
      <w:hyperlink r:id="rId178" w:anchor="z83" w:history="1">
        <w:r w:rsidRPr="006D71FC">
          <w:rPr>
            <w:b/>
            <w:color w:val="auto"/>
          </w:rPr>
          <w:t>Республики</w:t>
        </w:r>
      </w:hyperlink>
      <w:r w:rsidRPr="006D71FC">
        <w:rPr>
          <w:b/>
          <w:color w:val="auto"/>
        </w:rPr>
        <w:t> </w:t>
      </w:r>
      <w:hyperlink r:id="rId179" w:anchor="z41" w:history="1">
        <w:r w:rsidRPr="006D71FC">
          <w:rPr>
            <w:b/>
            <w:color w:val="auto"/>
          </w:rPr>
          <w:t>Казахстан</w:t>
        </w:r>
      </w:hyperlink>
      <w:r w:rsidRPr="006D71FC">
        <w:rPr>
          <w:b/>
          <w:color w:val="auto"/>
        </w:rPr>
        <w:t xml:space="preserve"> </w:t>
      </w:r>
      <w:hyperlink r:id="rId180" w:anchor="z58" w:history="1">
        <w:r w:rsidRPr="006D71FC">
          <w:rPr>
            <w:b/>
            <w:color w:val="auto"/>
          </w:rPr>
          <w:t>установлено</w:t>
        </w:r>
      </w:hyperlink>
      <w:r w:rsidRPr="006D71FC">
        <w:rPr>
          <w:b/>
          <w:color w:val="auto"/>
        </w:rPr>
        <w:t xml:space="preserve">                   </w:t>
      </w:r>
      <w:hyperlink r:id="rId181" w:anchor="z8" w:history="1">
        <w:r w:rsidRPr="006D71FC">
          <w:rPr>
            <w:b/>
            <w:color w:val="auto"/>
          </w:rPr>
          <w:t>обязательное</w:t>
        </w:r>
      </w:hyperlink>
      <w:r w:rsidRPr="006D71FC">
        <w:rPr>
          <w:b/>
          <w:color w:val="auto"/>
        </w:rPr>
        <w:t> </w:t>
      </w:r>
      <w:hyperlink r:id="rId182" w:anchor="z44" w:history="1">
        <w:r w:rsidRPr="006D71FC">
          <w:rPr>
            <w:b/>
            <w:color w:val="auto"/>
          </w:rPr>
          <w:t>проведение</w:t>
        </w:r>
      </w:hyperlink>
      <w:r w:rsidRPr="006D71FC">
        <w:rPr>
          <w:b/>
          <w:color w:val="auto"/>
        </w:rPr>
        <w:t> </w:t>
      </w:r>
      <w:hyperlink r:id="rId183" w:anchor="z23" w:history="1">
        <w:r w:rsidRPr="006D71FC">
          <w:rPr>
            <w:b/>
            <w:color w:val="auto"/>
          </w:rPr>
          <w:t>аудита</w:t>
        </w:r>
      </w:hyperlink>
      <w:r w:rsidRPr="006D71FC">
        <w:rPr>
          <w:b/>
          <w:color w:val="auto"/>
        </w:rPr>
        <w:t>; </w:t>
      </w:r>
    </w:p>
    <w:p w:rsidR="003F1073" w:rsidRPr="006D71FC" w:rsidRDefault="003F1073" w:rsidP="006D71FC">
      <w:pPr>
        <w:jc w:val="both"/>
        <w:rPr>
          <w:b/>
          <w:color w:val="auto"/>
        </w:rPr>
      </w:pPr>
      <w:r w:rsidRPr="006D71FC">
        <w:rPr>
          <w:b/>
          <w:color w:val="auto"/>
        </w:rPr>
        <w:t xml:space="preserve">         8) производить у налогоплательщика (проверяемого лица) изъятие документов, свидетельствующих о совершении административных правонарушений в порядке, определенном </w:t>
      </w:r>
      <w:hyperlink r:id="rId184" w:anchor="z2760" w:history="1">
        <w:r w:rsidRPr="006D71FC">
          <w:rPr>
            <w:b/>
            <w:color w:val="auto"/>
          </w:rPr>
          <w:t>Кодексом</w:t>
        </w:r>
      </w:hyperlink>
      <w:r w:rsidRPr="006D71FC">
        <w:rPr>
          <w:b/>
          <w:color w:val="auto"/>
        </w:rPr>
        <w:t xml:space="preserve"> Республики Казахстан об административных правонарушениях;</w:t>
      </w:r>
    </w:p>
    <w:p w:rsidR="003F1073" w:rsidRPr="006D71FC" w:rsidRDefault="003F1073" w:rsidP="006D71FC">
      <w:pPr>
        <w:jc w:val="both"/>
        <w:rPr>
          <w:b/>
          <w:color w:val="auto"/>
        </w:rPr>
      </w:pPr>
      <w:r w:rsidRPr="006D71FC">
        <w:rPr>
          <w:b/>
          <w:color w:val="auto"/>
        </w:rPr>
        <w:t xml:space="preserve">         9)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проверяемого лица (кроме жилых помещений);</w:t>
      </w:r>
    </w:p>
    <w:p w:rsidR="003F1073" w:rsidRPr="006D71FC" w:rsidRDefault="003F1073" w:rsidP="006D71FC">
      <w:pPr>
        <w:ind w:firstLine="567"/>
        <w:jc w:val="both"/>
        <w:rPr>
          <w:b/>
          <w:color w:val="auto"/>
        </w:rPr>
      </w:pPr>
      <w:r w:rsidRPr="006D71FC">
        <w:rPr>
          <w:b/>
          <w:color w:val="auto"/>
          <w:spacing w:val="1"/>
        </w:rPr>
        <w:t>10) проводить инвентаризацию имущества налогоплательщика (кроме жилых помещений), в том числе на соответствие сведениям, указанным в товарно-транспортных накладных</w:t>
      </w:r>
      <w:r w:rsidRPr="006D71FC">
        <w:rPr>
          <w:b/>
          <w:color w:val="auto"/>
        </w:rPr>
        <w:t>;</w:t>
      </w:r>
      <w:r w:rsidRPr="006D71FC">
        <w:rPr>
          <w:b/>
          <w:color w:val="auto"/>
          <w:spacing w:val="1"/>
        </w:rPr>
        <w:t xml:space="preserve"> </w:t>
      </w:r>
    </w:p>
    <w:p w:rsidR="003F1073" w:rsidRPr="006D71FC" w:rsidRDefault="003F1073" w:rsidP="006D71FC">
      <w:pPr>
        <w:jc w:val="both"/>
        <w:rPr>
          <w:b/>
          <w:color w:val="auto"/>
        </w:rPr>
      </w:pPr>
      <w:r w:rsidRPr="006D71FC">
        <w:rPr>
          <w:b/>
          <w:color w:val="auto"/>
        </w:rPr>
        <w:t xml:space="preserve">       11) иные права, предусмотренные законодательством Республики Казахстан.</w:t>
      </w:r>
    </w:p>
    <w:p w:rsidR="003F1073" w:rsidRPr="006D71FC" w:rsidRDefault="003F1073" w:rsidP="006D71FC">
      <w:pPr>
        <w:ind w:firstLine="283"/>
        <w:jc w:val="both"/>
        <w:rPr>
          <w:b/>
          <w:color w:val="auto"/>
        </w:rPr>
      </w:pPr>
      <w:r w:rsidRPr="006D71FC">
        <w:rPr>
          <w:b/>
          <w:color w:val="auto"/>
        </w:rPr>
        <w:t xml:space="preserve">    3. При проведении налоговой проверки должностные лица налогового органа обязаны: </w:t>
      </w:r>
    </w:p>
    <w:p w:rsidR="003F1073" w:rsidRPr="006D71FC" w:rsidRDefault="003F1073" w:rsidP="006D71FC">
      <w:pPr>
        <w:tabs>
          <w:tab w:val="left" w:pos="0"/>
        </w:tabs>
        <w:ind w:firstLine="283"/>
        <w:jc w:val="both"/>
        <w:rPr>
          <w:b/>
          <w:color w:val="auto"/>
        </w:rPr>
      </w:pPr>
      <w:r w:rsidRPr="006D71FC">
        <w:rPr>
          <w:b/>
          <w:color w:val="auto"/>
        </w:rPr>
        <w:t xml:space="preserve">   1) соблюдать права и законные интересы проверяемого лица, </w:t>
      </w:r>
      <w:r w:rsidRPr="006D71FC">
        <w:rPr>
          <w:b/>
          <w:color w:val="auto"/>
        </w:rPr>
        <w:br/>
        <w:t>не допускать причинение вреда проверяемому лицу неправомерными решениями и действиями (бездействием);</w:t>
      </w:r>
    </w:p>
    <w:p w:rsidR="003F1073" w:rsidRPr="006D71FC" w:rsidRDefault="003F1073" w:rsidP="006D71FC">
      <w:pPr>
        <w:tabs>
          <w:tab w:val="left" w:pos="0"/>
        </w:tabs>
        <w:ind w:firstLine="283"/>
        <w:jc w:val="both"/>
        <w:rPr>
          <w:b/>
          <w:color w:val="auto"/>
        </w:rPr>
      </w:pPr>
      <w:r w:rsidRPr="006D71FC">
        <w:rPr>
          <w:b/>
          <w:color w:val="auto"/>
        </w:rPr>
        <w:t xml:space="preserve">  2) обеспечивать сохранность документов, полученных </w:t>
      </w:r>
      <w:r w:rsidRPr="006D71FC">
        <w:rPr>
          <w:b/>
          <w:color w:val="auto"/>
        </w:rPr>
        <w:br/>
        <w:t>и составленных при проведении налоговой проверки, не разглашать их содержание без согласия проверяемого лица, за исключением случаев, предусмотренных законодательством Республики Казахстан;</w:t>
      </w:r>
    </w:p>
    <w:p w:rsidR="003F1073" w:rsidRPr="006D71FC" w:rsidRDefault="003F1073" w:rsidP="006D71FC">
      <w:pPr>
        <w:tabs>
          <w:tab w:val="left" w:pos="0"/>
        </w:tabs>
        <w:ind w:firstLine="284"/>
        <w:jc w:val="both"/>
        <w:rPr>
          <w:b/>
          <w:color w:val="auto"/>
        </w:rPr>
      </w:pPr>
      <w:r w:rsidRPr="006D71FC">
        <w:rPr>
          <w:b/>
          <w:color w:val="auto"/>
        </w:rPr>
        <w:t xml:space="preserve">  3) соблюдать служебную этику;</w:t>
      </w:r>
    </w:p>
    <w:p w:rsidR="003F1073" w:rsidRPr="006D71FC" w:rsidRDefault="003F1073" w:rsidP="006D71FC">
      <w:pPr>
        <w:tabs>
          <w:tab w:val="left" w:pos="0"/>
        </w:tabs>
        <w:ind w:firstLine="284"/>
        <w:jc w:val="both"/>
        <w:rPr>
          <w:b/>
          <w:color w:val="auto"/>
          <w:spacing w:val="2"/>
        </w:rPr>
      </w:pPr>
      <w:r w:rsidRPr="006D71FC">
        <w:rPr>
          <w:b/>
          <w:color w:val="auto"/>
          <w:spacing w:val="2"/>
        </w:rPr>
        <w:t xml:space="preserve">  4) информировать проверяемое лицо о его правах и обязанностях при проведении налоговой проверки;</w:t>
      </w:r>
    </w:p>
    <w:p w:rsidR="003F1073" w:rsidRPr="006D71FC" w:rsidRDefault="003F1073" w:rsidP="006D71FC">
      <w:pPr>
        <w:tabs>
          <w:tab w:val="left" w:pos="0"/>
        </w:tabs>
        <w:ind w:firstLine="284"/>
        <w:jc w:val="both"/>
        <w:rPr>
          <w:b/>
          <w:color w:val="auto"/>
          <w:spacing w:val="2"/>
        </w:rPr>
      </w:pPr>
      <w:r w:rsidRPr="006D71FC">
        <w:rPr>
          <w:b/>
          <w:color w:val="auto"/>
          <w:spacing w:val="2"/>
        </w:rPr>
        <w:t xml:space="preserve">  5) информировать о правах и обязанностях должностных лиц налогового органа</w:t>
      </w:r>
      <w:r w:rsidRPr="006D71FC">
        <w:rPr>
          <w:b/>
          <w:color w:val="auto"/>
        </w:rPr>
        <w:t xml:space="preserve">; </w:t>
      </w:r>
      <w:r w:rsidRPr="006D71FC">
        <w:rPr>
          <w:b/>
          <w:color w:val="auto"/>
          <w:spacing w:val="2"/>
        </w:rPr>
        <w:t xml:space="preserve"> </w:t>
      </w:r>
    </w:p>
    <w:p w:rsidR="003F1073" w:rsidRPr="006D71FC" w:rsidRDefault="003F1073" w:rsidP="006D71FC">
      <w:pPr>
        <w:tabs>
          <w:tab w:val="left" w:pos="0"/>
        </w:tabs>
        <w:ind w:firstLine="284"/>
        <w:jc w:val="both"/>
        <w:rPr>
          <w:b/>
          <w:color w:val="auto"/>
        </w:rPr>
      </w:pPr>
      <w:r w:rsidRPr="006D71FC">
        <w:rPr>
          <w:b/>
          <w:color w:val="auto"/>
        </w:rPr>
        <w:t xml:space="preserve">  6) не нарушать установленный режим работы налогоплательщика (проверяемого лица) в период проведения налоговой проверки;</w:t>
      </w:r>
    </w:p>
    <w:p w:rsidR="003F1073" w:rsidRPr="006D71FC" w:rsidRDefault="003F1073" w:rsidP="006D71FC">
      <w:pPr>
        <w:tabs>
          <w:tab w:val="left" w:pos="0"/>
        </w:tabs>
        <w:ind w:firstLine="283"/>
        <w:jc w:val="both"/>
        <w:rPr>
          <w:b/>
          <w:color w:val="auto"/>
        </w:rPr>
      </w:pPr>
      <w:r w:rsidRPr="006D71FC">
        <w:rPr>
          <w:b/>
          <w:color w:val="auto"/>
        </w:rPr>
        <w:t xml:space="preserve">  7) представлять по требованию проверяемого лица необходимую информацию о положениях настоящего Кодекса, касающихся порядка проведения проверок;</w:t>
      </w:r>
    </w:p>
    <w:p w:rsidR="003F1073" w:rsidRPr="006D71FC" w:rsidRDefault="003F1073" w:rsidP="006D71FC">
      <w:pPr>
        <w:tabs>
          <w:tab w:val="left" w:pos="0"/>
        </w:tabs>
        <w:ind w:firstLine="283"/>
        <w:jc w:val="both"/>
        <w:rPr>
          <w:b/>
          <w:color w:val="auto"/>
        </w:rPr>
      </w:pPr>
      <w:r w:rsidRPr="006D71FC">
        <w:rPr>
          <w:b/>
          <w:color w:val="auto"/>
        </w:rPr>
        <w:t xml:space="preserve">  8) предъявлять при проведении налоговой проверки представителям проверяемого лица предписание и свои служебные удостоверения; </w:t>
      </w:r>
    </w:p>
    <w:p w:rsidR="003F1073" w:rsidRPr="006D71FC" w:rsidRDefault="003F1073" w:rsidP="006D71FC">
      <w:pPr>
        <w:shd w:val="clear" w:color="auto" w:fill="FFFFFF"/>
        <w:jc w:val="both"/>
        <w:textAlignment w:val="baseline"/>
        <w:rPr>
          <w:b/>
          <w:color w:val="auto"/>
        </w:rPr>
      </w:pPr>
      <w:r w:rsidRPr="006D71FC">
        <w:rPr>
          <w:b/>
          <w:color w:val="auto"/>
        </w:rPr>
        <w:t xml:space="preserve">      9) исполнять иные обязанности, предусмотренные настоящим Кодексом.</w:t>
      </w:r>
    </w:p>
    <w:p w:rsidR="003F1073" w:rsidRPr="006D71FC" w:rsidRDefault="003F1073" w:rsidP="006D71FC">
      <w:pPr>
        <w:shd w:val="clear" w:color="auto" w:fill="FFFFFF"/>
        <w:jc w:val="both"/>
        <w:textAlignment w:val="baseline"/>
        <w:rPr>
          <w:color w:val="auto"/>
          <w:spacing w:val="1"/>
        </w:rPr>
      </w:pPr>
    </w:p>
    <w:p w:rsidR="003F1073" w:rsidRPr="006D71FC" w:rsidRDefault="003F1073" w:rsidP="006D71FC">
      <w:pPr>
        <w:shd w:val="clear" w:color="auto" w:fill="FFFFFF"/>
        <w:ind w:firstLine="709"/>
        <w:jc w:val="both"/>
        <w:textAlignment w:val="baseline"/>
        <w:rPr>
          <w:b/>
          <w:color w:val="auto"/>
          <w:spacing w:val="1"/>
        </w:rPr>
      </w:pPr>
      <w:r w:rsidRPr="006D71FC">
        <w:rPr>
          <w:b/>
          <w:color w:val="auto"/>
          <w:spacing w:val="1"/>
        </w:rPr>
        <w:t xml:space="preserve">Статья ___ Права и обязанности налогоплательщика (проверяемого лица) </w:t>
      </w:r>
      <w:r w:rsidRPr="006D71FC">
        <w:rPr>
          <w:b/>
          <w:color w:val="auto"/>
        </w:rPr>
        <w:t>при проведении налоговой проверки</w:t>
      </w:r>
    </w:p>
    <w:p w:rsidR="003F1073" w:rsidRPr="006D71FC" w:rsidRDefault="003F1073" w:rsidP="006D71FC">
      <w:pPr>
        <w:shd w:val="clear" w:color="auto" w:fill="FFFFFF"/>
        <w:jc w:val="both"/>
        <w:textAlignment w:val="baseline"/>
        <w:rPr>
          <w:color w:val="auto"/>
          <w:spacing w:val="1"/>
        </w:rPr>
      </w:pPr>
    </w:p>
    <w:p w:rsidR="003F1073" w:rsidRPr="006D71FC" w:rsidRDefault="003F1073" w:rsidP="006D71FC">
      <w:pPr>
        <w:pStyle w:val="1"/>
        <w:shd w:val="clear" w:color="auto" w:fill="auto"/>
        <w:spacing w:after="0" w:line="240" w:lineRule="auto"/>
        <w:ind w:hanging="142"/>
        <w:jc w:val="both"/>
        <w:rPr>
          <w:b/>
          <w:sz w:val="24"/>
          <w:szCs w:val="24"/>
        </w:rPr>
      </w:pPr>
      <w:r w:rsidRPr="006D71FC">
        <w:rPr>
          <w:sz w:val="24"/>
          <w:szCs w:val="24"/>
        </w:rPr>
        <w:t xml:space="preserve">          1. </w:t>
      </w:r>
      <w:r w:rsidRPr="006D71FC">
        <w:rPr>
          <w:b/>
          <w:sz w:val="24"/>
          <w:szCs w:val="24"/>
        </w:rPr>
        <w:t>Налогоплательщик (проверяемое лицо) при проведении налоговой проверки вправе:</w:t>
      </w:r>
    </w:p>
    <w:p w:rsidR="003F1073" w:rsidRPr="006D71FC" w:rsidRDefault="003F1073" w:rsidP="006D71FC">
      <w:pPr>
        <w:pStyle w:val="1"/>
        <w:shd w:val="clear" w:color="auto" w:fill="auto"/>
        <w:tabs>
          <w:tab w:val="left" w:pos="1028"/>
        </w:tabs>
        <w:spacing w:after="0" w:line="240" w:lineRule="auto"/>
        <w:ind w:firstLine="317"/>
        <w:jc w:val="both"/>
        <w:rPr>
          <w:b/>
          <w:sz w:val="24"/>
          <w:szCs w:val="24"/>
        </w:rPr>
      </w:pPr>
      <w:r w:rsidRPr="006D71FC">
        <w:rPr>
          <w:b/>
          <w:sz w:val="24"/>
          <w:szCs w:val="24"/>
        </w:rPr>
        <w:t xml:space="preserve">   1) запрашивать у налогового органа и получать </w:t>
      </w:r>
      <w:r w:rsidRPr="006D71FC">
        <w:rPr>
          <w:b/>
          <w:sz w:val="24"/>
          <w:szCs w:val="24"/>
        </w:rPr>
        <w:br/>
        <w:t xml:space="preserve">от них информацию о положениях настоящего Кодекса </w:t>
      </w:r>
      <w:r w:rsidRPr="006D71FC">
        <w:rPr>
          <w:b/>
          <w:sz w:val="24"/>
          <w:szCs w:val="24"/>
        </w:rPr>
        <w:br/>
        <w:t>и законодательства Республики Казахстан, касающихся порядка проведения проверки;</w:t>
      </w:r>
    </w:p>
    <w:p w:rsidR="003F1073" w:rsidRPr="006D71FC" w:rsidRDefault="003F1073" w:rsidP="006D71FC">
      <w:pPr>
        <w:pStyle w:val="1"/>
        <w:shd w:val="clear" w:color="auto" w:fill="auto"/>
        <w:tabs>
          <w:tab w:val="left" w:pos="1038"/>
        </w:tabs>
        <w:spacing w:after="0" w:line="240" w:lineRule="auto"/>
        <w:ind w:firstLine="317"/>
        <w:jc w:val="both"/>
        <w:rPr>
          <w:b/>
          <w:sz w:val="24"/>
          <w:szCs w:val="24"/>
        </w:rPr>
      </w:pPr>
      <w:r w:rsidRPr="006D71FC">
        <w:rPr>
          <w:b/>
          <w:sz w:val="24"/>
          <w:szCs w:val="24"/>
        </w:rPr>
        <w:t xml:space="preserve">   2) представлять все имеющиеся в его распоряжении документы </w:t>
      </w:r>
      <w:r w:rsidRPr="006D71FC">
        <w:rPr>
          <w:b/>
          <w:sz w:val="24"/>
          <w:szCs w:val="24"/>
        </w:rPr>
        <w:br/>
        <w:t xml:space="preserve">и сведения, подтверждающие соблюдение международных договоров </w:t>
      </w:r>
      <w:r w:rsidRPr="006D71FC">
        <w:rPr>
          <w:b/>
          <w:sz w:val="24"/>
          <w:szCs w:val="24"/>
        </w:rPr>
        <w:br/>
        <w:t>и (или) иного законодательства Республики Казахстан.</w:t>
      </w:r>
    </w:p>
    <w:p w:rsidR="003F1073" w:rsidRPr="006D71FC" w:rsidRDefault="003F1073" w:rsidP="006D71FC">
      <w:pPr>
        <w:pStyle w:val="1"/>
        <w:shd w:val="clear" w:color="auto" w:fill="auto"/>
        <w:tabs>
          <w:tab w:val="left" w:pos="1038"/>
        </w:tabs>
        <w:spacing w:after="0" w:line="240" w:lineRule="auto"/>
        <w:ind w:firstLine="317"/>
        <w:jc w:val="both"/>
        <w:rPr>
          <w:b/>
          <w:sz w:val="24"/>
          <w:szCs w:val="24"/>
        </w:rPr>
      </w:pPr>
      <w:r w:rsidRPr="006D71FC">
        <w:rPr>
          <w:b/>
          <w:sz w:val="24"/>
          <w:szCs w:val="24"/>
        </w:rPr>
        <w:t xml:space="preserve">   3) обжаловать решения и (или) действия (бездействие) налогового органа в порядке, установленном законодательством</w:t>
      </w:r>
      <w:r w:rsidRPr="006D71FC">
        <w:rPr>
          <w:b/>
          <w:sz w:val="24"/>
          <w:szCs w:val="24"/>
          <w:highlight w:val="yellow"/>
        </w:rPr>
        <w:br/>
      </w:r>
      <w:r w:rsidRPr="006D71FC">
        <w:rPr>
          <w:b/>
          <w:sz w:val="24"/>
          <w:szCs w:val="24"/>
        </w:rPr>
        <w:t>Республики Казахстан;</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4) требовать от должностных лиц налоговых органов, проводящих налоговую проверку, предъявления предписания о проведении налоговой проверки и служебных удостоверений;</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5) присутствовать при проведении налоговой проверки и давать объяснения по вопросам, относящимся к предмету налоговой проверки;</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6) представлять в порядке, установленном налоговым законодательством Республики Казахстан, письменное возражение к предварительному акту налоговой проверки;</w:t>
      </w:r>
    </w:p>
    <w:p w:rsidR="003F1073" w:rsidRPr="006D71FC" w:rsidRDefault="003F1073" w:rsidP="006D71FC">
      <w:pPr>
        <w:pStyle w:val="1"/>
        <w:shd w:val="clear" w:color="auto" w:fill="auto"/>
        <w:spacing w:after="0" w:line="240" w:lineRule="auto"/>
        <w:ind w:firstLine="317"/>
        <w:jc w:val="both"/>
        <w:rPr>
          <w:b/>
          <w:sz w:val="24"/>
          <w:szCs w:val="24"/>
        </w:rPr>
      </w:pPr>
      <w:r w:rsidRPr="006D71FC">
        <w:rPr>
          <w:b/>
          <w:sz w:val="24"/>
          <w:szCs w:val="24"/>
        </w:rPr>
        <w:t xml:space="preserve">   7) пользоваться иными правами, предусмотренными настоящим Кодексом.</w:t>
      </w:r>
    </w:p>
    <w:p w:rsidR="003F1073" w:rsidRPr="006D71FC" w:rsidRDefault="003F1073" w:rsidP="006D71FC">
      <w:pPr>
        <w:pStyle w:val="1"/>
        <w:shd w:val="clear" w:color="auto" w:fill="auto"/>
        <w:spacing w:after="0" w:line="240" w:lineRule="auto"/>
        <w:ind w:firstLine="317"/>
        <w:jc w:val="both"/>
        <w:rPr>
          <w:b/>
          <w:sz w:val="24"/>
          <w:szCs w:val="24"/>
        </w:rPr>
      </w:pPr>
      <w:r w:rsidRPr="006D71FC">
        <w:rPr>
          <w:b/>
          <w:sz w:val="24"/>
          <w:szCs w:val="24"/>
        </w:rPr>
        <w:t xml:space="preserve">    2. Налогоплательщик (проверяемое лицо) при проведении налоговых проверок обязан:</w:t>
      </w:r>
    </w:p>
    <w:p w:rsidR="003F1073" w:rsidRPr="006D71FC" w:rsidRDefault="003F1073" w:rsidP="006D71FC">
      <w:pPr>
        <w:pStyle w:val="1"/>
        <w:shd w:val="clear" w:color="auto" w:fill="auto"/>
        <w:tabs>
          <w:tab w:val="left" w:pos="1033"/>
        </w:tabs>
        <w:spacing w:after="0" w:line="240" w:lineRule="auto"/>
        <w:ind w:firstLine="175"/>
        <w:jc w:val="both"/>
        <w:rPr>
          <w:b/>
          <w:sz w:val="24"/>
          <w:szCs w:val="24"/>
        </w:rPr>
      </w:pPr>
      <w:r w:rsidRPr="006D71FC">
        <w:rPr>
          <w:b/>
          <w:sz w:val="24"/>
          <w:szCs w:val="24"/>
        </w:rPr>
        <w:t xml:space="preserve">     1) представлять по требованию налогового органа,</w:t>
      </w:r>
      <w:r w:rsidRPr="006D71FC">
        <w:rPr>
          <w:b/>
          <w:sz w:val="24"/>
          <w:szCs w:val="24"/>
        </w:rPr>
        <w:br/>
        <w:t xml:space="preserve">в установленные сроки документы и сведения на бумажном носителе, </w:t>
      </w:r>
      <w:r w:rsidRPr="006D71FC">
        <w:rPr>
          <w:b/>
          <w:sz w:val="24"/>
          <w:szCs w:val="24"/>
        </w:rPr>
        <w:br/>
        <w:t>а при необходимости также на ином носителе;</w:t>
      </w:r>
    </w:p>
    <w:p w:rsidR="003F1073" w:rsidRPr="006D71FC" w:rsidRDefault="003F1073" w:rsidP="006D71FC">
      <w:pPr>
        <w:pStyle w:val="1"/>
        <w:shd w:val="clear" w:color="auto" w:fill="auto"/>
        <w:tabs>
          <w:tab w:val="left" w:pos="1057"/>
        </w:tabs>
        <w:spacing w:after="0" w:line="240" w:lineRule="auto"/>
        <w:ind w:firstLine="317"/>
        <w:jc w:val="both"/>
        <w:rPr>
          <w:b/>
          <w:sz w:val="24"/>
          <w:szCs w:val="24"/>
        </w:rPr>
      </w:pPr>
      <w:r w:rsidRPr="006D71FC">
        <w:rPr>
          <w:b/>
          <w:sz w:val="24"/>
          <w:szCs w:val="24"/>
        </w:rPr>
        <w:t xml:space="preserve">   2) обеспечить беспрепятственный доступ должностным лицам налогового органа, проводящим налоговую проверку, и должностным лицам, привлекаемым для участия в проведении такой проверки, на территорию и (или) в помещение проверяемого лица и предоставить им рабочее место;</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3) обеспечить проведение инвентаризации при проведении налоговых проверок;</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4) давать по требованию должностных лиц налогового органа, проводящих налоговую проверку, письменные и устные пояснения по вопросам деятельности проверяемого лица;</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5) поставить подпись о получении на втором экземпляре предписания о назначении налоговой проверки;</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6) поставить подпись о получении на втором экземпляре акта о результатах налоговой проверки;</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7) предоставлять доступ к просмотру данных программного обеспечения  и (или) информационной системы, указанных в </w:t>
      </w:r>
      <w:r w:rsidRPr="006D71FC">
        <w:rPr>
          <w:b/>
          <w:color w:val="auto"/>
          <w:sz w:val="24"/>
          <w:szCs w:val="24"/>
          <w:highlight w:val="yellow"/>
        </w:rPr>
        <w:t xml:space="preserve">подпункте 5) пункта 1 статьи ____ </w:t>
      </w:r>
      <w:r w:rsidRPr="006D71FC">
        <w:rPr>
          <w:b/>
          <w:color w:val="auto"/>
          <w:sz w:val="24"/>
          <w:szCs w:val="24"/>
        </w:rPr>
        <w:t xml:space="preserve">настоящего Кодекса; </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8) предоставлять данные программного обеспечения  и (или) информационной системы, указанных в </w:t>
      </w:r>
      <w:r w:rsidRPr="006D71FC">
        <w:rPr>
          <w:b/>
          <w:color w:val="auto"/>
          <w:sz w:val="24"/>
          <w:szCs w:val="24"/>
          <w:highlight w:val="yellow"/>
        </w:rPr>
        <w:t>подпункте 5) пункта 1 статьи ____ и подпункте 6) пункта 1 статьи ____</w:t>
      </w:r>
      <w:r w:rsidRPr="006D71FC">
        <w:rPr>
          <w:b/>
          <w:color w:val="auto"/>
          <w:sz w:val="24"/>
          <w:szCs w:val="24"/>
        </w:rPr>
        <w:t xml:space="preserve"> в электроном  формате, установленном налогоплательщиком, если иное не установлено настоящим подпунктом.</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Крупные налогоплательщики, подлежащие мониторингу обязаны по требованию должностных лиц налоговых органов, осуществляющих налоговую проверку предоставить данные программного обеспечения и (или) информационной системы, указанные  в подпункте 5) </w:t>
      </w:r>
      <w:r w:rsidRPr="006D71FC">
        <w:rPr>
          <w:b/>
          <w:color w:val="auto"/>
          <w:sz w:val="24"/>
          <w:szCs w:val="24"/>
          <w:highlight w:val="yellow"/>
        </w:rPr>
        <w:t>пункта 1 статьи</w:t>
      </w:r>
      <w:r w:rsidRPr="006D71FC">
        <w:rPr>
          <w:b/>
          <w:color w:val="auto"/>
          <w:sz w:val="24"/>
          <w:szCs w:val="24"/>
        </w:rPr>
        <w:t xml:space="preserve"> _____и </w:t>
      </w:r>
      <w:r w:rsidRPr="006D71FC">
        <w:rPr>
          <w:b/>
          <w:color w:val="auto"/>
          <w:sz w:val="24"/>
          <w:szCs w:val="24"/>
          <w:highlight w:val="yellow"/>
        </w:rPr>
        <w:t>подпункте 6) пункта 1 статьи ____</w:t>
      </w:r>
      <w:r w:rsidRPr="006D71FC">
        <w:rPr>
          <w:b/>
          <w:color w:val="auto"/>
          <w:sz w:val="24"/>
          <w:szCs w:val="24"/>
        </w:rPr>
        <w:t xml:space="preserve"> настоящего Кодекса,               в порядке и электроном формате, установленном уполномоченным органом. </w:t>
      </w:r>
    </w:p>
    <w:p w:rsidR="003F1073" w:rsidRPr="006D71FC" w:rsidRDefault="003F1073" w:rsidP="006D71FC">
      <w:pPr>
        <w:shd w:val="clear" w:color="auto" w:fill="FFFFFF"/>
        <w:jc w:val="both"/>
        <w:textAlignment w:val="baseline"/>
        <w:rPr>
          <w:b/>
          <w:color w:val="auto"/>
        </w:rPr>
      </w:pPr>
      <w:r w:rsidRPr="006D71FC">
        <w:rPr>
          <w:b/>
          <w:color w:val="auto"/>
        </w:rPr>
        <w:t xml:space="preserve">       9) исполнять иные обязанности, предусмотренные законодательством Республики Казахстан.</w:t>
      </w:r>
    </w:p>
    <w:p w:rsidR="003F1073" w:rsidRPr="006D71FC" w:rsidRDefault="003F1073" w:rsidP="006D71FC">
      <w:pPr>
        <w:shd w:val="clear" w:color="auto" w:fill="FFFFFF"/>
        <w:jc w:val="both"/>
        <w:textAlignment w:val="baseline"/>
        <w:rPr>
          <w:color w:val="auto"/>
        </w:rPr>
      </w:pPr>
    </w:p>
    <w:p w:rsidR="003F1073" w:rsidRPr="006D71FC" w:rsidRDefault="003F1073" w:rsidP="006D71FC">
      <w:pPr>
        <w:shd w:val="clear" w:color="auto" w:fill="FFFFFF"/>
        <w:jc w:val="both"/>
        <w:textAlignment w:val="baseline"/>
        <w:rPr>
          <w:b/>
          <w:color w:val="auto"/>
        </w:rPr>
      </w:pPr>
      <w:r w:rsidRPr="006D71FC">
        <w:rPr>
          <w:color w:val="auto"/>
        </w:rPr>
        <w:t xml:space="preserve">       </w:t>
      </w:r>
      <w:r w:rsidRPr="006D71FC">
        <w:rPr>
          <w:b/>
          <w:color w:val="auto"/>
        </w:rPr>
        <w:t xml:space="preserve">Статья _____ </w:t>
      </w:r>
      <w:r w:rsidRPr="006D71FC">
        <w:rPr>
          <w:b/>
          <w:i/>
          <w:color w:val="auto"/>
        </w:rPr>
        <w:t>(стать 636-1).</w:t>
      </w:r>
      <w:r w:rsidRPr="006D71FC">
        <w:rPr>
          <w:b/>
          <w:color w:val="auto"/>
        </w:rPr>
        <w:t xml:space="preserve"> Предварительный акт налоговой проверки</w:t>
      </w:r>
    </w:p>
    <w:p w:rsidR="003F1073" w:rsidRPr="006D71FC" w:rsidRDefault="003F1073" w:rsidP="006D71FC">
      <w:pPr>
        <w:shd w:val="clear" w:color="auto" w:fill="FFFFFF"/>
        <w:jc w:val="both"/>
        <w:textAlignment w:val="baseline"/>
        <w:rPr>
          <w:color w:val="auto"/>
        </w:rPr>
      </w:pPr>
      <w:r w:rsidRPr="006D71FC">
        <w:rPr>
          <w:color w:val="auto"/>
        </w:rPr>
        <w:br/>
        <w:t>      До составления акта налоговой проверки, предусмотренного </w:t>
      </w:r>
      <w:hyperlink r:id="rId185" w:anchor="z6695" w:history="1">
        <w:r w:rsidRPr="006D71FC">
          <w:rPr>
            <w:color w:val="auto"/>
          </w:rPr>
          <w:t>статьей ____ (637</w:t>
        </w:r>
      </w:hyperlink>
      <w:r w:rsidRPr="006D71FC">
        <w:rPr>
          <w:color w:val="auto"/>
        </w:rPr>
        <w:t>) настоящего Кодекса, должностным лицом налогового органа налогоплательщику вручается предварительный акт налоговой проверки.</w:t>
      </w:r>
    </w:p>
    <w:p w:rsidR="003F1073" w:rsidRPr="006D71FC" w:rsidRDefault="003F1073" w:rsidP="006D71FC">
      <w:pPr>
        <w:shd w:val="clear" w:color="auto" w:fill="FFFFFF"/>
        <w:jc w:val="both"/>
        <w:textAlignment w:val="baseline"/>
        <w:rPr>
          <w:color w:val="auto"/>
        </w:rPr>
      </w:pPr>
      <w:r w:rsidRPr="006D71FC">
        <w:rPr>
          <w:color w:val="auto"/>
        </w:rPr>
        <w:t>      Для целей настоящего Кодекса под предварительным актом налоговой проверки понимается документ о предварительных результатах налоговой проверки, составленный проверяющим в соответствии с налоговым законодательством Республики Казахстан.</w:t>
      </w:r>
    </w:p>
    <w:p w:rsidR="003F1073" w:rsidRPr="006D71FC" w:rsidRDefault="003F1073" w:rsidP="006D71FC">
      <w:pPr>
        <w:shd w:val="clear" w:color="auto" w:fill="FFFFFF"/>
        <w:jc w:val="both"/>
        <w:textAlignment w:val="baseline"/>
        <w:rPr>
          <w:color w:val="auto"/>
        </w:rPr>
      </w:pPr>
      <w:r w:rsidRPr="006D71FC">
        <w:rPr>
          <w:color w:val="auto"/>
        </w:rPr>
        <w:t>      При этом налогоплательщик вправе предоставить письменное возражение к предварительному акту налоговой проверки.</w:t>
      </w:r>
    </w:p>
    <w:p w:rsidR="003F1073" w:rsidRPr="006D71FC" w:rsidRDefault="003F1073" w:rsidP="006D71FC">
      <w:pPr>
        <w:shd w:val="clear" w:color="auto" w:fill="FFFFFF"/>
        <w:jc w:val="both"/>
        <w:textAlignment w:val="baseline"/>
        <w:rPr>
          <w:color w:val="auto"/>
          <w:spacing w:val="1"/>
        </w:rPr>
      </w:pPr>
      <w:r w:rsidRPr="006D71FC">
        <w:rPr>
          <w:color w:val="auto"/>
        </w:rPr>
        <w:t>      Категории налогоплательщиков, в отношении которых применяются положения настоящей статьи, а также порядок и сроки вручения налогоплательщику предварительного акта налоговой проверки, предоставления письменного возражения к предварительному акту налоговой проверки, а также рассмотрения такого возражения утверждаются уполномоченным органом.</w:t>
      </w:r>
    </w:p>
    <w:p w:rsidR="003F1073" w:rsidRPr="006D71FC" w:rsidRDefault="003F1073" w:rsidP="006D71FC">
      <w:pPr>
        <w:shd w:val="clear" w:color="auto" w:fill="FFFFFF"/>
        <w:jc w:val="both"/>
        <w:textAlignment w:val="baseline"/>
        <w:rPr>
          <w:color w:val="auto"/>
          <w:spacing w:val="1"/>
        </w:rPr>
      </w:pPr>
    </w:p>
    <w:p w:rsidR="003F1073" w:rsidRPr="006D71FC" w:rsidRDefault="003F1073" w:rsidP="006D71FC">
      <w:pPr>
        <w:shd w:val="clear" w:color="auto" w:fill="FFFFFF"/>
        <w:jc w:val="both"/>
        <w:textAlignment w:val="baseline"/>
        <w:rPr>
          <w:b/>
          <w:bCs/>
          <w:color w:val="auto"/>
          <w:spacing w:val="1"/>
          <w:bdr w:val="none" w:sz="0" w:space="0" w:color="auto" w:frame="1"/>
        </w:rPr>
      </w:pPr>
      <w:r w:rsidRPr="006D71FC">
        <w:rPr>
          <w:color w:val="auto"/>
          <w:spacing w:val="1"/>
        </w:rPr>
        <w:tab/>
      </w:r>
      <w:r w:rsidRPr="006D71FC">
        <w:rPr>
          <w:b/>
          <w:bCs/>
          <w:color w:val="auto"/>
          <w:spacing w:val="1"/>
          <w:bdr w:val="none" w:sz="0" w:space="0" w:color="auto" w:frame="1"/>
        </w:rPr>
        <w:t xml:space="preserve">Статья ___ </w:t>
      </w:r>
      <w:r w:rsidRPr="006D71FC">
        <w:rPr>
          <w:b/>
          <w:bCs/>
          <w:i/>
          <w:color w:val="auto"/>
          <w:spacing w:val="1"/>
          <w:bdr w:val="none" w:sz="0" w:space="0" w:color="auto" w:frame="1"/>
        </w:rPr>
        <w:t>(стать 637).</w:t>
      </w:r>
      <w:r w:rsidRPr="006D71FC">
        <w:rPr>
          <w:b/>
          <w:bCs/>
          <w:color w:val="auto"/>
          <w:spacing w:val="1"/>
          <w:bdr w:val="none" w:sz="0" w:space="0" w:color="auto" w:frame="1"/>
        </w:rPr>
        <w:t xml:space="preserve"> Завершение налоговой проверки </w:t>
      </w:r>
    </w:p>
    <w:p w:rsidR="003F1073" w:rsidRPr="006D71FC" w:rsidRDefault="003F1073" w:rsidP="006D71FC">
      <w:pPr>
        <w:shd w:val="clear" w:color="auto" w:fill="FFFFFF"/>
        <w:jc w:val="both"/>
        <w:textAlignment w:val="baseline"/>
        <w:rPr>
          <w:color w:val="auto"/>
          <w:spacing w:val="1"/>
        </w:rPr>
      </w:pP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 xml:space="preserve"> 1. По завершении налоговой проверки должностным лицом налогового органа составляется акт налоговой проверки с указанием следующих сведений:</w:t>
      </w:r>
      <w:bookmarkStart w:id="615" w:name="z6697"/>
      <w:bookmarkEnd w:id="615"/>
    </w:p>
    <w:p w:rsidR="003F1073" w:rsidRPr="006D71FC" w:rsidRDefault="003F1073" w:rsidP="006D71FC">
      <w:pPr>
        <w:jc w:val="both"/>
        <w:rPr>
          <w:color w:val="auto"/>
        </w:rPr>
      </w:pPr>
      <w:r w:rsidRPr="006D71FC">
        <w:rPr>
          <w:color w:val="auto"/>
        </w:rPr>
        <w:t xml:space="preserve">          1) место и дата составления акта проверки;</w:t>
      </w:r>
    </w:p>
    <w:p w:rsidR="003F1073" w:rsidRPr="006D71FC" w:rsidRDefault="003F1073" w:rsidP="006D71FC">
      <w:pPr>
        <w:ind w:firstLine="318"/>
        <w:jc w:val="both"/>
        <w:rPr>
          <w:color w:val="auto"/>
        </w:rPr>
      </w:pPr>
      <w:r w:rsidRPr="006D71FC">
        <w:rPr>
          <w:color w:val="auto"/>
        </w:rPr>
        <w:t xml:space="preserve">     2) вид проверки;</w:t>
      </w:r>
    </w:p>
    <w:p w:rsidR="003F1073" w:rsidRPr="006D71FC" w:rsidRDefault="003F1073" w:rsidP="006D71FC">
      <w:pPr>
        <w:ind w:firstLine="318"/>
        <w:jc w:val="both"/>
        <w:rPr>
          <w:rFonts w:eastAsia="Consolas"/>
          <w:color w:val="auto"/>
        </w:rPr>
      </w:pPr>
      <w:r w:rsidRPr="006D71FC">
        <w:rPr>
          <w:color w:val="auto"/>
        </w:rPr>
        <w:t xml:space="preserve">     </w:t>
      </w:r>
      <w:r w:rsidRPr="006D71FC">
        <w:rPr>
          <w:rFonts w:eastAsia="Consolas"/>
          <w:color w:val="auto"/>
        </w:rPr>
        <w:t>3) должностей, фамилий, имен, отчеств (при их наличии) должностных лиц налогового органа, проводивших налоговую проверку;</w:t>
      </w:r>
    </w:p>
    <w:p w:rsidR="003F1073" w:rsidRPr="006D71FC" w:rsidRDefault="003F1073" w:rsidP="006D71FC">
      <w:pPr>
        <w:ind w:firstLine="318"/>
        <w:jc w:val="both"/>
        <w:rPr>
          <w:color w:val="auto"/>
        </w:rPr>
      </w:pPr>
      <w:r w:rsidRPr="006D71FC">
        <w:rPr>
          <w:rFonts w:eastAsia="Consolas"/>
          <w:color w:val="auto"/>
        </w:rPr>
        <w:t xml:space="preserve">     4) наименования налогового органа</w:t>
      </w:r>
      <w:r w:rsidRPr="006D71FC">
        <w:rPr>
          <w:color w:val="auto"/>
        </w:rPr>
        <w:t>;</w:t>
      </w:r>
    </w:p>
    <w:p w:rsidR="003F1073" w:rsidRPr="006D71FC" w:rsidRDefault="003F1073" w:rsidP="006D71FC">
      <w:pPr>
        <w:ind w:firstLine="318"/>
        <w:jc w:val="both"/>
        <w:rPr>
          <w:color w:val="auto"/>
        </w:rPr>
      </w:pPr>
      <w:r w:rsidRPr="006D71FC">
        <w:rPr>
          <w:color w:val="auto"/>
        </w:rPr>
        <w:t xml:space="preserve">     5) фамилия, имя, отчество (при наличии) либо полное наименование проверяемого лица;</w:t>
      </w:r>
    </w:p>
    <w:p w:rsidR="003F1073" w:rsidRPr="006D71FC" w:rsidRDefault="003F1073" w:rsidP="006D71FC">
      <w:pPr>
        <w:ind w:firstLine="318"/>
        <w:jc w:val="both"/>
        <w:rPr>
          <w:color w:val="auto"/>
        </w:rPr>
      </w:pPr>
      <w:r w:rsidRPr="006D71FC">
        <w:rPr>
          <w:color w:val="auto"/>
        </w:rPr>
        <w:t xml:space="preserve">     6) место нахождения, банковских реквизитов проверяемого лица, а также его идентификационные номера;</w:t>
      </w:r>
    </w:p>
    <w:p w:rsidR="003F1073" w:rsidRPr="006D71FC" w:rsidRDefault="003F1073" w:rsidP="006D71FC">
      <w:pPr>
        <w:ind w:firstLine="318"/>
        <w:jc w:val="both"/>
        <w:rPr>
          <w:rFonts w:eastAsia="Consolas"/>
          <w:color w:val="auto"/>
        </w:rPr>
      </w:pPr>
      <w:r w:rsidRPr="006D71FC">
        <w:rPr>
          <w:color w:val="auto"/>
        </w:rPr>
        <w:t xml:space="preserve">     7)</w:t>
      </w:r>
      <w:r w:rsidRPr="006D71FC">
        <w:rPr>
          <w:rFonts w:eastAsia="Consolas"/>
          <w:color w:val="auto"/>
        </w:rPr>
        <w:t xml:space="preserve"> фамилий, имен, отчеств (при их наличии) руководителя и должностных лиц проверяемого лица, ответственных за ведение налоговой и бухгалтерской отчетности и уплату налогов и других обязательных платежей в бюджет;</w:t>
      </w:r>
    </w:p>
    <w:p w:rsidR="003F1073" w:rsidRPr="006D71FC" w:rsidRDefault="003F1073" w:rsidP="006D71FC">
      <w:pPr>
        <w:ind w:firstLine="318"/>
        <w:jc w:val="both"/>
        <w:rPr>
          <w:rFonts w:eastAsia="Consolas"/>
          <w:color w:val="auto"/>
        </w:rPr>
      </w:pPr>
      <w:r w:rsidRPr="006D71FC">
        <w:rPr>
          <w:rFonts w:eastAsia="Consolas"/>
          <w:color w:val="auto"/>
        </w:rPr>
        <w:t xml:space="preserve">    8) о предыдущей проверке и принятых мерах по устранению ранее выявленных нарушений (при проведении комплексных или тематических налоговых проверок);</w:t>
      </w:r>
    </w:p>
    <w:p w:rsidR="003F1073" w:rsidRPr="006D71FC" w:rsidRDefault="003F1073" w:rsidP="006D71FC">
      <w:pPr>
        <w:pStyle w:val="a8"/>
        <w:tabs>
          <w:tab w:val="left" w:pos="-2694"/>
        </w:tabs>
        <w:spacing w:line="240" w:lineRule="auto"/>
        <w:ind w:left="0"/>
        <w:contextualSpacing w:val="0"/>
        <w:jc w:val="both"/>
        <w:rPr>
          <w:rFonts w:ascii="Times New Roman" w:hAnsi="Times New Roman"/>
          <w:sz w:val="24"/>
          <w:szCs w:val="24"/>
        </w:rPr>
      </w:pPr>
      <w:r w:rsidRPr="006D71FC">
        <w:rPr>
          <w:rFonts w:ascii="Times New Roman" w:eastAsia="Consolas" w:hAnsi="Times New Roman"/>
          <w:sz w:val="24"/>
          <w:szCs w:val="24"/>
        </w:rPr>
        <w:t xml:space="preserve">         9) о проверяемом периоде и общих сведениях о документах, представленных проверяемым лицом для проведения проверки; </w:t>
      </w:r>
      <w:r w:rsidRPr="006D71FC">
        <w:rPr>
          <w:rFonts w:ascii="Times New Roman" w:eastAsia="Consolas" w:hAnsi="Times New Roman"/>
          <w:sz w:val="24"/>
          <w:szCs w:val="24"/>
        </w:rPr>
        <w:br/>
      </w:r>
      <w:r w:rsidRPr="006D71FC">
        <w:rPr>
          <w:rFonts w:ascii="Times New Roman" w:hAnsi="Times New Roman"/>
          <w:sz w:val="24"/>
          <w:szCs w:val="24"/>
        </w:rPr>
        <w:t xml:space="preserve">         10) подробное описание выявленных нарушений, с указанием соответствующих положений законодательства </w:t>
      </w:r>
      <w:r w:rsidRPr="006D71FC">
        <w:rPr>
          <w:rFonts w:ascii="Times New Roman" w:hAnsi="Times New Roman"/>
          <w:b/>
          <w:sz w:val="24"/>
          <w:szCs w:val="24"/>
        </w:rPr>
        <w:t>Республики Казахстан</w:t>
      </w:r>
      <w:r w:rsidRPr="006D71FC">
        <w:rPr>
          <w:rFonts w:ascii="Times New Roman" w:hAnsi="Times New Roman"/>
          <w:sz w:val="24"/>
          <w:szCs w:val="24"/>
        </w:rPr>
        <w:t>, требования которых были нарушены;</w:t>
      </w:r>
    </w:p>
    <w:p w:rsidR="003F1073" w:rsidRPr="006D71FC" w:rsidRDefault="003F1073" w:rsidP="006D71FC">
      <w:pPr>
        <w:ind w:firstLine="318"/>
        <w:jc w:val="both"/>
        <w:rPr>
          <w:color w:val="auto"/>
        </w:rPr>
      </w:pPr>
      <w:r w:rsidRPr="006D71FC">
        <w:rPr>
          <w:color w:val="auto"/>
        </w:rPr>
        <w:t xml:space="preserve">    11) результатов проверки. </w:t>
      </w:r>
    </w:p>
    <w:p w:rsidR="003F1073" w:rsidRPr="006D71FC" w:rsidRDefault="003F1073" w:rsidP="006D71FC">
      <w:pPr>
        <w:ind w:firstLine="284"/>
        <w:jc w:val="both"/>
        <w:rPr>
          <w:rFonts w:eastAsia="Consolas"/>
          <w:color w:val="auto"/>
        </w:rPr>
      </w:pPr>
      <w:r w:rsidRPr="006D71FC">
        <w:rPr>
          <w:color w:val="auto"/>
        </w:rPr>
        <w:t xml:space="preserve">     2. </w:t>
      </w:r>
      <w:r w:rsidRPr="006D71FC">
        <w:rPr>
          <w:rFonts w:eastAsia="Consolas"/>
          <w:color w:val="auto"/>
        </w:rPr>
        <w:t xml:space="preserve">Акт </w:t>
      </w:r>
      <w:r w:rsidRPr="006D71FC">
        <w:rPr>
          <w:color w:val="auto"/>
        </w:rPr>
        <w:t xml:space="preserve">налоговой </w:t>
      </w:r>
      <w:r w:rsidRPr="006D71FC">
        <w:rPr>
          <w:rFonts w:eastAsia="Consolas"/>
          <w:color w:val="auto"/>
        </w:rPr>
        <w:t>проверки составляется в количестве не менее двух экземпляров, подписывается должностными лицами органа государственных доходов, проводившими проверку.</w:t>
      </w:r>
    </w:p>
    <w:p w:rsidR="003F1073" w:rsidRPr="006D71FC" w:rsidRDefault="003F1073" w:rsidP="006D71FC">
      <w:pPr>
        <w:ind w:firstLine="284"/>
        <w:jc w:val="both"/>
        <w:rPr>
          <w:rFonts w:eastAsia="Consolas"/>
          <w:color w:val="auto"/>
        </w:rPr>
      </w:pPr>
      <w:r w:rsidRPr="006D71FC">
        <w:rPr>
          <w:color w:val="auto"/>
        </w:rPr>
        <w:t xml:space="preserve">     3. </w:t>
      </w:r>
      <w:r w:rsidRPr="006D71FC">
        <w:rPr>
          <w:rFonts w:eastAsia="Consolas"/>
          <w:color w:val="auto"/>
        </w:rPr>
        <w:t xml:space="preserve"> Завершением срока налоговой проверки считается день вручения налогоплательщику акта налоговой проверки.</w:t>
      </w:r>
    </w:p>
    <w:p w:rsidR="003F1073" w:rsidRPr="006D71FC" w:rsidRDefault="003F1073" w:rsidP="006D71FC">
      <w:pPr>
        <w:ind w:firstLine="284"/>
        <w:jc w:val="both"/>
        <w:rPr>
          <w:rFonts w:eastAsia="Consolas"/>
          <w:color w:val="auto"/>
        </w:rPr>
      </w:pPr>
      <w:r w:rsidRPr="006D71FC">
        <w:rPr>
          <w:rFonts w:eastAsia="Consolas"/>
          <w:color w:val="auto"/>
        </w:rPr>
        <w:t xml:space="preserve">    При получении акта </w:t>
      </w:r>
      <w:r w:rsidRPr="006D71FC">
        <w:rPr>
          <w:color w:val="auto"/>
        </w:rPr>
        <w:t xml:space="preserve">налоговой </w:t>
      </w:r>
      <w:r w:rsidRPr="006D71FC">
        <w:rPr>
          <w:rFonts w:eastAsia="Consolas"/>
          <w:color w:val="auto"/>
        </w:rPr>
        <w:t xml:space="preserve">проверки проверяемое лицо обязано поставить подпись и дату его получения на экземпляре акта налоговой проверки налоговых органов. </w:t>
      </w:r>
    </w:p>
    <w:p w:rsidR="003F1073" w:rsidRPr="006D71FC" w:rsidRDefault="003F1073" w:rsidP="006D71FC">
      <w:pPr>
        <w:ind w:firstLine="284"/>
        <w:jc w:val="both"/>
        <w:rPr>
          <w:rFonts w:eastAsia="Consolas"/>
          <w:color w:val="auto"/>
        </w:rPr>
      </w:pPr>
      <w:r w:rsidRPr="006D71FC">
        <w:rPr>
          <w:rFonts w:eastAsia="Consolas"/>
          <w:color w:val="auto"/>
          <w:lang w:val="en-US"/>
        </w:rPr>
        <w:t>    </w:t>
      </w:r>
      <w:r w:rsidRPr="006D71FC">
        <w:rPr>
          <w:rFonts w:eastAsia="Consolas"/>
          <w:color w:val="auto"/>
        </w:rPr>
        <w:t xml:space="preserve">При невозможности вручения акта </w:t>
      </w:r>
      <w:r w:rsidRPr="006D71FC">
        <w:rPr>
          <w:color w:val="auto"/>
        </w:rPr>
        <w:t xml:space="preserve">налоговой </w:t>
      </w:r>
      <w:r w:rsidRPr="006D71FC">
        <w:rPr>
          <w:rFonts w:eastAsia="Consolas"/>
          <w:color w:val="auto"/>
        </w:rPr>
        <w:t>проверки налогоплательщику (проверяемому лицу) в связи с его отсутствием по месту нахождения, проводится налоговое обследование с привлечением понятых в порядке, установленном статьями ____и _____настоящего Кодекса. При этом датой вручения акта налоговой проверки является дата составления акта налогового обследования.</w:t>
      </w:r>
    </w:p>
    <w:p w:rsidR="003F1073" w:rsidRPr="006D71FC" w:rsidRDefault="003F1073" w:rsidP="006D71FC">
      <w:pPr>
        <w:shd w:val="clear" w:color="auto" w:fill="FFFFFF"/>
        <w:ind w:firstLine="284"/>
        <w:jc w:val="both"/>
        <w:textAlignment w:val="baseline"/>
        <w:rPr>
          <w:color w:val="auto"/>
          <w:spacing w:val="1"/>
        </w:rPr>
      </w:pPr>
      <w:r w:rsidRPr="006D71FC">
        <w:rPr>
          <w:color w:val="auto"/>
          <w:spacing w:val="1"/>
        </w:rPr>
        <w:t xml:space="preserve">     4. В случае, если по завершении налоговой проверки не установлены нарушения законодательства Республики Казахстан в сфере налогообложения, об этом в акте налоговой проверки делается соответствующая запись.</w:t>
      </w:r>
      <w:bookmarkStart w:id="616" w:name="z6711"/>
      <w:bookmarkEnd w:id="616"/>
    </w:p>
    <w:p w:rsidR="003F1073" w:rsidRPr="006D71FC" w:rsidRDefault="003F1073" w:rsidP="006D71FC">
      <w:pPr>
        <w:ind w:firstLine="284"/>
        <w:jc w:val="both"/>
        <w:rPr>
          <w:color w:val="auto"/>
          <w:spacing w:val="1"/>
        </w:rPr>
      </w:pPr>
      <w:r w:rsidRPr="006D71FC">
        <w:rPr>
          <w:color w:val="auto"/>
          <w:spacing w:val="1"/>
        </w:rPr>
        <w:t xml:space="preserve">    5. В случаях отсутствия налогоплательщика (проверяемого лица) на дату завершения налоговой проверки по месту нахождения налогоплательщика (проверяемого лица)  и (или) по месту проведения налоговой проверки производится соответствующая запись в акте налоговой проверки должностным лицом налогового органа, проводящим налоговую проверку.</w:t>
      </w:r>
      <w:bookmarkStart w:id="617" w:name="z6712"/>
      <w:bookmarkEnd w:id="617"/>
    </w:p>
    <w:p w:rsidR="003F1073" w:rsidRPr="006D71FC" w:rsidRDefault="003F1073" w:rsidP="006D71FC">
      <w:pPr>
        <w:shd w:val="clear" w:color="auto" w:fill="FFFFFF"/>
        <w:ind w:firstLine="284"/>
        <w:jc w:val="both"/>
        <w:textAlignment w:val="baseline"/>
        <w:rPr>
          <w:color w:val="auto"/>
          <w:spacing w:val="1"/>
        </w:rPr>
      </w:pPr>
      <w:r w:rsidRPr="006D71FC">
        <w:rPr>
          <w:color w:val="auto"/>
          <w:spacing w:val="1"/>
        </w:rPr>
        <w:t xml:space="preserve">     6. К акту налоговой проверки прилагаются необходимые копии документов, расчеты, произведенные должностным лицом налогового органа, и другие материалы, полученные в ходе налоговой проверки, за исключением сведений, являющихся налоговой тайной в соответствии со статьей ____настоящего Кодекса.</w:t>
      </w:r>
      <w:bookmarkStart w:id="618" w:name="z6713"/>
      <w:bookmarkEnd w:id="618"/>
    </w:p>
    <w:p w:rsidR="003F1073" w:rsidRPr="006D71FC" w:rsidRDefault="003F1073" w:rsidP="006D71FC">
      <w:pPr>
        <w:shd w:val="clear" w:color="auto" w:fill="FFFFFF"/>
        <w:jc w:val="both"/>
        <w:textAlignment w:val="baseline"/>
        <w:rPr>
          <w:color w:val="auto"/>
          <w:spacing w:val="1"/>
        </w:rPr>
      </w:pPr>
      <w:r w:rsidRPr="006D71FC">
        <w:rPr>
          <w:color w:val="auto"/>
          <w:spacing w:val="1"/>
        </w:rPr>
        <w:t xml:space="preserve">         7. В случае, если за период с даты получения ликвидационной налоговой отчетности до даты завершения ликвидационной налоговой проверки возникают обязательства по исчислению и уплате налогов и других обязательных платежей в бюджет,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отчисления и (или) взносы на обязательное социальное медицинское страхование,  такие обязательства указываются в приложении к акту налоговой проверки без начисления пеней и применения штрафных санкций.</w:t>
      </w:r>
    </w:p>
    <w:p w:rsidR="003F1073" w:rsidRPr="006D71FC" w:rsidRDefault="003F1073" w:rsidP="006D71FC">
      <w:pPr>
        <w:shd w:val="clear" w:color="auto" w:fill="FFFFFF"/>
        <w:ind w:firstLine="851"/>
        <w:jc w:val="both"/>
        <w:textAlignment w:val="baseline"/>
        <w:rPr>
          <w:color w:val="auto"/>
          <w:spacing w:val="1"/>
        </w:rPr>
      </w:pPr>
    </w:p>
    <w:p w:rsidR="003F1073" w:rsidRPr="006D71FC" w:rsidRDefault="003F1073" w:rsidP="006D71FC">
      <w:pPr>
        <w:jc w:val="both"/>
        <w:rPr>
          <w:color w:val="auto"/>
          <w:spacing w:val="1"/>
        </w:rPr>
      </w:pPr>
    </w:p>
    <w:p w:rsidR="003F1073" w:rsidRPr="006D71FC" w:rsidRDefault="003F1073" w:rsidP="006D71FC">
      <w:pPr>
        <w:shd w:val="clear" w:color="auto" w:fill="FFFFFF"/>
        <w:ind w:firstLine="851"/>
        <w:jc w:val="both"/>
        <w:textAlignment w:val="baseline"/>
        <w:rPr>
          <w:b/>
          <w:bCs/>
          <w:color w:val="auto"/>
          <w:spacing w:val="1"/>
          <w:bdr w:val="none" w:sz="0" w:space="0" w:color="auto" w:frame="1"/>
        </w:rPr>
      </w:pPr>
      <w:r w:rsidRPr="006D71FC">
        <w:rPr>
          <w:b/>
          <w:bCs/>
          <w:color w:val="auto"/>
          <w:spacing w:val="1"/>
          <w:bdr w:val="none" w:sz="0" w:space="0" w:color="auto" w:frame="1"/>
        </w:rPr>
        <w:t xml:space="preserve">Статья _____ </w:t>
      </w:r>
      <w:r w:rsidRPr="006D71FC">
        <w:rPr>
          <w:b/>
          <w:bCs/>
          <w:i/>
          <w:color w:val="auto"/>
          <w:spacing w:val="1"/>
          <w:bdr w:val="none" w:sz="0" w:space="0" w:color="auto" w:frame="1"/>
        </w:rPr>
        <w:t>(статья 638).</w:t>
      </w:r>
      <w:r w:rsidRPr="006D71FC">
        <w:rPr>
          <w:b/>
          <w:bCs/>
          <w:color w:val="auto"/>
          <w:spacing w:val="1"/>
          <w:bdr w:val="none" w:sz="0" w:space="0" w:color="auto" w:frame="1"/>
        </w:rPr>
        <w:t xml:space="preserve"> Решение по результатам налоговой проверки </w:t>
      </w:r>
    </w:p>
    <w:p w:rsidR="003F1073" w:rsidRPr="006D71FC" w:rsidRDefault="003F1073" w:rsidP="006D71FC">
      <w:pPr>
        <w:shd w:val="clear" w:color="auto" w:fill="FFFFFF"/>
        <w:ind w:firstLine="851"/>
        <w:jc w:val="both"/>
        <w:textAlignment w:val="baseline"/>
        <w:rPr>
          <w:b/>
          <w:bCs/>
          <w:color w:val="auto"/>
          <w:spacing w:val="1"/>
          <w:bdr w:val="none" w:sz="0" w:space="0" w:color="auto" w:frame="1"/>
        </w:rPr>
      </w:pPr>
    </w:p>
    <w:p w:rsidR="003F1073" w:rsidRPr="006D71FC" w:rsidRDefault="003F1073" w:rsidP="006D71FC">
      <w:pPr>
        <w:pStyle w:val="a8"/>
        <w:numPr>
          <w:ilvl w:val="0"/>
          <w:numId w:val="9"/>
        </w:numPr>
        <w:shd w:val="clear" w:color="auto" w:fill="FFFFFF"/>
        <w:spacing w:after="0" w:line="240" w:lineRule="auto"/>
        <w:ind w:left="0" w:firstLine="851"/>
        <w:jc w:val="both"/>
        <w:textAlignment w:val="baseline"/>
        <w:rPr>
          <w:rFonts w:ascii="Times New Roman" w:eastAsia="Times New Roman" w:hAnsi="Times New Roman"/>
          <w:spacing w:val="1"/>
          <w:sz w:val="24"/>
          <w:szCs w:val="24"/>
        </w:rPr>
      </w:pPr>
      <w:r w:rsidRPr="006D71FC">
        <w:rPr>
          <w:rFonts w:ascii="Times New Roman" w:eastAsia="Times New Roman" w:hAnsi="Times New Roman"/>
          <w:spacing w:val="1"/>
          <w:sz w:val="24"/>
          <w:szCs w:val="24"/>
        </w:rPr>
        <w:t>По завершении налоговой проверки в случае выявления нарушений, приводящих к начислению сумм налогов и других обязательных платежей в бюджет,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налоговым органом выносится уведомление о результатах проверки, которое направляется (вручается) налогоплательщику (проверяемому лицу) в порядке и сроки, установленные в соответствии со </w:t>
      </w:r>
      <w:hyperlink r:id="rId186" w:anchor="z6216" w:history="1">
        <w:r w:rsidRPr="006D71FC">
          <w:rPr>
            <w:rFonts w:ascii="Times New Roman" w:eastAsia="Times New Roman" w:hAnsi="Times New Roman"/>
            <w:spacing w:val="1"/>
            <w:sz w:val="24"/>
            <w:szCs w:val="24"/>
          </w:rPr>
          <w:t>статьей ___(607</w:t>
        </w:r>
      </w:hyperlink>
      <w:r w:rsidRPr="006D71FC">
        <w:rPr>
          <w:rFonts w:ascii="Times New Roman" w:eastAsia="Times New Roman" w:hAnsi="Times New Roman"/>
          <w:spacing w:val="1"/>
          <w:sz w:val="24"/>
          <w:szCs w:val="24"/>
        </w:rPr>
        <w:t>) настоящего Кодекса.</w:t>
      </w:r>
      <w:bookmarkStart w:id="619" w:name="z6717"/>
      <w:bookmarkEnd w:id="619"/>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 xml:space="preserve">2. Регистрация уведомления о результатах проверки и акта налоговой проверки осуществляется налоговым органом под одним номером, за исключением случая, установленного пунктом 7 настоящей статьи. </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В случае проводимой в рамках досудебного расследования налоговой проверки уведомление о результатах проверки налогоплательщика, в отношении которого ведется досудебное расследование, выносится по завершении рассмотрения уголовного дела.</w:t>
      </w:r>
    </w:p>
    <w:p w:rsidR="003F1073" w:rsidRPr="006D71FC" w:rsidRDefault="003F1073" w:rsidP="006D71FC">
      <w:pPr>
        <w:jc w:val="both"/>
        <w:rPr>
          <w:b/>
          <w:color w:val="auto"/>
          <w:spacing w:val="1"/>
        </w:rPr>
      </w:pPr>
      <w:r w:rsidRPr="006D71FC">
        <w:rPr>
          <w:b/>
          <w:color w:val="auto"/>
          <w:spacing w:val="1"/>
        </w:rPr>
        <w:t xml:space="preserve">          При этом уведомление о результатах проверки выносится и вручается налогоплательщику не позднее 5 рабочих дней со дня  получения официального документа, подтверждающего завершение уголовного дела.</w:t>
      </w:r>
    </w:p>
    <w:p w:rsidR="003F1073" w:rsidRPr="006D71FC" w:rsidRDefault="003F1073" w:rsidP="006D71FC">
      <w:pPr>
        <w:pStyle w:val="a8"/>
        <w:numPr>
          <w:ilvl w:val="0"/>
          <w:numId w:val="14"/>
        </w:numPr>
        <w:spacing w:after="0" w:line="240" w:lineRule="auto"/>
        <w:ind w:left="0" w:firstLine="709"/>
        <w:jc w:val="both"/>
        <w:rPr>
          <w:rFonts w:ascii="Times New Roman" w:eastAsia="Consolas" w:hAnsi="Times New Roman"/>
          <w:b/>
          <w:sz w:val="24"/>
          <w:szCs w:val="24"/>
        </w:rPr>
      </w:pPr>
      <w:r w:rsidRPr="006D71FC">
        <w:rPr>
          <w:rFonts w:ascii="Times New Roman" w:eastAsia="Consolas" w:hAnsi="Times New Roman"/>
          <w:b/>
          <w:sz w:val="24"/>
          <w:szCs w:val="24"/>
        </w:rPr>
        <w:t>Уведомление о результатах проверки  должно быть вручено налогоплательщику (проверяемому лицу) лично и удостоверено его подписью или направлено по почте заказным письмом с уведомлением. Уведомление о результатах проверки, направленное по почте заказным письмом с уведомлением, считается врученным налогоплательщику (проверяемому лицу) с даты отметки налогоплательщиком (проверяемым лицом) в уведомлении почтовой связи или иной организации связи, если иное не установлено настоящей статьей.</w:t>
      </w:r>
    </w:p>
    <w:p w:rsidR="003F1073" w:rsidRPr="006D71FC" w:rsidRDefault="003F1073" w:rsidP="006D71FC">
      <w:pPr>
        <w:numPr>
          <w:ilvl w:val="0"/>
          <w:numId w:val="14"/>
        </w:numPr>
        <w:ind w:left="0" w:firstLine="709"/>
        <w:jc w:val="both"/>
        <w:rPr>
          <w:b/>
          <w:color w:val="auto"/>
        </w:rPr>
      </w:pPr>
      <w:r w:rsidRPr="006D71FC">
        <w:rPr>
          <w:b/>
          <w:color w:val="auto"/>
        </w:rPr>
        <w:t>В случае возврата почтовой или иной организацией связи уведомлений по результатам проверки, направленных органами государственных доходов  налогоплательщику (проверяемому лицу) по почте заказным письмом с уведомлением, датой вручения таких уведомлений является дата:</w:t>
      </w:r>
    </w:p>
    <w:p w:rsidR="003F1073" w:rsidRPr="006D71FC" w:rsidRDefault="003F1073" w:rsidP="006D71FC">
      <w:pPr>
        <w:ind w:firstLine="709"/>
        <w:jc w:val="both"/>
        <w:rPr>
          <w:b/>
          <w:color w:val="auto"/>
        </w:rPr>
      </w:pPr>
      <w:r w:rsidRPr="006D71FC">
        <w:rPr>
          <w:b/>
          <w:color w:val="auto"/>
        </w:rPr>
        <w:t xml:space="preserve"> 1)  проведения обследования с привлечением понятых по основаниям и в порядке, установленным настоящим Кодексом.</w:t>
      </w:r>
      <w:r w:rsidRPr="006D71FC">
        <w:rPr>
          <w:b/>
          <w:color w:val="auto"/>
        </w:rPr>
        <w:br/>
        <w:t xml:space="preserve">           2)  возврата такого письма почтовой или иной организацией связи - в случае если акт налоговой проверки</w:t>
      </w:r>
      <w:r w:rsidRPr="006D71FC">
        <w:rPr>
          <w:b/>
          <w:color w:val="auto"/>
          <w:spacing w:val="1"/>
        </w:rPr>
        <w:t xml:space="preserve"> вручен </w:t>
      </w:r>
      <w:r w:rsidRPr="006D71FC">
        <w:rPr>
          <w:b/>
          <w:color w:val="auto"/>
        </w:rPr>
        <w:t>на основании акта налогового обследования в соответствии с пунктом ____(2) статьи ____(637) настоящего Кодекса.</w:t>
      </w:r>
    </w:p>
    <w:p w:rsidR="003F1073" w:rsidRPr="006D71FC" w:rsidRDefault="003F1073" w:rsidP="006D71FC">
      <w:pPr>
        <w:ind w:firstLine="284"/>
        <w:jc w:val="both"/>
        <w:rPr>
          <w:color w:val="auto"/>
          <w:spacing w:val="1"/>
        </w:rPr>
      </w:pPr>
      <w:bookmarkStart w:id="620" w:name="z6729"/>
      <w:bookmarkEnd w:id="620"/>
      <w:r w:rsidRPr="006D71FC">
        <w:rPr>
          <w:color w:val="auto"/>
          <w:spacing w:val="1"/>
        </w:rPr>
        <w:t xml:space="preserve">      6. Налогоплательщик, получивший уведомление о результатах  проверки обязан исполнить его в сроки, установленные в уведомлении, если не обжаловал результаты проверки.</w:t>
      </w:r>
      <w:bookmarkStart w:id="621" w:name="z6731"/>
      <w:bookmarkEnd w:id="621"/>
    </w:p>
    <w:p w:rsidR="003F1073" w:rsidRPr="006D71FC" w:rsidRDefault="003F1073" w:rsidP="006D71FC">
      <w:pPr>
        <w:ind w:firstLine="284"/>
        <w:jc w:val="both"/>
        <w:rPr>
          <w:color w:val="auto"/>
        </w:rPr>
      </w:pPr>
      <w:r w:rsidRPr="006D71FC">
        <w:rPr>
          <w:color w:val="auto"/>
          <w:spacing w:val="1"/>
        </w:rPr>
        <w:t xml:space="preserve">      7. В случае, если по завершении налоговой проверки нарушения налогового законодательства Республики Казахстан не установлены, уведомление о результатах  проверки не выносится. </w:t>
      </w:r>
      <w:r w:rsidRPr="006D71FC">
        <w:rPr>
          <w:rFonts w:eastAsia="Consolas"/>
          <w:color w:val="auto"/>
        </w:rPr>
        <w:t xml:space="preserve">  </w:t>
      </w:r>
    </w:p>
    <w:p w:rsidR="003F1073" w:rsidRPr="006D71FC" w:rsidRDefault="003F1073" w:rsidP="006D71FC">
      <w:pPr>
        <w:ind w:firstLine="284"/>
        <w:jc w:val="both"/>
        <w:rPr>
          <w:color w:val="auto"/>
          <w:spacing w:val="1"/>
        </w:rPr>
      </w:pPr>
      <w:r w:rsidRPr="006D71FC">
        <w:rPr>
          <w:rFonts w:eastAsia="Consolas"/>
          <w:color w:val="auto"/>
        </w:rPr>
        <w:t xml:space="preserve">       </w:t>
      </w:r>
      <w:r w:rsidRPr="006D71FC">
        <w:rPr>
          <w:color w:val="auto"/>
          <w:spacing w:val="1"/>
        </w:rPr>
        <w:t>8. Сумма обязательств, указанных в </w:t>
      </w:r>
      <w:hyperlink r:id="rId187" w:anchor="z6714" w:history="1">
        <w:r w:rsidRPr="006D71FC">
          <w:rPr>
            <w:color w:val="auto"/>
            <w:spacing w:val="1"/>
          </w:rPr>
          <w:t>пункте ____(7</w:t>
        </w:r>
      </w:hyperlink>
      <w:r w:rsidRPr="006D71FC">
        <w:rPr>
          <w:color w:val="auto"/>
          <w:spacing w:val="1"/>
        </w:rPr>
        <w:t>) статьи _____(637) настоящего Кодекса, отражается в уведомлении о начисленных суммах налогов и других обязательных платежей в бюджет, за период с даты представления ликвидационной налоговой отчетности до даты завершения ликвидационной налоговой проверки, направленном налогоплательщику в порядке, установленном </w:t>
      </w:r>
      <w:hyperlink r:id="rId188" w:anchor="z6238" w:history="1">
        <w:r w:rsidRPr="006D71FC">
          <w:rPr>
            <w:color w:val="auto"/>
            <w:spacing w:val="1"/>
          </w:rPr>
          <w:t>статьей _____608</w:t>
        </w:r>
      </w:hyperlink>
      <w:r w:rsidRPr="006D71FC">
        <w:rPr>
          <w:color w:val="auto"/>
          <w:spacing w:val="1"/>
        </w:rPr>
        <w:t xml:space="preserve"> настоящего Кодекса.</w:t>
      </w:r>
      <w:bookmarkStart w:id="622" w:name="z6738"/>
      <w:bookmarkEnd w:id="622"/>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9. Если при проведении внеплановой налоговой проверки, кроме тематических налоговых проверок, указанных в подпунктах 9) и 12) пункта 1 статьи ____ настоящего Кодекса, за один и тот же налоговый период по одному и тому же вопросу органом государственных доходов выявлен факт совершения налогоплательщиком нарушения налогового законодательства Республики Казахстан, которое не было выявлено при проведении любой из предыдущих налоговых проверок, к налогоплательщику за такое нарушение административные взыскания не применяются.</w:t>
      </w:r>
      <w:bookmarkStart w:id="623" w:name="z6739"/>
      <w:bookmarkEnd w:id="623"/>
    </w:p>
    <w:p w:rsidR="003F1073" w:rsidRPr="006D71FC" w:rsidRDefault="003F1073" w:rsidP="006D71FC">
      <w:pPr>
        <w:shd w:val="clear" w:color="auto" w:fill="FFFFFF"/>
        <w:jc w:val="both"/>
        <w:textAlignment w:val="baseline"/>
        <w:rPr>
          <w:color w:val="auto"/>
          <w:spacing w:val="1"/>
        </w:rPr>
      </w:pPr>
      <w:r w:rsidRPr="006D71FC">
        <w:rPr>
          <w:color w:val="auto"/>
          <w:spacing w:val="1"/>
        </w:rPr>
        <w:tab/>
        <w:t>Положение настоящего пункта не распространяется на нарушения налогового законодательства Республики Казахстан, выявленные:</w:t>
      </w:r>
      <w:bookmarkStart w:id="624" w:name="z6740"/>
      <w:bookmarkEnd w:id="624"/>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в части уменьшения налогоплательщиком подлежащей уплате в бюджет суммы налога или платы путем представления дополнительной налоговой отчетности за ранее проверенный по данному виду налога или платы налоговый период;</w:t>
      </w:r>
      <w:bookmarkStart w:id="625" w:name="z6741"/>
      <w:bookmarkEnd w:id="625"/>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по результатам ответа на запрос органа государственных доходов, направленный при проведении любой из предыдущих налоговых проверок одного и того же налогового периода, если указанный ответ получен после завершения такой проверки;</w:t>
      </w:r>
      <w:bookmarkStart w:id="626" w:name="z6742"/>
      <w:bookmarkEnd w:id="626"/>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по результатам рассмотрения документов, влияющих на подлежащую уплате в бюджет сумму налога или платы и не представленных налогоплательщиком на письменный запрос органа государственных доходов в ходе проведения любой из предыдущих налоговых проверок одного и того же налогового периода по данному виду налога или платы;</w:t>
      </w:r>
      <w:bookmarkStart w:id="627" w:name="z6743"/>
      <w:bookmarkEnd w:id="627"/>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4) в части операций с налогоплательщиком, признанным лжепредприятием, после вступления в законную силу приговора или постановления суда, если опубликование информации о таком налогоплательщике на интернет-ресурсе уполномоченного органа произошло после завершения любой из предыдущих налоговых проверок налогового периода, в котором совершены такие операции;</w:t>
      </w:r>
      <w:bookmarkStart w:id="628" w:name="z6744"/>
      <w:bookmarkEnd w:id="628"/>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5) в части действия (действий) по выписке счета-фактуры, совершенного (совершенных) с субъектом частного предпринимательства без фактического выполнения работ, оказания услуг, отгрузки товаров, после вступления в законную силу приговора или постановления суда, если органом государственных доходов сведения о таком (таких) действии (действиях) впервые получены после завершения любой из предыдущих налоговых проверок налогового периода, в котором совершено (совершены) такое (такие) действие (действия).</w:t>
      </w:r>
    </w:p>
    <w:p w:rsidR="003F1073" w:rsidRPr="006D71FC" w:rsidRDefault="003F1073" w:rsidP="006D71FC">
      <w:pPr>
        <w:ind w:left="24" w:firstLine="827"/>
        <w:jc w:val="both"/>
        <w:rPr>
          <w:b/>
          <w:bCs/>
          <w:color w:val="auto"/>
        </w:rPr>
      </w:pPr>
      <w:r w:rsidRPr="006D71FC">
        <w:rPr>
          <w:color w:val="auto"/>
          <w:spacing w:val="1"/>
        </w:rPr>
        <w:t>10.  </w:t>
      </w:r>
      <w:r w:rsidRPr="006D71FC">
        <w:rPr>
          <w:color w:val="auto"/>
          <w:spacing w:val="1"/>
          <w:highlight w:val="yellow"/>
        </w:rPr>
        <w:t>В случае установления факта нарушения налогового законодательства по результатам налоговой проверки  в отношении ситуации, по которой налогоплательщик исполнил налоговые обязательства в соответствии с мотивированным решением уполномоченного органа, за исключением установления ранее неизвестных обстоятельств в рамках добровольного мониторинга, за такое нарушение административные взыскания не применяются.</w:t>
      </w:r>
      <w:r w:rsidRPr="006D71FC">
        <w:rPr>
          <w:b/>
          <w:bCs/>
          <w:color w:val="auto"/>
        </w:rPr>
        <w:t xml:space="preserve"> </w:t>
      </w:r>
    </w:p>
    <w:p w:rsidR="006D71FC" w:rsidRDefault="006D71FC" w:rsidP="006D71FC">
      <w:pPr>
        <w:ind w:left="24" w:firstLine="827"/>
        <w:jc w:val="both"/>
        <w:rPr>
          <w:b/>
          <w:bCs/>
          <w:color w:val="auto"/>
          <w:highlight w:val="magenta"/>
        </w:rPr>
      </w:pPr>
    </w:p>
    <w:p w:rsidR="003F1073" w:rsidRPr="006D71FC" w:rsidRDefault="003F1073" w:rsidP="006D71FC">
      <w:pPr>
        <w:ind w:left="24" w:firstLine="827"/>
        <w:jc w:val="both"/>
        <w:rPr>
          <w:b/>
          <w:bCs/>
          <w:color w:val="auto"/>
          <w:highlight w:val="magenta"/>
        </w:rPr>
      </w:pPr>
      <w:r w:rsidRPr="006D71FC">
        <w:rPr>
          <w:b/>
          <w:bCs/>
          <w:color w:val="auto"/>
          <w:highlight w:val="magenta"/>
        </w:rPr>
        <w:t xml:space="preserve">Статья ____ 638-1 (51-1). Порядок изменения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w:t>
      </w:r>
    </w:p>
    <w:p w:rsidR="003F1073" w:rsidRPr="006D71FC" w:rsidRDefault="003F1073" w:rsidP="006D71FC">
      <w:pPr>
        <w:ind w:firstLine="827"/>
        <w:jc w:val="both"/>
        <w:rPr>
          <w:color w:val="auto"/>
          <w:highlight w:val="magenta"/>
        </w:rPr>
      </w:pPr>
      <w:r w:rsidRPr="006D71FC">
        <w:rPr>
          <w:color w:val="auto"/>
          <w:highlight w:val="magenta"/>
        </w:rPr>
        <w:t xml:space="preserve">1. Заявление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представляется налогоплательщиком (налоговым агентом) в  </w:t>
      </w:r>
      <w:r w:rsidRPr="006D71FC">
        <w:rPr>
          <w:b/>
          <w:color w:val="auto"/>
          <w:highlight w:val="magenta"/>
        </w:rPr>
        <w:t>орган государственных доходов</w:t>
      </w:r>
      <w:r w:rsidRPr="006D71FC">
        <w:rPr>
          <w:color w:val="auto"/>
          <w:highlight w:val="magenta"/>
        </w:rPr>
        <w:t xml:space="preserve">, являющийся вышестоящим по отношению к </w:t>
      </w:r>
      <w:r w:rsidRPr="006D71FC">
        <w:rPr>
          <w:b/>
          <w:color w:val="auto"/>
          <w:highlight w:val="magenta"/>
        </w:rPr>
        <w:t>органу государственных доходов</w:t>
      </w:r>
      <w:r w:rsidRPr="006D71FC">
        <w:rPr>
          <w:color w:val="auto"/>
          <w:highlight w:val="magenta"/>
        </w:rPr>
        <w:t>, в котором налогоплательщик зарегистрирован по месту нахождения, не позднее тридцати рабочих дней со дня вручения уведомления о результатах проверки в случаях согласия налогоплательщика (налогового агента) с указанными суммами и их соответствия условиям, предусмотренным пунктом 2 настоящей статьи. К заявлению прилагаются:</w:t>
      </w:r>
    </w:p>
    <w:p w:rsidR="003F1073" w:rsidRPr="006D71FC" w:rsidRDefault="003F1073" w:rsidP="006D71FC">
      <w:pPr>
        <w:ind w:firstLine="827"/>
        <w:jc w:val="both"/>
        <w:rPr>
          <w:color w:val="auto"/>
          <w:highlight w:val="magenta"/>
        </w:rPr>
      </w:pPr>
      <w:r w:rsidRPr="006D71FC">
        <w:rPr>
          <w:color w:val="auto"/>
          <w:highlight w:val="magenta"/>
        </w:rPr>
        <w:t>1) график исполнения налогового обязательства, предусматривающий уплату начисленных сумм налогов, других обязательных платежей в бюджет и (или) пеней, указанных в уведомлении о результатах проверки;</w:t>
      </w:r>
    </w:p>
    <w:p w:rsidR="003F1073" w:rsidRPr="006D71FC" w:rsidRDefault="003F1073" w:rsidP="006D71FC">
      <w:pPr>
        <w:ind w:firstLine="827"/>
        <w:jc w:val="both"/>
        <w:rPr>
          <w:color w:val="auto"/>
          <w:highlight w:val="magenta"/>
        </w:rPr>
      </w:pPr>
      <w:r w:rsidRPr="006D71FC">
        <w:rPr>
          <w:color w:val="auto"/>
          <w:highlight w:val="magenta"/>
        </w:rPr>
        <w:t>2) письменное подтверждение принадлежности налогоплательщика к одной из категорий субъектов частного предпринимательства, установленных Предпринимательским кодексом Республики Казахстан, выданное уполномоченным органом по предпринимательству.</w:t>
      </w:r>
    </w:p>
    <w:p w:rsidR="003F1073" w:rsidRPr="006D71FC" w:rsidRDefault="003F1073" w:rsidP="006D71FC">
      <w:pPr>
        <w:ind w:firstLine="827"/>
        <w:jc w:val="both"/>
        <w:rPr>
          <w:color w:val="auto"/>
          <w:highlight w:val="magenta"/>
        </w:rPr>
      </w:pPr>
      <w:r w:rsidRPr="006D71FC">
        <w:rPr>
          <w:color w:val="auto"/>
          <w:highlight w:val="magenta"/>
        </w:rPr>
        <w:t>В случае если налогоплательщиком (налоговым агентом) до истечения срока, предусмотренного частью первой настоящего пункта, произведена частичная уплата начисленных сумм налогов, других обязательных платежей в бюджет и (или) пеней, указанных в уведомлении о результатах проверки, то такой налогоплательщик (налоговый агент) вправе представить заявление об изменении сроков исполнения налогового обязательства по уплате оставшейся части начисленных сумм налогов, других обязательных платежей в бюджет и (или) пеней, указанных в уведомлении о результатах проверки.</w:t>
      </w:r>
    </w:p>
    <w:p w:rsidR="003F1073" w:rsidRPr="006D71FC" w:rsidRDefault="003F1073" w:rsidP="006D71FC">
      <w:pPr>
        <w:ind w:firstLine="827"/>
        <w:jc w:val="both"/>
        <w:rPr>
          <w:color w:val="auto"/>
          <w:highlight w:val="magenta"/>
        </w:rPr>
      </w:pPr>
      <w:r w:rsidRPr="006D71FC">
        <w:rPr>
          <w:color w:val="auto"/>
          <w:highlight w:val="magenta"/>
        </w:rPr>
        <w:t>2. Изменение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производится в порядке, установленном настоящей статьей, если такие суммы в совокупности не менее:</w:t>
      </w:r>
    </w:p>
    <w:p w:rsidR="003F1073" w:rsidRPr="006D71FC" w:rsidRDefault="003F1073" w:rsidP="006D71FC">
      <w:pPr>
        <w:ind w:firstLine="827"/>
        <w:jc w:val="both"/>
        <w:rPr>
          <w:color w:val="auto"/>
          <w:highlight w:val="magenta"/>
        </w:rPr>
      </w:pPr>
      <w:r w:rsidRPr="006D71FC">
        <w:rPr>
          <w:color w:val="auto"/>
          <w:highlight w:val="magenta"/>
        </w:rPr>
        <w:t xml:space="preserve">3000-кратного размера </w:t>
      </w:r>
      <w:hyperlink r:id="rId189" w:tooltip="МЗП, МРП и прожиточный минимум (на 1995 - 2017 годы)" w:history="1">
        <w:r w:rsidRPr="006D71FC">
          <w:rPr>
            <w:color w:val="auto"/>
            <w:highlight w:val="magenta"/>
          </w:rPr>
          <w:t>месячного расчетного показателя</w:t>
        </w:r>
      </w:hyperlink>
      <w:r w:rsidRPr="006D71FC">
        <w:rPr>
          <w:color w:val="auto"/>
          <w:highlight w:val="magenta"/>
        </w:rPr>
        <w:t>,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малого предпринимательства;</w:t>
      </w:r>
    </w:p>
    <w:p w:rsidR="003F1073" w:rsidRPr="006D71FC" w:rsidRDefault="003F1073" w:rsidP="006D71FC">
      <w:pPr>
        <w:ind w:firstLine="827"/>
        <w:jc w:val="both"/>
        <w:rPr>
          <w:color w:val="auto"/>
          <w:highlight w:val="magenta"/>
        </w:rPr>
      </w:pPr>
      <w:r w:rsidRPr="006D71FC">
        <w:rPr>
          <w:color w:val="auto"/>
          <w:highlight w:val="magenta"/>
        </w:rPr>
        <w:t>153000-кратного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среднего предпринимательства;</w:t>
      </w:r>
    </w:p>
    <w:p w:rsidR="003F1073" w:rsidRPr="006D71FC" w:rsidRDefault="003F1073" w:rsidP="006D71FC">
      <w:pPr>
        <w:ind w:firstLine="827"/>
        <w:jc w:val="both"/>
        <w:rPr>
          <w:color w:val="auto"/>
          <w:highlight w:val="magenta"/>
        </w:rPr>
      </w:pPr>
      <w:r w:rsidRPr="006D71FC">
        <w:rPr>
          <w:color w:val="auto"/>
          <w:highlight w:val="magenta"/>
        </w:rPr>
        <w:t>300000-кратного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крупного предпринимательства.</w:t>
      </w:r>
    </w:p>
    <w:p w:rsidR="003F1073" w:rsidRPr="006D71FC" w:rsidRDefault="003F1073" w:rsidP="006D71FC">
      <w:pPr>
        <w:ind w:firstLine="827"/>
        <w:jc w:val="both"/>
        <w:rPr>
          <w:color w:val="auto"/>
          <w:highlight w:val="magenta"/>
        </w:rPr>
      </w:pPr>
      <w:r w:rsidRPr="006D71FC">
        <w:rPr>
          <w:color w:val="auto"/>
          <w:highlight w:val="magenta"/>
        </w:rPr>
        <w:t>3. Положения настоящей статьи не распространяются на налогоплательщиков, соответствующих одному из следующих условий:</w:t>
      </w:r>
    </w:p>
    <w:p w:rsidR="003F1073" w:rsidRPr="006D71FC" w:rsidRDefault="003F1073" w:rsidP="006D71FC">
      <w:pPr>
        <w:ind w:firstLine="827"/>
        <w:jc w:val="both"/>
        <w:rPr>
          <w:color w:val="auto"/>
          <w:highlight w:val="magenta"/>
        </w:rPr>
      </w:pPr>
      <w:r w:rsidRPr="006D71FC">
        <w:rPr>
          <w:color w:val="auto"/>
          <w:highlight w:val="magenta"/>
        </w:rPr>
        <w:t>период с даты регистрации в качестве налогоплательщика до даты подачи заявления, предусмотренного пунктом 1 настоящей статьи, составляет менее пяти лет;</w:t>
      </w:r>
    </w:p>
    <w:p w:rsidR="003F1073" w:rsidRPr="006D71FC" w:rsidRDefault="003F1073" w:rsidP="006D71FC">
      <w:pPr>
        <w:ind w:firstLine="827"/>
        <w:jc w:val="both"/>
        <w:rPr>
          <w:color w:val="auto"/>
          <w:highlight w:val="magenta"/>
        </w:rPr>
      </w:pPr>
      <w:r w:rsidRPr="006D71FC">
        <w:rPr>
          <w:color w:val="auto"/>
          <w:highlight w:val="magenta"/>
        </w:rPr>
        <w:t>коэффициент налоговой нагрузки, определяемый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календарный год, предшествующий году подачи заявления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ниже среднеотраслевого значения, установленного уполномоченным органом.</w:t>
      </w:r>
    </w:p>
    <w:p w:rsidR="003F1073" w:rsidRPr="006D71FC" w:rsidRDefault="003F1073" w:rsidP="006D71FC">
      <w:pPr>
        <w:ind w:firstLine="827"/>
        <w:jc w:val="both"/>
        <w:rPr>
          <w:color w:val="auto"/>
          <w:highlight w:val="magenta"/>
        </w:rPr>
      </w:pPr>
      <w:r w:rsidRPr="006D71FC">
        <w:rPr>
          <w:color w:val="auto"/>
          <w:highlight w:val="magenta"/>
        </w:rPr>
        <w:t xml:space="preserve">При представлении в </w:t>
      </w:r>
      <w:r w:rsidRPr="006D71FC">
        <w:rPr>
          <w:b/>
          <w:color w:val="auto"/>
          <w:highlight w:val="magenta"/>
        </w:rPr>
        <w:t>орган государственных доходов</w:t>
      </w:r>
      <w:r w:rsidRPr="006D71FC">
        <w:rPr>
          <w:color w:val="auto"/>
          <w:highlight w:val="magenta"/>
        </w:rPr>
        <w:t xml:space="preserve"> заявления, указанного в пункте 1 настоящей статьи, в период до наступления срока представления декларации по корпоративному (индивидуальному) подоходному налогу за календарный год, предшествующий году подачи заявления, </w:t>
      </w:r>
      <w:hyperlink r:id="rId190" w:history="1">
        <w:r w:rsidRPr="006D71FC">
          <w:rPr>
            <w:color w:val="auto"/>
            <w:highlight w:val="magenta"/>
          </w:rPr>
          <w:t>коэффициент налоговой нагрузки</w:t>
        </w:r>
      </w:hyperlink>
      <w:r w:rsidRPr="006D71FC">
        <w:rPr>
          <w:color w:val="auto"/>
          <w:highlight w:val="magenta"/>
        </w:rPr>
        <w:t xml:space="preserve"> определяется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последний календарный год, по которому на дату подачи заявления наступил срок представления декларации по корпоративному (индивидуальному) подоходному налогу.</w:t>
      </w:r>
    </w:p>
    <w:p w:rsidR="003F1073" w:rsidRPr="006D71FC" w:rsidRDefault="003F1073" w:rsidP="006D71FC">
      <w:pPr>
        <w:ind w:firstLine="827"/>
        <w:jc w:val="both"/>
        <w:rPr>
          <w:color w:val="auto"/>
          <w:highlight w:val="magenta"/>
        </w:rPr>
      </w:pPr>
      <w:r w:rsidRPr="006D71FC">
        <w:rPr>
          <w:color w:val="auto"/>
          <w:highlight w:val="magenta"/>
        </w:rPr>
        <w:t>4. В случаях если налогоплательщиком (налоговым агентом) пропущен срок подачи заявления, установленный пунктом 1 настоящей статьи, в связи с временной нетрудоспособностью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 то такой налогоплательщик (налоговый агент) в целях восстановления пропущенного срока подачи заявления вправе не позднее десяти рабочих дней со дня окончания периода временной нетрудоспособности лиц, указанных в настоящем пункте, представить в налоговый орган, являющийся вышестоящим по отношению к налоговому органу, в котором налогоплательщик зарегистрирован по месту нахождения, заявление и ходатайство.</w:t>
      </w:r>
    </w:p>
    <w:p w:rsidR="003F1073" w:rsidRPr="006D71FC" w:rsidRDefault="003F1073" w:rsidP="006D71FC">
      <w:pPr>
        <w:ind w:firstLine="827"/>
        <w:jc w:val="both"/>
        <w:rPr>
          <w:color w:val="auto"/>
          <w:highlight w:val="magenta"/>
        </w:rPr>
      </w:pPr>
      <w:r w:rsidRPr="006D71FC">
        <w:rPr>
          <w:color w:val="auto"/>
          <w:highlight w:val="magenta"/>
        </w:rPr>
        <w:t>Положения настоящего пункта применяются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w:t>
      </w:r>
    </w:p>
    <w:p w:rsidR="003F1073" w:rsidRPr="006D71FC" w:rsidRDefault="003F1073" w:rsidP="006D71FC">
      <w:pPr>
        <w:ind w:firstLine="827"/>
        <w:jc w:val="both"/>
        <w:rPr>
          <w:color w:val="auto"/>
          <w:highlight w:val="magenta"/>
        </w:rPr>
      </w:pPr>
      <w:r w:rsidRPr="006D71FC">
        <w:rPr>
          <w:color w:val="auto"/>
          <w:highlight w:val="magenta"/>
        </w:rPr>
        <w:t>К ходатайству о восстановлении пропущенного срока подачи заявления прилагается документ:</w:t>
      </w:r>
    </w:p>
    <w:p w:rsidR="003F1073" w:rsidRPr="006D71FC" w:rsidRDefault="003F1073" w:rsidP="006D71FC">
      <w:pPr>
        <w:ind w:firstLine="827"/>
        <w:jc w:val="both"/>
        <w:rPr>
          <w:color w:val="auto"/>
          <w:highlight w:val="magenta"/>
        </w:rPr>
      </w:pPr>
      <w:r w:rsidRPr="006D71FC">
        <w:rPr>
          <w:color w:val="auto"/>
          <w:highlight w:val="magenta"/>
        </w:rPr>
        <w:t>подтверждающий период временной нетрудоспособности лиц, указанных в части первой настоящего пункта;</w:t>
      </w:r>
    </w:p>
    <w:p w:rsidR="003F1073" w:rsidRPr="006D71FC" w:rsidRDefault="003F1073" w:rsidP="006D71FC">
      <w:pPr>
        <w:ind w:firstLine="827"/>
        <w:jc w:val="both"/>
        <w:rPr>
          <w:color w:val="auto"/>
          <w:highlight w:val="magenta"/>
        </w:rPr>
      </w:pPr>
      <w:r w:rsidRPr="006D71FC">
        <w:rPr>
          <w:color w:val="auto"/>
          <w:highlight w:val="magenta"/>
        </w:rPr>
        <w:t>устанавливающий организационную структуру такого налогоплательщика (налогового агента).</w:t>
      </w:r>
    </w:p>
    <w:p w:rsidR="003F1073" w:rsidRPr="006D71FC" w:rsidRDefault="003F1073" w:rsidP="006D71FC">
      <w:pPr>
        <w:ind w:firstLine="827"/>
        <w:jc w:val="both"/>
        <w:rPr>
          <w:color w:val="auto"/>
          <w:highlight w:val="magenta"/>
        </w:rPr>
      </w:pPr>
      <w:r w:rsidRPr="006D71FC">
        <w:rPr>
          <w:color w:val="auto"/>
          <w:highlight w:val="magenta"/>
        </w:rPr>
        <w:t>5. Изменение сроков исполнения налогового обязательства по уплате начисленных налогов, других обязательных платежей в бюджет и (или) пеней, указанных в уведомлении о результатах проверки, производится на срок не более чем тридцать шесть календарных месяцев.</w:t>
      </w:r>
    </w:p>
    <w:p w:rsidR="003F1073" w:rsidRPr="006D71FC" w:rsidRDefault="003F1073" w:rsidP="006D71FC">
      <w:pPr>
        <w:ind w:firstLine="827"/>
        <w:jc w:val="both"/>
        <w:rPr>
          <w:color w:val="auto"/>
          <w:highlight w:val="magenta"/>
        </w:rPr>
      </w:pPr>
      <w:r w:rsidRPr="006D71FC">
        <w:rPr>
          <w:color w:val="auto"/>
          <w:highlight w:val="magenta"/>
        </w:rPr>
        <w:t xml:space="preserve">6. Не позднее пятнадцати календарных дней со дня получения заявления налогоплательщика (налогового агента) </w:t>
      </w:r>
      <w:r w:rsidRPr="006D71FC">
        <w:rPr>
          <w:b/>
          <w:color w:val="auto"/>
          <w:highlight w:val="magenta"/>
        </w:rPr>
        <w:t>орган государственных доходов</w:t>
      </w:r>
      <w:r w:rsidRPr="006D71FC">
        <w:rPr>
          <w:color w:val="auto"/>
          <w:highlight w:val="magenta"/>
        </w:rPr>
        <w:t xml:space="preserve"> принимает одно из следующих решений, вступающих в силу со дня подписания:</w:t>
      </w:r>
    </w:p>
    <w:p w:rsidR="003F1073" w:rsidRPr="006D71FC" w:rsidRDefault="003F1073" w:rsidP="006D71FC">
      <w:pPr>
        <w:ind w:firstLine="827"/>
        <w:jc w:val="both"/>
        <w:rPr>
          <w:color w:val="auto"/>
          <w:highlight w:val="magenta"/>
        </w:rPr>
      </w:pPr>
      <w:r w:rsidRPr="006D71FC">
        <w:rPr>
          <w:color w:val="auto"/>
          <w:highlight w:val="magenta"/>
        </w:rPr>
        <w:t>1)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с приложением согласованного с налогоплательщиком графика исполнения налогового обязательства, который устанавливает сроки уплаты налогов, других обязательных платежей в бюджет и (или) пеней и является неотъемлемой частью данного решения;</w:t>
      </w:r>
    </w:p>
    <w:p w:rsidR="003F1073" w:rsidRPr="006D71FC" w:rsidRDefault="003F1073" w:rsidP="006D71FC">
      <w:pPr>
        <w:ind w:firstLine="827"/>
        <w:jc w:val="both"/>
        <w:rPr>
          <w:color w:val="auto"/>
          <w:highlight w:val="magenta"/>
        </w:rPr>
      </w:pPr>
      <w:r w:rsidRPr="006D71FC">
        <w:rPr>
          <w:color w:val="auto"/>
          <w:highlight w:val="magenta"/>
        </w:rPr>
        <w:t>2) об отказе в изменении сроков исполнения налогового обязательства по начисленным суммам налогов, других обязательных платежей в бюджет и (или) пеней, указанным в уведомлении о результатах проверки, с указанием оснований отказа.</w:t>
      </w:r>
    </w:p>
    <w:p w:rsidR="003F1073" w:rsidRPr="006D71FC" w:rsidRDefault="003F1073" w:rsidP="006D71FC">
      <w:pPr>
        <w:ind w:firstLine="827"/>
        <w:jc w:val="both"/>
        <w:rPr>
          <w:color w:val="auto"/>
          <w:highlight w:val="magenta"/>
        </w:rPr>
      </w:pPr>
      <w:r w:rsidRPr="006D71FC">
        <w:rPr>
          <w:color w:val="auto"/>
          <w:highlight w:val="magenta"/>
        </w:rPr>
        <w:t xml:space="preserve">7. В случае принятия </w:t>
      </w:r>
      <w:r w:rsidRPr="006D71FC">
        <w:rPr>
          <w:b/>
          <w:color w:val="auto"/>
          <w:highlight w:val="magenta"/>
        </w:rPr>
        <w:t>органом государственных доходов</w:t>
      </w:r>
      <w:r w:rsidRPr="006D71FC">
        <w:rPr>
          <w:color w:val="auto"/>
          <w:highlight w:val="magenta"/>
        </w:rPr>
        <w:t xml:space="preserve"> решения, указанного в подпункте 1) пункта 6 настоящей статьи, налогоплательщик (налоговый агент) обязан производить уплату начисленных сумм налогов, других обязательных платежей в бюджет и (или) пеней, указанных в уведомлении о результатах проверки, ежемесячно равными долями в течение срока действия такого решения согласно утвержденному графику.</w:t>
      </w:r>
    </w:p>
    <w:p w:rsidR="003F1073" w:rsidRPr="006D71FC" w:rsidRDefault="003F1073" w:rsidP="006D71FC">
      <w:pPr>
        <w:ind w:firstLine="827"/>
        <w:jc w:val="both"/>
        <w:rPr>
          <w:color w:val="auto"/>
          <w:highlight w:val="magenta"/>
        </w:rPr>
      </w:pPr>
      <w:r w:rsidRPr="006D71FC">
        <w:rPr>
          <w:color w:val="auto"/>
          <w:highlight w:val="magenta"/>
        </w:rPr>
        <w:t>8. В решении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указываются вид и сумма налога, других обязательных платежей в бюджет и (или) пеней, по которому изменены сроки уплаты, фамилия, имя, отчество (при его наличии) либо наименование налогоплательщика (налогового агента), идентификационный номер и срок действия решения.</w:t>
      </w:r>
    </w:p>
    <w:p w:rsidR="003F1073" w:rsidRPr="006D71FC" w:rsidRDefault="003F1073" w:rsidP="006D71FC">
      <w:pPr>
        <w:ind w:firstLine="827"/>
        <w:jc w:val="both"/>
        <w:rPr>
          <w:color w:val="auto"/>
          <w:highlight w:val="magenta"/>
        </w:rPr>
      </w:pPr>
      <w:r w:rsidRPr="006D71FC">
        <w:rPr>
          <w:color w:val="auto"/>
          <w:highlight w:val="magenta"/>
        </w:rPr>
        <w:t>9. Решение об отказе в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принимается в случаях несоблюдения налогоплательщиком (налоговым агентом) положений и (или) несоответствия условиям настоящей статьи.</w:t>
      </w:r>
    </w:p>
    <w:p w:rsidR="003F1073" w:rsidRPr="006D71FC" w:rsidRDefault="003F1073" w:rsidP="006D71FC">
      <w:pPr>
        <w:ind w:firstLine="827"/>
        <w:jc w:val="both"/>
        <w:rPr>
          <w:color w:val="auto"/>
          <w:highlight w:val="magenta"/>
        </w:rPr>
      </w:pPr>
      <w:r w:rsidRPr="006D71FC">
        <w:rPr>
          <w:rStyle w:val="s1"/>
          <w:b w:val="0"/>
          <w:bCs w:val="0"/>
          <w:color w:val="auto"/>
          <w:highlight w:val="magenta"/>
        </w:rPr>
        <w:t xml:space="preserve">10. </w:t>
      </w:r>
      <w:r w:rsidRPr="006D71FC">
        <w:rPr>
          <w:color w:val="auto"/>
          <w:highlight w:val="magenta"/>
        </w:rPr>
        <w:t xml:space="preserve">Действие решения об изменении сроков исполнения налогового обязательства по уплате налогов и (или) пеней прекращается по истечении установленного в нем срока действия. </w:t>
      </w:r>
    </w:p>
    <w:p w:rsidR="003F1073" w:rsidRPr="006D71FC" w:rsidRDefault="003F1073" w:rsidP="006D71FC">
      <w:pPr>
        <w:ind w:firstLine="827"/>
        <w:jc w:val="both"/>
        <w:rPr>
          <w:color w:val="auto"/>
          <w:highlight w:val="magenta"/>
        </w:rPr>
      </w:pPr>
      <w:r w:rsidRPr="006D71FC">
        <w:rPr>
          <w:color w:val="auto"/>
          <w:highlight w:val="magenta"/>
        </w:rPr>
        <w:t>Действие решения об изменении сроков исполнения налогового обязательства по уплате налогов, других обязательных платежей в бюджет и (или) пеней прекращается, в том числе досрочно, в случаях:</w:t>
      </w:r>
    </w:p>
    <w:p w:rsidR="003F1073" w:rsidRPr="006D71FC" w:rsidRDefault="003F1073" w:rsidP="006D71FC">
      <w:pPr>
        <w:ind w:firstLine="827"/>
        <w:jc w:val="both"/>
        <w:rPr>
          <w:color w:val="auto"/>
          <w:highlight w:val="magenta"/>
        </w:rPr>
      </w:pPr>
      <w:r w:rsidRPr="006D71FC">
        <w:rPr>
          <w:color w:val="auto"/>
          <w:highlight w:val="magenta"/>
        </w:rPr>
        <w:t>1) уплаты налогоплательщиком всей суммы налогов, других обязательных платежей в бюджет и (или) пеней до истечения установленного в решении срока;</w:t>
      </w:r>
    </w:p>
    <w:p w:rsidR="003F1073" w:rsidRPr="006D71FC" w:rsidRDefault="003F1073" w:rsidP="006D71FC">
      <w:pPr>
        <w:ind w:firstLine="827"/>
        <w:jc w:val="both"/>
        <w:rPr>
          <w:color w:val="auto"/>
          <w:highlight w:val="magenta"/>
        </w:rPr>
      </w:pPr>
      <w:r w:rsidRPr="006D71FC">
        <w:rPr>
          <w:color w:val="auto"/>
          <w:highlight w:val="magenta"/>
        </w:rPr>
        <w:t>2) нарушения налогоплательщиком графика исполнения налогового обязательства по уплате налогов, других обязательных платежей в бюджет и (или) пеней;</w:t>
      </w:r>
    </w:p>
    <w:p w:rsidR="003F1073" w:rsidRPr="006D71FC" w:rsidRDefault="003F1073" w:rsidP="006D71FC">
      <w:pPr>
        <w:ind w:firstLine="827"/>
        <w:jc w:val="both"/>
        <w:rPr>
          <w:color w:val="auto"/>
          <w:highlight w:val="magenta"/>
        </w:rPr>
      </w:pPr>
      <w:r w:rsidRPr="006D71FC">
        <w:rPr>
          <w:color w:val="auto"/>
          <w:highlight w:val="magenta"/>
        </w:rPr>
        <w:t>3) подачи жалобы на уведомление о результатах проверки в течение срока, указанного в решении налогового органа об изменении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w:t>
      </w:r>
    </w:p>
    <w:p w:rsidR="003F1073" w:rsidRPr="006D71FC" w:rsidRDefault="003F1073" w:rsidP="006D71FC">
      <w:pPr>
        <w:ind w:firstLine="827"/>
        <w:jc w:val="both"/>
        <w:rPr>
          <w:color w:val="auto"/>
        </w:rPr>
      </w:pPr>
      <w:r w:rsidRPr="006D71FC">
        <w:rPr>
          <w:color w:val="auto"/>
          <w:highlight w:val="magenta"/>
        </w:rPr>
        <w:t xml:space="preserve">При наступлении случая, предусмотренного настоящим подпунктом, действие решения об изменении сроков исполнения налогового обязательства по уплате таких налогов, других обязательных платежей в бюджет и (или) пеней прекращается со дня принятия налоговым органом решения, указанного в </w:t>
      </w:r>
      <w:hyperlink r:id="rId191" w:tooltip="Кодекс Республики Казахстан от 10 декабря 2008 года № 99-IV " w:history="1">
        <w:r w:rsidRPr="006D71FC">
          <w:rPr>
            <w:color w:val="auto"/>
            <w:highlight w:val="magenta"/>
          </w:rPr>
          <w:t>подпункте 1) пункта 6 статьи 51-1</w:t>
        </w:r>
      </w:hyperlink>
      <w:r w:rsidRPr="006D71FC">
        <w:rPr>
          <w:color w:val="auto"/>
          <w:highlight w:val="magenta"/>
        </w:rPr>
        <w:t xml:space="preserve"> настоящего Кодекса.</w:t>
      </w:r>
    </w:p>
    <w:p w:rsidR="003F1073" w:rsidRPr="006D71FC" w:rsidRDefault="003F1073" w:rsidP="006D71FC">
      <w:pPr>
        <w:ind w:firstLine="827"/>
        <w:jc w:val="both"/>
        <w:rPr>
          <w:color w:val="auto"/>
        </w:rPr>
      </w:pPr>
    </w:p>
    <w:p w:rsidR="003F1073" w:rsidRPr="006D71FC" w:rsidRDefault="003F1073" w:rsidP="006D71FC">
      <w:pPr>
        <w:jc w:val="both"/>
        <w:rPr>
          <w:b/>
          <w:bCs/>
          <w:color w:val="auto"/>
        </w:rPr>
      </w:pPr>
      <w:bookmarkStart w:id="629" w:name="SUB6380900"/>
      <w:bookmarkEnd w:id="629"/>
      <w:r w:rsidRPr="006D71FC">
        <w:rPr>
          <w:b/>
          <w:color w:val="auto"/>
        </w:rPr>
        <w:tab/>
      </w:r>
      <w:r w:rsidRPr="006D71FC">
        <w:rPr>
          <w:b/>
          <w:bCs/>
          <w:color w:val="auto"/>
        </w:rPr>
        <w:t xml:space="preserve"> § 3. Определение объектов налогообложения и (или) объектов, связанных с налогообложением,  в отдельных случаях, в том числе косвенным методом</w:t>
      </w:r>
    </w:p>
    <w:p w:rsidR="003F1073" w:rsidRPr="006D71FC" w:rsidRDefault="003F1073" w:rsidP="006D71FC">
      <w:pPr>
        <w:jc w:val="both"/>
        <w:rPr>
          <w:color w:val="auto"/>
        </w:rPr>
      </w:pPr>
    </w:p>
    <w:p w:rsidR="003F1073" w:rsidRPr="006D71FC" w:rsidRDefault="003F1073" w:rsidP="006D71FC">
      <w:pPr>
        <w:ind w:firstLine="340"/>
        <w:jc w:val="both"/>
        <w:rPr>
          <w:color w:val="auto"/>
        </w:rPr>
      </w:pPr>
      <w:r w:rsidRPr="006D71FC">
        <w:rPr>
          <w:color w:val="auto"/>
        </w:rPr>
        <w:t xml:space="preserve">     </w:t>
      </w:r>
      <w:r w:rsidRPr="006D71FC">
        <w:rPr>
          <w:b/>
          <w:bCs/>
          <w:color w:val="auto"/>
        </w:rPr>
        <w:t xml:space="preserve">Статья </w:t>
      </w:r>
      <w:r w:rsidRPr="006D71FC">
        <w:rPr>
          <w:b/>
          <w:bCs/>
          <w:i/>
          <w:color w:val="auto"/>
        </w:rPr>
        <w:t>______(статья 639)</w:t>
      </w:r>
      <w:r w:rsidRPr="006D71FC">
        <w:rPr>
          <w:b/>
          <w:bCs/>
          <w:color w:val="auto"/>
        </w:rPr>
        <w:t>. Общие положения</w:t>
      </w:r>
    </w:p>
    <w:p w:rsidR="003F1073" w:rsidRPr="006D71FC" w:rsidRDefault="003F1073" w:rsidP="006D71FC">
      <w:pPr>
        <w:ind w:firstLine="340"/>
        <w:jc w:val="both"/>
        <w:rPr>
          <w:color w:val="auto"/>
        </w:rPr>
      </w:pPr>
      <w:r w:rsidRPr="006D71FC">
        <w:rPr>
          <w:color w:val="auto"/>
        </w:rPr>
        <w:t xml:space="preserve">    1. В случае нарушения порядка ведения учета, при утрате или уничтожении учетной документации налоговые органы определяют объекты налогообложения и (или) объекты, связанные с налогообложением, на основе косвенных методов (активов, обязательств, оборота, затрат, расходов) в порядке, определенном статьями _____ настоящего Кодекса.</w:t>
      </w:r>
    </w:p>
    <w:p w:rsidR="003F1073" w:rsidRPr="006D71FC" w:rsidRDefault="003F1073" w:rsidP="006D71FC">
      <w:pPr>
        <w:ind w:firstLine="340"/>
        <w:jc w:val="both"/>
        <w:rPr>
          <w:color w:val="auto"/>
        </w:rPr>
      </w:pPr>
      <w:r w:rsidRPr="006D71FC">
        <w:rPr>
          <w:color w:val="auto"/>
        </w:rPr>
        <w:t xml:space="preserve">    2. Под нарушением порядка ведения учета, утратой или уничтожением учетной документации понимается отсутствие или непредставление налогоплательщиком  документов, являющихся основанием для определения объектов налогообложения и (или) объектов, связанных с налогообложением, для исчисления налоговых обязательств, запрашиваемых на основании требований налоговых органов в соответствии с ____ настоящего Кодекса.</w:t>
      </w:r>
    </w:p>
    <w:p w:rsidR="003F1073" w:rsidRPr="006D71FC" w:rsidRDefault="003F1073" w:rsidP="006D71FC">
      <w:pPr>
        <w:ind w:firstLine="340"/>
        <w:jc w:val="both"/>
        <w:rPr>
          <w:color w:val="auto"/>
        </w:rPr>
      </w:pPr>
      <w:r w:rsidRPr="006D71FC">
        <w:rPr>
          <w:color w:val="auto"/>
        </w:rPr>
        <w:t xml:space="preserve">    3. Под косвенными методами определения объектов налогообложения и (или) объектов, связанных с налогообложением, понимается определение сумм налогов и других обязательных платежей в бюджет на основе оценки активов, обязательств, оборота, расходов, а также оценки других объектов налогообложения и (или) объектов, связанных с налогообложением, принимаемых для расчета налогового обязательства относительно конкретного налога и другого обязательного платежа в бюджет в соответствии с настоящим Кодексом. Оценка объектов налогообложения и (или) объектов, связанных с налогообложением, осуществляется на основании информации, полученной из налоговой отчетности и (или) первичных учетных документов, а также из других источников.</w:t>
      </w:r>
    </w:p>
    <w:p w:rsidR="003F1073" w:rsidRPr="006D71FC" w:rsidRDefault="003F1073" w:rsidP="006D71FC">
      <w:pPr>
        <w:ind w:firstLine="340"/>
        <w:jc w:val="both"/>
        <w:rPr>
          <w:color w:val="auto"/>
        </w:rPr>
      </w:pPr>
    </w:p>
    <w:p w:rsidR="003F1073" w:rsidRPr="006D71FC" w:rsidRDefault="003F1073" w:rsidP="006D71FC">
      <w:pPr>
        <w:ind w:firstLine="340"/>
        <w:jc w:val="both"/>
        <w:rPr>
          <w:color w:val="auto"/>
        </w:rPr>
      </w:pPr>
    </w:p>
    <w:p w:rsidR="003F1073" w:rsidRPr="006D71FC" w:rsidRDefault="003F1073" w:rsidP="006D71FC">
      <w:pPr>
        <w:ind w:firstLine="340"/>
        <w:jc w:val="both"/>
        <w:rPr>
          <w:color w:val="auto"/>
        </w:rPr>
      </w:pPr>
      <w:r w:rsidRPr="006D71FC">
        <w:rPr>
          <w:b/>
          <w:bCs/>
          <w:color w:val="auto"/>
        </w:rPr>
        <w:t xml:space="preserve">    Статья </w:t>
      </w:r>
      <w:r w:rsidRPr="006D71FC">
        <w:rPr>
          <w:b/>
          <w:bCs/>
          <w:i/>
          <w:color w:val="auto"/>
        </w:rPr>
        <w:t>_____(статья 640).</w:t>
      </w:r>
      <w:r w:rsidRPr="006D71FC">
        <w:rPr>
          <w:b/>
          <w:bCs/>
          <w:color w:val="auto"/>
        </w:rPr>
        <w:t xml:space="preserve"> Налоговые проверки при отсутствии учетных и иных документов (сведений)</w:t>
      </w:r>
    </w:p>
    <w:p w:rsidR="003F1073" w:rsidRPr="006D71FC" w:rsidRDefault="003F1073" w:rsidP="006D71FC">
      <w:pPr>
        <w:ind w:firstLine="340"/>
        <w:jc w:val="both"/>
        <w:rPr>
          <w:color w:val="auto"/>
        </w:rPr>
      </w:pPr>
      <w:r w:rsidRPr="006D71FC">
        <w:rPr>
          <w:color w:val="auto"/>
        </w:rPr>
        <w:t xml:space="preserve">    Если в ходе проведения документальной налоговой проверки налогоплательщиком  не представлены все или часть документов, необходимых для определения объектов налогообложения и (или) объектов, связанных с налогообложением, налогоплательщику (налоговому агенту) в обязательном порядке вручается требование налогового органа</w:t>
      </w:r>
      <w:r w:rsidRPr="006D71FC">
        <w:rPr>
          <w:b/>
          <w:color w:val="auto"/>
        </w:rPr>
        <w:t xml:space="preserve"> </w:t>
      </w:r>
      <w:r w:rsidRPr="006D71FC">
        <w:rPr>
          <w:color w:val="auto"/>
        </w:rPr>
        <w:t>о представлении или восстановлении указанных документов, а также извещение о приостановлении налоговой проверки.</w:t>
      </w:r>
    </w:p>
    <w:p w:rsidR="003F1073" w:rsidRPr="006D71FC" w:rsidRDefault="003F1073" w:rsidP="006D71FC">
      <w:pPr>
        <w:ind w:firstLine="340"/>
        <w:jc w:val="both"/>
        <w:rPr>
          <w:color w:val="auto"/>
        </w:rPr>
      </w:pPr>
      <w:r w:rsidRPr="006D71FC">
        <w:rPr>
          <w:color w:val="auto"/>
        </w:rPr>
        <w:t xml:space="preserve">   Требование налогового органа</w:t>
      </w:r>
      <w:r w:rsidRPr="006D71FC">
        <w:rPr>
          <w:b/>
          <w:color w:val="auto"/>
        </w:rPr>
        <w:t xml:space="preserve"> </w:t>
      </w:r>
      <w:r w:rsidRPr="006D71FC">
        <w:rPr>
          <w:color w:val="auto"/>
        </w:rPr>
        <w:t>подлежит исполнению в течение тридцати рабочих дней со дня, следующего за днем вручения требования налогоплательщику.</w:t>
      </w:r>
    </w:p>
    <w:p w:rsidR="003F1073" w:rsidRPr="006D71FC" w:rsidRDefault="003F1073" w:rsidP="006D71FC">
      <w:pPr>
        <w:ind w:firstLine="340"/>
        <w:jc w:val="both"/>
        <w:rPr>
          <w:color w:val="auto"/>
        </w:rPr>
      </w:pPr>
      <w:r w:rsidRPr="006D71FC">
        <w:rPr>
          <w:color w:val="auto"/>
        </w:rPr>
        <w:t xml:space="preserve">   Налогоплательщик, не представивший по требованию налогового органа документы, необходимые для определения объектов налогообложения и (или) объектов, связанных с налогообложением, обязан письменно объяснить причины непредставления указанных документов.</w:t>
      </w:r>
    </w:p>
    <w:p w:rsidR="003F1073" w:rsidRPr="006D71FC" w:rsidRDefault="003F1073" w:rsidP="006D71FC">
      <w:pPr>
        <w:ind w:firstLine="340"/>
        <w:jc w:val="both"/>
        <w:rPr>
          <w:color w:val="auto"/>
        </w:rPr>
      </w:pPr>
    </w:p>
    <w:p w:rsidR="003F1073" w:rsidRPr="006D71FC" w:rsidRDefault="003F1073" w:rsidP="006D71FC">
      <w:pPr>
        <w:ind w:firstLine="340"/>
        <w:jc w:val="both"/>
        <w:rPr>
          <w:color w:val="auto"/>
        </w:rPr>
      </w:pPr>
      <w:r w:rsidRPr="006D71FC">
        <w:rPr>
          <w:b/>
          <w:bCs/>
          <w:color w:val="auto"/>
        </w:rPr>
        <w:t xml:space="preserve">    Статья _____ </w:t>
      </w:r>
      <w:r w:rsidRPr="006D71FC">
        <w:rPr>
          <w:b/>
          <w:bCs/>
          <w:i/>
          <w:color w:val="auto"/>
        </w:rPr>
        <w:t xml:space="preserve">(стать 641). </w:t>
      </w:r>
      <w:r w:rsidRPr="006D71FC">
        <w:rPr>
          <w:b/>
          <w:bCs/>
          <w:color w:val="auto"/>
        </w:rPr>
        <w:t xml:space="preserve">Источники информации </w:t>
      </w:r>
    </w:p>
    <w:p w:rsidR="003F1073" w:rsidRPr="006D71FC" w:rsidRDefault="003F1073" w:rsidP="006D71FC">
      <w:pPr>
        <w:ind w:firstLine="340"/>
        <w:jc w:val="both"/>
        <w:rPr>
          <w:color w:val="auto"/>
        </w:rPr>
      </w:pPr>
      <w:r w:rsidRPr="006D71FC">
        <w:rPr>
          <w:color w:val="auto"/>
        </w:rPr>
        <w:t xml:space="preserve">    1. Для определения объектов налогообложения и (или) объектов, связанных с налогообложением, на основе косвенных методов налоговые органы в зависимости от обстоятельств, характера и рода деятельности проверяемого налогоплательщика  могут использовать следующие сведения:</w:t>
      </w:r>
    </w:p>
    <w:p w:rsidR="003F1073" w:rsidRPr="006D71FC" w:rsidRDefault="003F1073" w:rsidP="006D71FC">
      <w:pPr>
        <w:ind w:firstLine="340"/>
        <w:jc w:val="both"/>
        <w:rPr>
          <w:color w:val="auto"/>
        </w:rPr>
      </w:pPr>
      <w:r w:rsidRPr="006D71FC">
        <w:rPr>
          <w:color w:val="auto"/>
        </w:rPr>
        <w:t xml:space="preserve">   1) выписки банков и организаций, осуществляющих отдельные виды банковских операций, о наличии и движении денег на банковских счетах налогоплательщика; </w:t>
      </w:r>
    </w:p>
    <w:p w:rsidR="003F1073" w:rsidRPr="006D71FC" w:rsidRDefault="003F1073" w:rsidP="006D71FC">
      <w:pPr>
        <w:ind w:firstLine="340"/>
        <w:jc w:val="both"/>
        <w:rPr>
          <w:color w:val="auto"/>
        </w:rPr>
      </w:pPr>
      <w:r w:rsidRPr="006D71FC">
        <w:rPr>
          <w:color w:val="auto"/>
        </w:rPr>
        <w:t xml:space="preserve">  2) об объектах налогообложения и (или) объектах, связанных с налогообложением, по данным уполномоченных государственных органов, негосударственных организаций, местных исполнительных органов;</w:t>
      </w:r>
    </w:p>
    <w:p w:rsidR="003F1073" w:rsidRPr="006D71FC" w:rsidRDefault="003F1073" w:rsidP="006D71FC">
      <w:pPr>
        <w:ind w:firstLine="340"/>
        <w:jc w:val="both"/>
        <w:rPr>
          <w:color w:val="auto"/>
        </w:rPr>
      </w:pPr>
      <w:r w:rsidRPr="006D71FC">
        <w:rPr>
          <w:color w:val="auto"/>
        </w:rPr>
        <w:t xml:space="preserve">  3) о начислении и поступлении в бюджет сумм налогов и других обязательных платежей в бюджет на основании лицевого счета налогоплательщика, подлежащие сопоставлению с данными бухгалтерского учета налогоплательщика;</w:t>
      </w:r>
    </w:p>
    <w:p w:rsidR="003F1073" w:rsidRPr="006D71FC" w:rsidRDefault="003F1073" w:rsidP="006D71FC">
      <w:pPr>
        <w:ind w:firstLine="340"/>
        <w:jc w:val="both"/>
        <w:rPr>
          <w:color w:val="auto"/>
        </w:rPr>
      </w:pPr>
      <w:r w:rsidRPr="006D71FC">
        <w:rPr>
          <w:color w:val="auto"/>
        </w:rPr>
        <w:t xml:space="preserve"> 4) об объектах налогообложения и (или) объектах, связанных с налогообложением, полученные из форм налоговой отчетности, представленной налогоплательщиком </w:t>
      </w:r>
      <w:r w:rsidRPr="006D71FC">
        <w:rPr>
          <w:b/>
          <w:color w:val="auto"/>
        </w:rPr>
        <w:t>и его поставщиками и покупателями</w:t>
      </w:r>
      <w:r w:rsidRPr="006D71FC">
        <w:rPr>
          <w:color w:val="auto"/>
        </w:rPr>
        <w:t xml:space="preserve"> за проверяемый налоговый период и предшествующие налоговые периоды;</w:t>
      </w:r>
    </w:p>
    <w:p w:rsidR="003F1073" w:rsidRPr="006D71FC" w:rsidRDefault="003F1073" w:rsidP="006D71FC">
      <w:pPr>
        <w:ind w:firstLine="340"/>
        <w:jc w:val="both"/>
        <w:rPr>
          <w:color w:val="auto"/>
        </w:rPr>
      </w:pPr>
      <w:r w:rsidRPr="006D71FC">
        <w:rPr>
          <w:color w:val="auto"/>
        </w:rPr>
        <w:t xml:space="preserve"> 5) о результатах встречных проверок в отношении лиц, которым осуществлена отгрузка товаров и (или) выполнены работы, и (или) оказаны услуги, полученные посредством информационных систем государственных органов, а также из иных источников;</w:t>
      </w:r>
    </w:p>
    <w:p w:rsidR="003F1073" w:rsidRPr="006D71FC" w:rsidRDefault="003F1073" w:rsidP="006D71FC">
      <w:pPr>
        <w:ind w:firstLine="340"/>
        <w:jc w:val="both"/>
        <w:rPr>
          <w:color w:val="auto"/>
        </w:rPr>
      </w:pPr>
      <w:r w:rsidRPr="006D71FC">
        <w:rPr>
          <w:color w:val="auto"/>
        </w:rPr>
        <w:t xml:space="preserve"> 6) полученные </w:t>
      </w:r>
      <w:r w:rsidRPr="006D71FC">
        <w:rPr>
          <w:b/>
          <w:color w:val="auto"/>
        </w:rPr>
        <w:t>налоговым органом при ранее проведенных налоговых проверках, в том числе</w:t>
      </w:r>
      <w:r w:rsidRPr="006D71FC">
        <w:rPr>
          <w:color w:val="auto"/>
        </w:rPr>
        <w:t xml:space="preserve">  инвентаризации имущества (кроме жилых помещений) проверяемого налогоплательщика, которое является объектом налогообложения и (или) объектом, связанным с налогообложением.</w:t>
      </w:r>
    </w:p>
    <w:p w:rsidR="003F1073" w:rsidRPr="006D71FC" w:rsidRDefault="003F1073" w:rsidP="006D71FC">
      <w:pPr>
        <w:ind w:firstLine="340"/>
        <w:jc w:val="both"/>
        <w:rPr>
          <w:b/>
          <w:color w:val="auto"/>
        </w:rPr>
      </w:pPr>
      <w:r w:rsidRPr="006D71FC">
        <w:rPr>
          <w:b/>
          <w:color w:val="auto"/>
        </w:rPr>
        <w:t xml:space="preserve"> 7) полученные налоговым органом по результатам иных форм налогового и таможенного контроля.</w:t>
      </w:r>
    </w:p>
    <w:p w:rsidR="003F1073" w:rsidRPr="006D71FC" w:rsidRDefault="003F1073" w:rsidP="006D71FC">
      <w:pPr>
        <w:ind w:firstLine="340"/>
        <w:jc w:val="both"/>
        <w:rPr>
          <w:color w:val="auto"/>
        </w:rPr>
      </w:pPr>
      <w:r w:rsidRPr="006D71FC">
        <w:rPr>
          <w:color w:val="auto"/>
        </w:rPr>
        <w:t xml:space="preserve"> 2. Налоговые органы</w:t>
      </w:r>
      <w:r w:rsidRPr="006D71FC">
        <w:rPr>
          <w:b/>
          <w:color w:val="auto"/>
        </w:rPr>
        <w:t xml:space="preserve"> </w:t>
      </w:r>
      <w:r w:rsidRPr="006D71FC">
        <w:rPr>
          <w:color w:val="auto"/>
        </w:rPr>
        <w:t>направляют запросы в:</w:t>
      </w:r>
    </w:p>
    <w:p w:rsidR="003F1073" w:rsidRPr="006D71FC" w:rsidRDefault="003F1073" w:rsidP="006D71FC">
      <w:pPr>
        <w:ind w:firstLine="340"/>
        <w:jc w:val="both"/>
        <w:rPr>
          <w:color w:val="auto"/>
        </w:rPr>
      </w:pPr>
      <w:r w:rsidRPr="006D71FC">
        <w:rPr>
          <w:color w:val="auto"/>
        </w:rPr>
        <w:t xml:space="preserve"> 1) банки и организации, осуществляющие отдельные виды банковских операций;</w:t>
      </w:r>
    </w:p>
    <w:p w:rsidR="003F1073" w:rsidRPr="006D71FC" w:rsidRDefault="003F1073" w:rsidP="006D71FC">
      <w:pPr>
        <w:ind w:firstLine="340"/>
        <w:jc w:val="both"/>
        <w:rPr>
          <w:color w:val="auto"/>
        </w:rPr>
      </w:pPr>
      <w:r w:rsidRPr="006D71FC">
        <w:rPr>
          <w:color w:val="auto"/>
        </w:rPr>
        <w:t xml:space="preserve"> 2) соответствующие уполномоченные государственные органы, негосударственные организации, местные исполнительные органы;</w:t>
      </w:r>
    </w:p>
    <w:p w:rsidR="003F1073" w:rsidRPr="006D71FC" w:rsidRDefault="003F1073" w:rsidP="006D71FC">
      <w:pPr>
        <w:ind w:firstLine="340"/>
        <w:jc w:val="both"/>
        <w:rPr>
          <w:color w:val="auto"/>
        </w:rPr>
      </w:pPr>
      <w:r w:rsidRPr="006D71FC">
        <w:rPr>
          <w:color w:val="auto"/>
        </w:rPr>
        <w:t xml:space="preserve"> 3) другие налоговые органы о проведении встречных налоговых проверок по вопросу взаиморасчетов с поставщиками и покупателями проверяемого налогоплательщика;</w:t>
      </w:r>
    </w:p>
    <w:p w:rsidR="003F1073" w:rsidRPr="006D71FC" w:rsidRDefault="003F1073" w:rsidP="006D71FC">
      <w:pPr>
        <w:ind w:firstLine="340"/>
        <w:jc w:val="both"/>
        <w:rPr>
          <w:color w:val="auto"/>
        </w:rPr>
      </w:pPr>
      <w:r w:rsidRPr="006D71FC">
        <w:rPr>
          <w:color w:val="auto"/>
        </w:rPr>
        <w:t xml:space="preserve"> 4) компетентные органы иностранных государств.</w:t>
      </w:r>
    </w:p>
    <w:p w:rsidR="003F1073" w:rsidRPr="006D71FC" w:rsidRDefault="003F1073" w:rsidP="006D71FC">
      <w:pPr>
        <w:ind w:firstLine="340"/>
        <w:jc w:val="both"/>
        <w:rPr>
          <w:color w:val="auto"/>
        </w:rPr>
      </w:pPr>
      <w:r w:rsidRPr="006D71FC">
        <w:rPr>
          <w:color w:val="auto"/>
        </w:rPr>
        <w:t xml:space="preserve"> 3. Необходимая информация может быть получена также из следующих источников (подтвержденная документально):</w:t>
      </w:r>
    </w:p>
    <w:p w:rsidR="003F1073" w:rsidRPr="006D71FC" w:rsidRDefault="003F1073" w:rsidP="006D71FC">
      <w:pPr>
        <w:ind w:firstLine="340"/>
        <w:jc w:val="both"/>
        <w:rPr>
          <w:color w:val="auto"/>
        </w:rPr>
      </w:pPr>
      <w:r w:rsidRPr="006D71FC">
        <w:rPr>
          <w:color w:val="auto"/>
        </w:rPr>
        <w:t xml:space="preserve"> 1) от заказчиков о стоимости выполненных проверяемым налогоплательщиком (налоговым агентом) услуг и от покупателей о стоимости и количестве приобретенной продукции;</w:t>
      </w:r>
    </w:p>
    <w:p w:rsidR="003F1073" w:rsidRPr="006D71FC" w:rsidRDefault="003F1073" w:rsidP="006D71FC">
      <w:pPr>
        <w:ind w:firstLine="340"/>
        <w:jc w:val="both"/>
        <w:rPr>
          <w:color w:val="auto"/>
        </w:rPr>
      </w:pPr>
      <w:r w:rsidRPr="006D71FC">
        <w:rPr>
          <w:color w:val="auto"/>
        </w:rPr>
        <w:t xml:space="preserve"> 2) от физических и юридических лиц, оказывавших проверяемому налогоплательщику (налоговому агенту) услуги, осуществлявших отпуск сырья, энергоресурсов и вспомогательных материалов в сфере производства и оборота отдельных видов подакцизных товаров.</w:t>
      </w:r>
    </w:p>
    <w:p w:rsidR="003F1073" w:rsidRPr="006D71FC" w:rsidRDefault="003F1073" w:rsidP="006D71FC">
      <w:pPr>
        <w:ind w:firstLine="340"/>
        <w:jc w:val="both"/>
        <w:rPr>
          <w:color w:val="auto"/>
        </w:rPr>
      </w:pPr>
      <w:r w:rsidRPr="006D71FC">
        <w:rPr>
          <w:color w:val="auto"/>
        </w:rPr>
        <w:t xml:space="preserve"> 4. Источники информации могут различаться в каждом конкретном случае в зависимости от обстоятельств, характера и рода деятельности проверяемого налогоплательщика (налогового агента).</w:t>
      </w:r>
    </w:p>
    <w:p w:rsidR="003F1073" w:rsidRPr="006D71FC" w:rsidRDefault="003F1073" w:rsidP="006D71FC">
      <w:pPr>
        <w:ind w:firstLine="340"/>
        <w:jc w:val="both"/>
        <w:rPr>
          <w:color w:val="auto"/>
        </w:rPr>
      </w:pPr>
    </w:p>
    <w:p w:rsidR="003F1073" w:rsidRPr="006D71FC" w:rsidRDefault="003F1073" w:rsidP="006D71FC">
      <w:pPr>
        <w:ind w:firstLine="340"/>
        <w:jc w:val="both"/>
        <w:rPr>
          <w:color w:val="auto"/>
        </w:rPr>
      </w:pPr>
      <w:r w:rsidRPr="006D71FC">
        <w:rPr>
          <w:b/>
          <w:bCs/>
          <w:color w:val="auto"/>
        </w:rPr>
        <w:t xml:space="preserve">   Статья __ </w:t>
      </w:r>
      <w:r w:rsidRPr="006D71FC">
        <w:rPr>
          <w:b/>
          <w:bCs/>
          <w:i/>
          <w:color w:val="auto"/>
        </w:rPr>
        <w:t>(статья 642).</w:t>
      </w:r>
      <w:r w:rsidRPr="006D71FC">
        <w:rPr>
          <w:b/>
          <w:bCs/>
          <w:color w:val="auto"/>
        </w:rPr>
        <w:t xml:space="preserve"> Порядок определения объектов налогообложения и (или) объектов, связанных с налогообложением</w:t>
      </w:r>
    </w:p>
    <w:p w:rsidR="003F1073" w:rsidRPr="006D71FC" w:rsidRDefault="003F1073" w:rsidP="006D71FC">
      <w:pPr>
        <w:ind w:firstLine="340"/>
        <w:jc w:val="both"/>
        <w:rPr>
          <w:color w:val="auto"/>
        </w:rPr>
      </w:pPr>
      <w:r w:rsidRPr="006D71FC">
        <w:rPr>
          <w:color w:val="auto"/>
        </w:rPr>
        <w:t xml:space="preserve">   1. Определение объектов налогообложения и (или) объектов, связанных с налогообложением, производится на основе информации, полученной в порядке, установленном </w:t>
      </w:r>
      <w:hyperlink r:id="rId192" w:anchor="sub6410000" w:history="1">
        <w:r w:rsidRPr="006D71FC">
          <w:rPr>
            <w:color w:val="auto"/>
          </w:rPr>
          <w:t>статьей ___(641</w:t>
        </w:r>
      </w:hyperlink>
      <w:r w:rsidRPr="006D71FC">
        <w:rPr>
          <w:color w:val="auto"/>
        </w:rPr>
        <w:t xml:space="preserve">) настоящего Кодекса. </w:t>
      </w:r>
    </w:p>
    <w:p w:rsidR="003F1073" w:rsidRPr="006D71FC" w:rsidRDefault="003F1073" w:rsidP="006D71FC">
      <w:pPr>
        <w:ind w:firstLine="340"/>
        <w:jc w:val="both"/>
        <w:rPr>
          <w:color w:val="auto"/>
        </w:rPr>
      </w:pPr>
      <w:r w:rsidRPr="006D71FC">
        <w:rPr>
          <w:color w:val="auto"/>
        </w:rPr>
        <w:t xml:space="preserve">   2. Для расчета дохода используется информация о поступлении денег на банковские счета, платежные карточки, а также из иных платежных и расчетных документов налогоплательщика (налогового агента), которая подтверждается выпиской из банковского счета, и другая информация (документы), подтверждающая факт получения денег налогоплательщиком (налоговым агентом). </w:t>
      </w:r>
    </w:p>
    <w:p w:rsidR="003F1073" w:rsidRPr="006D71FC" w:rsidRDefault="003F1073" w:rsidP="006D71FC">
      <w:pPr>
        <w:ind w:firstLine="340"/>
        <w:jc w:val="both"/>
        <w:rPr>
          <w:color w:val="auto"/>
        </w:rPr>
      </w:pPr>
      <w:r w:rsidRPr="006D71FC">
        <w:rPr>
          <w:color w:val="auto"/>
        </w:rPr>
        <w:t xml:space="preserve">   3. При предоставлении организациями или физическими лицами, определенными </w:t>
      </w:r>
      <w:hyperlink r:id="rId193" w:anchor="sub6410000" w:history="1">
        <w:r w:rsidRPr="006D71FC">
          <w:rPr>
            <w:color w:val="auto"/>
          </w:rPr>
          <w:t>статьей____(641</w:t>
        </w:r>
      </w:hyperlink>
      <w:r w:rsidRPr="006D71FC">
        <w:rPr>
          <w:color w:val="auto"/>
        </w:rPr>
        <w:t xml:space="preserve">) настоящего Кодекса, информации относительно наличия у проверяемого налогоплательщика других полученных (подлежащих получению) доходов сумма данных доходов подлежит включению в общую сумму дохода (облагаемого оборота). </w:t>
      </w:r>
    </w:p>
    <w:p w:rsidR="003F1073" w:rsidRPr="006D71FC" w:rsidRDefault="003F1073" w:rsidP="006D71FC">
      <w:pPr>
        <w:ind w:firstLine="340"/>
        <w:jc w:val="both"/>
        <w:rPr>
          <w:color w:val="auto"/>
        </w:rPr>
      </w:pPr>
      <w:r w:rsidRPr="006D71FC">
        <w:rPr>
          <w:color w:val="auto"/>
        </w:rPr>
        <w:t xml:space="preserve">   4. В случае установления факта поступления сумм валютной выручки по экспортным операциям налогоплательщика на основании информации, предоставленной Национальным Банком Республики Казахстан и банками второго уровня, а также налоговыми органами государств - членов Таможенного союза, данная сумма валютной выручки включается в размер оборота по реализации и в состав совокупного дохода. </w:t>
      </w:r>
    </w:p>
    <w:p w:rsidR="003F1073" w:rsidRPr="006D71FC" w:rsidRDefault="003F1073" w:rsidP="006D71FC">
      <w:pPr>
        <w:ind w:firstLine="340"/>
        <w:jc w:val="both"/>
        <w:rPr>
          <w:color w:val="auto"/>
        </w:rPr>
      </w:pPr>
      <w:r w:rsidRPr="006D71FC">
        <w:rPr>
          <w:color w:val="auto"/>
        </w:rPr>
        <w:t xml:space="preserve">   5. При определении объектов налогообложения и (или) объектов, связанных с налогообложением, в соответствии с настоящей статьей расходы налогоплательщика, не подтвержденные первичными документами, не относятся на вычеты для исчисления корпоративного подоходного налога и в зачет для исчисления налога на добавленную стоимость.</w:t>
      </w:r>
    </w:p>
    <w:p w:rsidR="003F1073" w:rsidRPr="006D71FC" w:rsidRDefault="003F1073" w:rsidP="006D71FC">
      <w:pPr>
        <w:ind w:firstLine="340"/>
        <w:jc w:val="both"/>
        <w:rPr>
          <w:color w:val="auto"/>
        </w:rPr>
      </w:pPr>
      <w:r w:rsidRPr="006D71FC">
        <w:rPr>
          <w:color w:val="auto"/>
        </w:rPr>
        <w:t xml:space="preserve">   6. Налогооблагаемая база по подакцизным товарам определяется на основании </w:t>
      </w:r>
      <w:hyperlink r:id="rId194" w:anchor="sub2830000" w:history="1">
        <w:r w:rsidRPr="006D71FC">
          <w:rPr>
            <w:color w:val="auto"/>
          </w:rPr>
          <w:t xml:space="preserve"> статьи ____(283</w:t>
        </w:r>
      </w:hyperlink>
      <w:r w:rsidRPr="006D71FC">
        <w:rPr>
          <w:color w:val="auto"/>
        </w:rPr>
        <w:t>) настоящего Кодекса.</w:t>
      </w:r>
    </w:p>
    <w:p w:rsidR="003F1073" w:rsidRPr="006D71FC" w:rsidRDefault="003F1073" w:rsidP="006D71FC">
      <w:pPr>
        <w:ind w:firstLine="340"/>
        <w:jc w:val="both"/>
        <w:rPr>
          <w:color w:val="auto"/>
        </w:rPr>
      </w:pPr>
      <w:r w:rsidRPr="006D71FC">
        <w:rPr>
          <w:color w:val="auto"/>
        </w:rPr>
        <w:t xml:space="preserve">  При этом объем произведенных подакцизных товаров определяется в соответствии с отраслевыми нормами расходов и потерь сырья, энергоресурсов и вспомогательных материалов.</w:t>
      </w:r>
    </w:p>
    <w:p w:rsidR="003F1073" w:rsidRPr="006D71FC" w:rsidRDefault="003F1073" w:rsidP="006D71FC">
      <w:pPr>
        <w:ind w:firstLine="340"/>
        <w:jc w:val="both"/>
        <w:rPr>
          <w:color w:val="auto"/>
        </w:rPr>
      </w:pPr>
      <w:r w:rsidRPr="006D71FC">
        <w:rPr>
          <w:color w:val="auto"/>
        </w:rPr>
        <w:t xml:space="preserve">   7. </w:t>
      </w:r>
      <w:r w:rsidRPr="006D71FC">
        <w:rPr>
          <w:b/>
          <w:color w:val="auto"/>
        </w:rPr>
        <w:t>При наличии у налогоплательщика основных средств, в том числе объектов незавершенного строительства, транспортных средств, земельных участков, нематериальных активов, инвестиционной недвижимости, по которым отсутствуют документы, подтверждающие первоначальную стоимость, в совокупный доход данного налогоплательщика включается рыночная стоимость указанного имущества</w:t>
      </w:r>
      <w:r w:rsidRPr="006D71FC">
        <w:rPr>
          <w:color w:val="auto"/>
        </w:rPr>
        <w:t>.</w:t>
      </w:r>
    </w:p>
    <w:p w:rsidR="003F1073" w:rsidRPr="006D71FC" w:rsidRDefault="003F1073" w:rsidP="006D71FC">
      <w:pPr>
        <w:ind w:firstLine="340"/>
        <w:jc w:val="both"/>
        <w:rPr>
          <w:color w:val="auto"/>
        </w:rPr>
      </w:pPr>
      <w:r w:rsidRPr="006D71FC">
        <w:rPr>
          <w:color w:val="auto"/>
        </w:rPr>
        <w:t xml:space="preserve">    Рыночная стоимость объектов определяется на основании отчета привлекаемого органами государственных доходов оценщика, осуществляющего деятельность в соответствии с законодательством Республики Казахстан.</w:t>
      </w:r>
    </w:p>
    <w:p w:rsidR="003F1073" w:rsidRPr="006D71FC" w:rsidRDefault="003F1073" w:rsidP="006D71FC">
      <w:pPr>
        <w:ind w:firstLine="340"/>
        <w:jc w:val="both"/>
        <w:rPr>
          <w:color w:val="auto"/>
        </w:rPr>
      </w:pPr>
      <w:r w:rsidRPr="006D71FC">
        <w:rPr>
          <w:color w:val="auto"/>
        </w:rPr>
        <w:t xml:space="preserve">    8. Объектом обложения индивидуальным подоходным налогом, социальным налогом также могут служить деньги при установлении фактов снятия денег с банковского счета на выплату заработной платы и (или) перечисления денег с банковского счета на банковские счета физических лиц. При этом налоговое обязательство возникает в момент выполнения банком распоряжения налогоплательщика (налогового агента) о переводе (выдаче) налогоплательщику (налоговому агенту) или третьим лицам соответствующих сумм денег. </w:t>
      </w:r>
    </w:p>
    <w:p w:rsidR="003F1073" w:rsidRPr="006D71FC" w:rsidRDefault="003F1073" w:rsidP="006D71FC">
      <w:pPr>
        <w:ind w:firstLine="340"/>
        <w:jc w:val="both"/>
        <w:rPr>
          <w:color w:val="auto"/>
        </w:rPr>
      </w:pPr>
      <w:r w:rsidRPr="006D71FC">
        <w:rPr>
          <w:color w:val="auto"/>
        </w:rPr>
        <w:t xml:space="preserve">   9. Сведения об объектах налогообложения и (или) объектах, связанных с налогообложением, определенных органами государственных доходов на основе косвенных методов, сопоставляются с соответствующими данными, указанными налогоплательщиком  в формах налоговой отчетности, и иными представленными в налоговые органы отчетами.</w:t>
      </w:r>
    </w:p>
    <w:p w:rsidR="003F1073" w:rsidRPr="006D71FC" w:rsidRDefault="003F1073" w:rsidP="006D71FC">
      <w:pPr>
        <w:ind w:firstLine="340"/>
        <w:jc w:val="both"/>
        <w:rPr>
          <w:color w:val="auto"/>
        </w:rPr>
      </w:pPr>
      <w:r w:rsidRPr="006D71FC">
        <w:rPr>
          <w:color w:val="auto"/>
        </w:rPr>
        <w:t xml:space="preserve">  10. В случае, если суммы налогов и других обязательных платежей в бюджет, заявленные налогоплательщиком  в налоговой отчетности, больше, чем суммы налогов, определенные на основе применения косвенных методов, при проверке принимаются суммы налогов, указанные налогоплательщиком  в налоговой отчетности. </w:t>
      </w:r>
    </w:p>
    <w:p w:rsidR="003F1073" w:rsidRPr="006D71FC" w:rsidRDefault="003F1073" w:rsidP="006D71FC">
      <w:pPr>
        <w:ind w:firstLine="340"/>
        <w:jc w:val="both"/>
        <w:rPr>
          <w:color w:val="auto"/>
        </w:rPr>
      </w:pPr>
      <w:r w:rsidRPr="006D71FC">
        <w:rPr>
          <w:color w:val="auto"/>
        </w:rPr>
        <w:t xml:space="preserve">  11. В случае, если сумма дохода, заявленная налогоплательщиком в налоговой отчетности, больше, чем сумма дохода, выявленная из других (дополнительных) источников информации, при проверке принимается сумма дохода, указанная в налоговой отчетности.</w:t>
      </w:r>
    </w:p>
    <w:p w:rsidR="003F1073" w:rsidRPr="006D71FC" w:rsidRDefault="003F1073" w:rsidP="006D71FC">
      <w:pPr>
        <w:ind w:firstLine="340"/>
        <w:jc w:val="both"/>
        <w:rPr>
          <w:color w:val="auto"/>
        </w:rPr>
      </w:pPr>
    </w:p>
    <w:p w:rsidR="003F1073" w:rsidRPr="006D71FC" w:rsidRDefault="003F1073" w:rsidP="006D71FC">
      <w:pPr>
        <w:ind w:firstLine="340"/>
        <w:jc w:val="both"/>
        <w:rPr>
          <w:color w:val="auto"/>
        </w:rPr>
      </w:pPr>
      <w:r w:rsidRPr="006D71FC">
        <w:rPr>
          <w:b/>
          <w:bCs/>
          <w:color w:val="auto"/>
        </w:rPr>
        <w:t xml:space="preserve">   Статья _______ </w:t>
      </w:r>
      <w:r w:rsidRPr="006D71FC">
        <w:rPr>
          <w:b/>
          <w:bCs/>
          <w:i/>
          <w:color w:val="auto"/>
        </w:rPr>
        <w:t>(статья 643).</w:t>
      </w:r>
      <w:r w:rsidRPr="006D71FC">
        <w:rPr>
          <w:b/>
          <w:bCs/>
          <w:color w:val="auto"/>
        </w:rPr>
        <w:t xml:space="preserve"> Определение объектов налогообложения в отдельных случаях</w:t>
      </w:r>
    </w:p>
    <w:p w:rsidR="003F1073" w:rsidRPr="006D71FC" w:rsidRDefault="003F1073" w:rsidP="006D71FC">
      <w:pPr>
        <w:ind w:firstLine="340"/>
        <w:jc w:val="both"/>
        <w:rPr>
          <w:color w:val="auto"/>
        </w:rPr>
      </w:pPr>
      <w:r w:rsidRPr="006D71FC">
        <w:rPr>
          <w:color w:val="auto"/>
        </w:rPr>
        <w:t xml:space="preserve">    1. Сведения, не отраженные в декларации об активах и обязательствах, отраженные с нарушением требований, установленных статьей 187-2 настоящего Кодекса, не могут быть основанием для подтверждения источников расходов физического лица.</w:t>
      </w:r>
      <w:r w:rsidRPr="006D71FC">
        <w:rPr>
          <w:color w:val="auto"/>
        </w:rPr>
        <w:br/>
        <w:t>       2. Отраженные в декларации физического лица, предусмотренной в разделе _______ (21-1) настоящего Кодекса, следующие сведения могут быть учтены для подтверждения доходов, направленных на осуществление расходов физического лица, исключительно при наличии подтверждающих документов, выданных компетентным органом иностранного государства в соответствии с законодательством иностранного государства:</w:t>
      </w:r>
      <w:r w:rsidRPr="006D71FC">
        <w:rPr>
          <w:color w:val="auto"/>
        </w:rPr>
        <w:br/>
        <w:t>      1) об имуществе, находящемся в государстве с льготным налогообложением, определяемом в соответствии с </w:t>
      </w:r>
      <w:hyperlink r:id="rId195" w:anchor="z2559" w:history="1">
        <w:r w:rsidRPr="006D71FC">
          <w:rPr>
            <w:color w:val="auto"/>
          </w:rPr>
          <w:t>пунктом ______(4</w:t>
        </w:r>
      </w:hyperlink>
      <w:r w:rsidRPr="006D71FC">
        <w:rPr>
          <w:color w:val="auto"/>
        </w:rPr>
        <w:t>) статьи 224 настоящего Кодекса;</w:t>
      </w:r>
      <w:r w:rsidRPr="006D71FC">
        <w:rPr>
          <w:color w:val="auto"/>
        </w:rPr>
        <w:br/>
        <w:t>        2) о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в случае, когда физическое или юридическое лицо, являющееся дебитором и (или) кредитором, расположено и (или) зарегистрировано в государстве с льготным налогообложением, определяемом в соответствии с </w:t>
      </w:r>
      <w:hyperlink r:id="rId196" w:anchor="z2559" w:history="1">
        <w:r w:rsidRPr="006D71FC">
          <w:rPr>
            <w:color w:val="auto"/>
          </w:rPr>
          <w:t>пунктом ______(4</w:t>
        </w:r>
      </w:hyperlink>
      <w:r w:rsidRPr="006D71FC">
        <w:rPr>
          <w:color w:val="auto"/>
        </w:rPr>
        <w:t>) статьи ______ (224) настоящего Кодекса.</w:t>
      </w:r>
    </w:p>
    <w:p w:rsidR="003F1073" w:rsidRPr="006D71FC" w:rsidRDefault="003F1073" w:rsidP="006D71FC">
      <w:pPr>
        <w:pStyle w:val="a8"/>
        <w:spacing w:line="240" w:lineRule="auto"/>
        <w:ind w:left="0" w:firstLine="567"/>
        <w:jc w:val="both"/>
        <w:rPr>
          <w:rFonts w:ascii="Times New Roman" w:hAnsi="Times New Roman"/>
          <w:sz w:val="24"/>
          <w:szCs w:val="24"/>
        </w:rPr>
      </w:pPr>
      <w:r w:rsidRPr="006D71FC">
        <w:rPr>
          <w:rFonts w:ascii="Times New Roman" w:hAnsi="Times New Roman"/>
          <w:sz w:val="24"/>
          <w:szCs w:val="24"/>
        </w:rPr>
        <w:t xml:space="preserve">  3. Доход подлежит обложению налогом также в случаях, когда другими лицами и органами оспаривается законность получения указанного дохода.</w:t>
      </w:r>
    </w:p>
    <w:p w:rsidR="003F1073" w:rsidRPr="006D71FC" w:rsidRDefault="003F1073" w:rsidP="006D71FC">
      <w:pPr>
        <w:ind w:firstLine="340"/>
        <w:jc w:val="both"/>
        <w:rPr>
          <w:color w:val="auto"/>
        </w:rPr>
      </w:pPr>
      <w:r w:rsidRPr="006D71FC">
        <w:rPr>
          <w:color w:val="auto"/>
        </w:rPr>
        <w:t xml:space="preserve">     4. Если по решению суда доход подлежит изъятию в бюджет в случаях, предусмотренных законодательными актами Республики Казахстан, то указанный доход изымается без вычета суммы уплаченного с него налога.</w:t>
      </w:r>
    </w:p>
    <w:p w:rsidR="003F1073" w:rsidRPr="006D71FC" w:rsidRDefault="003F1073" w:rsidP="006D71FC">
      <w:pPr>
        <w:ind w:firstLine="340"/>
        <w:jc w:val="both"/>
        <w:rPr>
          <w:color w:val="auto"/>
        </w:rPr>
      </w:pPr>
      <w:r w:rsidRPr="006D71FC">
        <w:rPr>
          <w:color w:val="auto"/>
        </w:rPr>
        <w:t xml:space="preserve">     5. При установлении налоговыми органами фактов получения физическим лицом доходов от осуществления предпринимательской деятельности без государственной регистрации в качестве индивидуального предпринимателя, не подлежащих обложению индивидуальным подоходным налогом у источника выплаты, а также не относящихся к имущественному доходу или прочим доходам, установленным </w:t>
      </w:r>
      <w:hyperlink r:id="rId197" w:anchor="sub1770000" w:history="1">
        <w:r w:rsidRPr="006D71FC">
          <w:rPr>
            <w:color w:val="auto"/>
          </w:rPr>
          <w:t>главой ____(20</w:t>
        </w:r>
      </w:hyperlink>
      <w:r w:rsidRPr="006D71FC">
        <w:rPr>
          <w:color w:val="auto"/>
        </w:rPr>
        <w:t xml:space="preserve">) настоящего Кодекса, такой доход, определенный в размере, превышающем предел дохода, влекущего регистрацию в качестве индивидуального предпринимателя в соответствии с гражданским законодательством Республики Казахстан или законодательством Республики Казахстан в сфере предпринимательства, подлежит обложению индивидуальным подоходным налогом по ставке, установленной </w:t>
      </w:r>
      <w:hyperlink r:id="rId198" w:anchor="sub1580000" w:history="1">
        <w:r w:rsidRPr="006D71FC">
          <w:rPr>
            <w:color w:val="auto"/>
          </w:rPr>
          <w:t>пунктом ___(1)  статьи ___(158</w:t>
        </w:r>
      </w:hyperlink>
      <w:r w:rsidRPr="006D71FC">
        <w:rPr>
          <w:color w:val="auto"/>
        </w:rPr>
        <w:t>) настоящего Кодекса.</w:t>
      </w:r>
    </w:p>
    <w:p w:rsidR="003F1073" w:rsidRPr="006D71FC" w:rsidRDefault="003F1073" w:rsidP="006D71FC">
      <w:pPr>
        <w:ind w:firstLine="340"/>
        <w:jc w:val="both"/>
        <w:rPr>
          <w:color w:val="auto"/>
        </w:rPr>
      </w:pPr>
    </w:p>
    <w:p w:rsidR="003F1073" w:rsidRPr="006D71FC" w:rsidRDefault="003F1073" w:rsidP="006D71FC">
      <w:pPr>
        <w:ind w:firstLine="340"/>
        <w:jc w:val="both"/>
        <w:rPr>
          <w:color w:val="auto"/>
        </w:rPr>
      </w:pPr>
    </w:p>
    <w:p w:rsidR="00D95106" w:rsidRPr="006D71FC" w:rsidRDefault="003F1073" w:rsidP="00973E34">
      <w:pPr>
        <w:ind w:firstLine="340"/>
        <w:jc w:val="both"/>
        <w:rPr>
          <w:color w:val="auto"/>
        </w:rPr>
      </w:pPr>
      <w:r w:rsidRPr="006D71FC">
        <w:rPr>
          <w:b/>
          <w:color w:val="auto"/>
        </w:rPr>
        <w:t xml:space="preserve">     </w:t>
      </w:r>
      <w:bookmarkStart w:id="630" w:name="SUB6440000"/>
      <w:bookmarkEnd w:id="630"/>
      <w:r w:rsidR="00D95106" w:rsidRPr="006D71FC">
        <w:rPr>
          <w:rStyle w:val="s1"/>
          <w:color w:val="auto"/>
        </w:rPr>
        <w:t xml:space="preserve">Глава 90. ПОРЯДОК ПРИМЕНЕНИЯ КОНТРОЛЬНО-КАССОВЫХ МАШИН </w:t>
      </w:r>
    </w:p>
    <w:p w:rsidR="00D95106" w:rsidRPr="006D71FC" w:rsidRDefault="00D95106" w:rsidP="0029502D">
      <w:pPr>
        <w:ind w:firstLine="400"/>
        <w:jc w:val="both"/>
        <w:rPr>
          <w:color w:val="auto"/>
        </w:rPr>
      </w:pPr>
      <w:r w:rsidRPr="006D71FC">
        <w:rPr>
          <w:color w:val="auto"/>
        </w:rPr>
        <w:t> </w:t>
      </w:r>
    </w:p>
    <w:p w:rsidR="0029502D" w:rsidRPr="0029502D" w:rsidRDefault="0029502D" w:rsidP="0029502D">
      <w:pPr>
        <w:ind w:left="1200" w:hanging="800"/>
        <w:jc w:val="both"/>
        <w:rPr>
          <w:color w:val="auto"/>
        </w:rPr>
      </w:pPr>
      <w:bookmarkStart w:id="631" w:name="SUB6450000"/>
      <w:bookmarkStart w:id="632" w:name="sub1004350223"/>
      <w:bookmarkEnd w:id="631"/>
      <w:r w:rsidRPr="0029502D">
        <w:rPr>
          <w:b/>
          <w:bCs/>
          <w:color w:val="auto"/>
        </w:rPr>
        <w:t>Статья 644. Основные понятия, используемые в настоящей главе</w:t>
      </w:r>
    </w:p>
    <w:p w:rsidR="0029502D" w:rsidRPr="0029502D" w:rsidRDefault="0029502D" w:rsidP="0029502D">
      <w:pPr>
        <w:ind w:firstLine="400"/>
        <w:jc w:val="both"/>
        <w:rPr>
          <w:color w:val="auto"/>
        </w:rPr>
      </w:pPr>
      <w:r w:rsidRPr="0029502D">
        <w:rPr>
          <w:color w:val="auto"/>
        </w:rPr>
        <w:t>В настоящей главе используются следующие понятия:</w:t>
      </w:r>
    </w:p>
    <w:p w:rsidR="0029502D" w:rsidRPr="0029502D" w:rsidRDefault="0029502D" w:rsidP="0029502D">
      <w:pPr>
        <w:rPr>
          <w:color w:val="auto"/>
        </w:rPr>
      </w:pPr>
      <w:bookmarkStart w:id="633" w:name="SUB6440001"/>
      <w:bookmarkStart w:id="634" w:name="sub1001227638"/>
      <w:bookmarkStart w:id="635" w:name="sub1004088286"/>
      <w:bookmarkEnd w:id="633"/>
      <w:r w:rsidRPr="0029502D">
        <w:rPr>
          <w:color w:val="auto"/>
        </w:rPr>
        <w:t>1) контрольно-кассовые машины - электронные устройства с блоком фискальной памяти либо с функцией фиксации и (или) передачи данных, аппаратно-программные комплексы, обеспечивающие регистрацию и отображение информации о денежных расчетах, осуществляемых при реализации товаров, работ, услуг;</w:t>
      </w:r>
    </w:p>
    <w:p w:rsidR="0029502D" w:rsidRPr="0029502D" w:rsidRDefault="0029502D" w:rsidP="0029502D">
      <w:pPr>
        <w:ind w:firstLine="400"/>
        <w:jc w:val="both"/>
        <w:rPr>
          <w:color w:val="auto"/>
        </w:rPr>
      </w:pPr>
      <w:bookmarkStart w:id="636" w:name="SUB6440002"/>
      <w:bookmarkEnd w:id="636"/>
      <w:r w:rsidRPr="0029502D">
        <w:rPr>
          <w:color w:val="auto"/>
        </w:rPr>
        <w:t xml:space="preserve">2) государственный реестр контрольно-кассовых машин (далее - государственный реестр) - </w:t>
      </w:r>
      <w:bookmarkStart w:id="637" w:name="sub1000951139"/>
      <w:r w:rsidRPr="0029502D">
        <w:rPr>
          <w:color w:val="auto"/>
        </w:rPr>
        <w:fldChar w:fldCharType="begin"/>
      </w:r>
      <w:r w:rsidRPr="0029502D">
        <w:rPr>
          <w:color w:val="auto"/>
        </w:rPr>
        <w:instrText xml:space="preserve"> HYPERLINK "jl:30378432.1%20" </w:instrText>
      </w:r>
      <w:r w:rsidRPr="0029502D">
        <w:rPr>
          <w:color w:val="auto"/>
        </w:rPr>
        <w:fldChar w:fldCharType="separate"/>
      </w:r>
      <w:r w:rsidRPr="0029502D">
        <w:rPr>
          <w:b/>
          <w:bCs/>
          <w:color w:val="auto"/>
        </w:rPr>
        <w:t>перечень</w:t>
      </w:r>
      <w:r w:rsidRPr="0029502D">
        <w:rPr>
          <w:color w:val="auto"/>
        </w:rPr>
        <w:fldChar w:fldCharType="end"/>
      </w:r>
      <w:r w:rsidRPr="0029502D">
        <w:rPr>
          <w:color w:val="auto"/>
        </w:rPr>
        <w:t xml:space="preserve"> моделей контрольно-кассовых машин, разрешенных уполномоченным органом к использованию на территории Республики Казахстан;</w:t>
      </w:r>
    </w:p>
    <w:p w:rsidR="0029502D" w:rsidRPr="0029502D" w:rsidRDefault="0029502D" w:rsidP="0029502D">
      <w:pPr>
        <w:ind w:firstLine="400"/>
        <w:jc w:val="both"/>
        <w:rPr>
          <w:strike/>
          <w:color w:val="auto"/>
        </w:rPr>
      </w:pPr>
      <w:bookmarkStart w:id="638" w:name="SUB6440003"/>
      <w:bookmarkEnd w:id="638"/>
      <w:r w:rsidRPr="0029502D">
        <w:rPr>
          <w:strike/>
          <w:color w:val="auto"/>
        </w:rPr>
        <w:t xml:space="preserve">3) </w:t>
      </w:r>
      <w:bookmarkStart w:id="639" w:name="sub1004425519"/>
      <w:r w:rsidRPr="0029502D">
        <w:rPr>
          <w:strike/>
          <w:color w:val="auto"/>
        </w:rPr>
        <w:fldChar w:fldCharType="begin"/>
      </w:r>
      <w:r w:rsidRPr="0029502D">
        <w:rPr>
          <w:strike/>
          <w:color w:val="auto"/>
        </w:rPr>
        <w:instrText xml:space="preserve"> HYPERLINK "jl:30381446.44%20" </w:instrText>
      </w:r>
      <w:r w:rsidRPr="0029502D">
        <w:rPr>
          <w:strike/>
          <w:color w:val="auto"/>
        </w:rPr>
        <w:fldChar w:fldCharType="separate"/>
      </w:r>
      <w:r w:rsidRPr="0029502D">
        <w:rPr>
          <w:b/>
          <w:bCs/>
          <w:strike/>
          <w:color w:val="auto"/>
        </w:rPr>
        <w:t>регистрационная карточка</w:t>
      </w:r>
      <w:r w:rsidRPr="0029502D">
        <w:rPr>
          <w:strike/>
          <w:color w:val="auto"/>
        </w:rPr>
        <w:fldChar w:fldCharType="end"/>
      </w:r>
      <w:r w:rsidRPr="0029502D">
        <w:rPr>
          <w:strike/>
          <w:color w:val="auto"/>
        </w:rPr>
        <w:t xml:space="preserve"> контрольно-кассовой машины - учетный документ, подтверждающий факт регистрации (снятия с учета) в налоговом органе контрольно-кассовой машины;</w:t>
      </w:r>
    </w:p>
    <w:p w:rsidR="0029502D" w:rsidRPr="0029502D" w:rsidRDefault="0029502D" w:rsidP="0029502D">
      <w:pPr>
        <w:ind w:firstLine="400"/>
        <w:jc w:val="both"/>
        <w:rPr>
          <w:color w:val="auto"/>
        </w:rPr>
      </w:pPr>
      <w:bookmarkStart w:id="640" w:name="SUB6440004"/>
      <w:bookmarkEnd w:id="640"/>
      <w:r w:rsidRPr="0029502D">
        <w:rPr>
          <w:strike/>
          <w:color w:val="auto"/>
        </w:rPr>
        <w:t xml:space="preserve">4) центр технического обслуживания контрольно-кассовых машин (далее - центр технического обслуживания) - хозяйствующий субъект, осуществляющий в соответствии с уставом (видом деятельности) деятельность по техническому обслуживанию контрольно-кассовых машин; </w:t>
      </w:r>
      <w:r w:rsidRPr="0029502D">
        <w:rPr>
          <w:color w:val="auto"/>
        </w:rPr>
        <w:t>(Переносится на подзаконные НПА, Приказ МФ РК).</w:t>
      </w:r>
    </w:p>
    <w:p w:rsidR="0029502D" w:rsidRPr="0029502D" w:rsidRDefault="0029502D" w:rsidP="0029502D">
      <w:pPr>
        <w:ind w:firstLine="400"/>
        <w:jc w:val="both"/>
        <w:rPr>
          <w:color w:val="auto"/>
        </w:rPr>
      </w:pPr>
      <w:bookmarkStart w:id="641" w:name="SUB6440005"/>
      <w:bookmarkEnd w:id="641"/>
      <w:r w:rsidRPr="0029502D">
        <w:rPr>
          <w:color w:val="auto"/>
        </w:rPr>
        <w:t>5) контрольный чек - первичный учетный документ контрольно-кассовой машины, подтверждающий факт осуществления между продавцом (поставщиком товара, работы, услуги) и покупателем (клиентом) денежного расчета;</w:t>
      </w:r>
    </w:p>
    <w:p w:rsidR="0029502D" w:rsidRPr="0029502D" w:rsidRDefault="0029502D" w:rsidP="0029502D">
      <w:pPr>
        <w:ind w:firstLine="400"/>
        <w:jc w:val="both"/>
        <w:rPr>
          <w:color w:val="auto"/>
        </w:rPr>
      </w:pPr>
      <w:bookmarkStart w:id="642" w:name="SUB6440006"/>
      <w:bookmarkStart w:id="643" w:name="sub1004335878"/>
      <w:bookmarkStart w:id="644" w:name="sub1004350214"/>
      <w:bookmarkEnd w:id="642"/>
      <w:r w:rsidRPr="0029502D">
        <w:rPr>
          <w:strike/>
          <w:color w:val="auto"/>
        </w:rPr>
        <w:t xml:space="preserve">6) </w:t>
      </w:r>
      <w:bookmarkStart w:id="645" w:name="sub1000960656"/>
      <w:r w:rsidRPr="0029502D">
        <w:rPr>
          <w:strike/>
          <w:color w:val="auto"/>
        </w:rPr>
        <w:fldChar w:fldCharType="begin"/>
      </w:r>
      <w:r w:rsidRPr="0029502D">
        <w:rPr>
          <w:strike/>
          <w:color w:val="auto"/>
        </w:rPr>
        <w:instrText xml:space="preserve"> HYPERLINK "jl:30381446.24%20" </w:instrText>
      </w:r>
      <w:r w:rsidRPr="0029502D">
        <w:rPr>
          <w:strike/>
          <w:color w:val="auto"/>
        </w:rPr>
        <w:fldChar w:fldCharType="separate"/>
      </w:r>
      <w:r w:rsidRPr="0029502D">
        <w:rPr>
          <w:b/>
          <w:bCs/>
          <w:strike/>
          <w:color w:val="auto"/>
        </w:rPr>
        <w:t>книга учета наличных денег</w:t>
      </w:r>
      <w:r w:rsidRPr="0029502D">
        <w:rPr>
          <w:strike/>
          <w:color w:val="auto"/>
        </w:rPr>
        <w:fldChar w:fldCharType="end"/>
      </w:r>
      <w:r w:rsidRPr="0029502D">
        <w:rPr>
          <w:strike/>
          <w:color w:val="auto"/>
        </w:rPr>
        <w:t xml:space="preserve"> - журнал учета ежесменного оборота наличных денег, товарных чеков, показаний фискальной памяти или накопителя фискальных данных контрольно-кассовой машины;</w:t>
      </w:r>
      <w:r w:rsidRPr="0029502D">
        <w:rPr>
          <w:color w:val="auto"/>
        </w:rPr>
        <w:t xml:space="preserve"> (Переносится на подзаконные НПА, Приказ МФ РК).</w:t>
      </w:r>
    </w:p>
    <w:p w:rsidR="0029502D" w:rsidRPr="0029502D" w:rsidRDefault="0029502D" w:rsidP="0029502D">
      <w:pPr>
        <w:ind w:firstLine="400"/>
        <w:jc w:val="both"/>
        <w:rPr>
          <w:color w:val="auto"/>
        </w:rPr>
      </w:pPr>
      <w:bookmarkStart w:id="646" w:name="SUB6440007"/>
      <w:bookmarkEnd w:id="646"/>
      <w:r w:rsidRPr="0029502D">
        <w:rPr>
          <w:color w:val="auto"/>
        </w:rPr>
        <w:t>7) терминал оплаты услуг - электронно-механическое устройство для приема наличных денег либо расчетов с использованием платежных карточек за оказанные услуги;</w:t>
      </w:r>
    </w:p>
    <w:p w:rsidR="0029502D" w:rsidRPr="0029502D" w:rsidRDefault="0029502D" w:rsidP="0029502D">
      <w:pPr>
        <w:ind w:firstLine="400"/>
        <w:jc w:val="both"/>
        <w:rPr>
          <w:strike/>
          <w:color w:val="auto"/>
        </w:rPr>
      </w:pPr>
      <w:bookmarkStart w:id="647" w:name="SUB6440008"/>
      <w:bookmarkEnd w:id="647"/>
      <w:r w:rsidRPr="0029502D">
        <w:rPr>
          <w:strike/>
          <w:color w:val="auto"/>
        </w:rPr>
        <w:t>8) пломба налогового органа - средство защиты от несанкционированного вскрытия корпуса контрольно-кассовой машины с блоком фискальной памяти;</w:t>
      </w:r>
    </w:p>
    <w:p w:rsidR="0029502D" w:rsidRPr="0029502D" w:rsidRDefault="0029502D" w:rsidP="0029502D">
      <w:pPr>
        <w:ind w:firstLine="400"/>
        <w:jc w:val="both"/>
        <w:rPr>
          <w:color w:val="auto"/>
        </w:rPr>
      </w:pPr>
      <w:bookmarkStart w:id="648" w:name="SUB6440009"/>
      <w:bookmarkEnd w:id="634"/>
      <w:bookmarkEnd w:id="648"/>
      <w:r w:rsidRPr="0029502D">
        <w:rPr>
          <w:strike/>
          <w:color w:val="auto"/>
        </w:rPr>
        <w:t>9) ответственное лицо налогоплательщика - налогоплательщик либо лицо, состоящее в трудовых отношениях с налогоплательщиком или действующее от его имени на основании доверенности, договора или ином законном основании, осуществляющее денежные расчеты с покупателем (клиентом) с применением контрольно-кассовой машины и отвечающее за ее работу;</w:t>
      </w:r>
      <w:r w:rsidRPr="0029502D">
        <w:rPr>
          <w:color w:val="auto"/>
        </w:rPr>
        <w:t xml:space="preserve"> (Переносится на подзаконные НПА, Приказ МФ РК).</w:t>
      </w:r>
    </w:p>
    <w:p w:rsidR="0029502D" w:rsidRPr="0029502D" w:rsidRDefault="0029502D" w:rsidP="0029502D">
      <w:pPr>
        <w:ind w:firstLine="400"/>
        <w:jc w:val="both"/>
        <w:rPr>
          <w:color w:val="auto"/>
        </w:rPr>
      </w:pPr>
      <w:bookmarkStart w:id="649" w:name="SUB6440010"/>
      <w:bookmarkEnd w:id="649"/>
      <w:r w:rsidRPr="0029502D">
        <w:rPr>
          <w:color w:val="auto"/>
        </w:rPr>
        <w:t>10) торговый автомат - электронно-механическое устройство, осуществляющее реализацию товаров посредством наличных денег либо расчетов с использованием платежных карточек в автоматическом режиме;</w:t>
      </w:r>
    </w:p>
    <w:p w:rsidR="0029502D" w:rsidRPr="0029502D" w:rsidRDefault="0029502D" w:rsidP="0029502D">
      <w:pPr>
        <w:ind w:firstLine="400"/>
        <w:jc w:val="both"/>
        <w:rPr>
          <w:strike/>
          <w:color w:val="auto"/>
        </w:rPr>
      </w:pPr>
      <w:bookmarkStart w:id="650" w:name="SUB6440011"/>
      <w:bookmarkEnd w:id="650"/>
      <w:r w:rsidRPr="0029502D">
        <w:rPr>
          <w:strike/>
          <w:color w:val="auto"/>
        </w:rPr>
        <w:t xml:space="preserve">11) </w:t>
      </w:r>
      <w:bookmarkStart w:id="651" w:name="sub1000960654"/>
      <w:r w:rsidRPr="0029502D">
        <w:rPr>
          <w:strike/>
          <w:color w:val="auto"/>
        </w:rPr>
        <w:fldChar w:fldCharType="begin"/>
      </w:r>
      <w:r w:rsidRPr="0029502D">
        <w:rPr>
          <w:strike/>
          <w:color w:val="auto"/>
        </w:rPr>
        <w:instrText xml:space="preserve"> HYPERLINK "jl:30381446.22%20" </w:instrText>
      </w:r>
      <w:r w:rsidRPr="0029502D">
        <w:rPr>
          <w:strike/>
          <w:color w:val="auto"/>
        </w:rPr>
        <w:fldChar w:fldCharType="separate"/>
      </w:r>
      <w:r w:rsidRPr="0029502D">
        <w:rPr>
          <w:b/>
          <w:bCs/>
          <w:strike/>
          <w:color w:val="auto"/>
        </w:rPr>
        <w:t>товарный чек</w:t>
      </w:r>
      <w:r w:rsidRPr="0029502D">
        <w:rPr>
          <w:strike/>
          <w:color w:val="auto"/>
        </w:rPr>
        <w:fldChar w:fldCharType="end"/>
      </w:r>
      <w:r w:rsidRPr="0029502D">
        <w:rPr>
          <w:strike/>
          <w:color w:val="auto"/>
        </w:rPr>
        <w:t xml:space="preserve"> - первичный учетный документ, подтверждающий факт осуществления денежного расчета, используемый в случаях технической неисправности контрольно-кассовой машины или отсутствия электроэнергии;</w:t>
      </w:r>
    </w:p>
    <w:p w:rsidR="0029502D" w:rsidRPr="0029502D" w:rsidRDefault="0029502D" w:rsidP="0029502D">
      <w:pPr>
        <w:ind w:firstLine="400"/>
        <w:jc w:val="both"/>
        <w:rPr>
          <w:color w:val="auto"/>
        </w:rPr>
      </w:pPr>
      <w:bookmarkStart w:id="652" w:name="SUB6440012"/>
      <w:bookmarkEnd w:id="652"/>
      <w:r w:rsidRPr="0029502D">
        <w:rPr>
          <w:strike/>
          <w:color w:val="auto"/>
        </w:rPr>
        <w:t xml:space="preserve">12) </w:t>
      </w:r>
      <w:bookmarkStart w:id="653" w:name="sub1000960655"/>
      <w:r w:rsidRPr="0029502D">
        <w:rPr>
          <w:b/>
          <w:bCs/>
          <w:strike/>
          <w:color w:val="auto"/>
        </w:rPr>
        <w:t>книга товарных чеков</w:t>
      </w:r>
      <w:r w:rsidRPr="0029502D">
        <w:rPr>
          <w:strike/>
          <w:color w:val="auto"/>
        </w:rPr>
        <w:t xml:space="preserve"> - совокупность товарных чеков, объединенных в книгу; </w:t>
      </w:r>
      <w:r w:rsidRPr="0029502D">
        <w:rPr>
          <w:color w:val="auto"/>
        </w:rPr>
        <w:t>(Переносится на подзаконные НПА, Приказ МФ РК).</w:t>
      </w:r>
    </w:p>
    <w:p w:rsidR="0029502D" w:rsidRPr="0029502D" w:rsidRDefault="0029502D" w:rsidP="0029502D">
      <w:pPr>
        <w:ind w:firstLine="400"/>
        <w:jc w:val="both"/>
        <w:rPr>
          <w:color w:val="auto"/>
        </w:rPr>
      </w:pPr>
      <w:bookmarkStart w:id="654" w:name="SUB6440013"/>
      <w:bookmarkEnd w:id="654"/>
      <w:r w:rsidRPr="0029502D">
        <w:rPr>
          <w:color w:val="auto"/>
        </w:rPr>
        <w:t xml:space="preserve">13) фискальный признак - отличительный символ, отражаемый на контрольных чеках в качестве подтверждения работы контрольно-кассовой машины в фискальном режиме; </w:t>
      </w:r>
    </w:p>
    <w:p w:rsidR="0029502D" w:rsidRPr="0029502D" w:rsidRDefault="0029502D" w:rsidP="0029502D">
      <w:pPr>
        <w:ind w:firstLine="400"/>
        <w:jc w:val="both"/>
        <w:rPr>
          <w:color w:val="auto"/>
        </w:rPr>
      </w:pPr>
      <w:bookmarkStart w:id="655" w:name="SUB6440014"/>
      <w:bookmarkEnd w:id="655"/>
      <w:r w:rsidRPr="0029502D">
        <w:rPr>
          <w:strike/>
          <w:color w:val="auto"/>
        </w:rPr>
        <w:t xml:space="preserve">14) фискальные данные - информация о денежных расчетах с фискальным признаком, фиксируемая в фискальной памяти контрольно-кассовой машины с блоком фискальной памяти либо накопителе фискальных данных контрольно-кассовой машины с функцией фиксации и (или) передачи данных и переданная в налоговые органы;  </w:t>
      </w:r>
      <w:r w:rsidRPr="0029502D">
        <w:rPr>
          <w:color w:val="auto"/>
        </w:rPr>
        <w:t>(Переносится на подзаконные НПА, Приказ МФ РК).</w:t>
      </w:r>
    </w:p>
    <w:bookmarkEnd w:id="635"/>
    <w:p w:rsidR="0029502D" w:rsidRPr="0029502D" w:rsidRDefault="0029502D" w:rsidP="0029502D">
      <w:pPr>
        <w:rPr>
          <w:color w:val="auto"/>
        </w:rPr>
      </w:pPr>
      <w:r w:rsidRPr="0029502D">
        <w:rPr>
          <w:color w:val="auto"/>
        </w:rPr>
        <w:t xml:space="preserve">14-1) оператор фискальных данных - </w:t>
      </w:r>
      <w:bookmarkStart w:id="656" w:name="sub1004392562"/>
      <w:r w:rsidRPr="0029502D">
        <w:rPr>
          <w:color w:val="auto"/>
        </w:rPr>
        <w:fldChar w:fldCharType="begin"/>
      </w:r>
      <w:r w:rsidRPr="0029502D">
        <w:rPr>
          <w:color w:val="auto"/>
        </w:rPr>
        <w:instrText xml:space="preserve"> HYPERLINK "jl:31649039.0%20" </w:instrText>
      </w:r>
      <w:r w:rsidRPr="0029502D">
        <w:rPr>
          <w:color w:val="auto"/>
        </w:rPr>
        <w:fldChar w:fldCharType="separate"/>
      </w:r>
      <w:r w:rsidRPr="0029502D">
        <w:rPr>
          <w:b/>
          <w:bCs/>
          <w:color w:val="auto"/>
        </w:rPr>
        <w:t>юридическое лицо, обеспечивающее передачу сведений о денежных расчетах в оперативном режиме в налоговые органы по сетям телекоммуникаций общего пользования</w:t>
      </w:r>
      <w:r w:rsidRPr="0029502D">
        <w:rPr>
          <w:color w:val="auto"/>
        </w:rPr>
        <w:fldChar w:fldCharType="end"/>
      </w:r>
      <w:bookmarkEnd w:id="656"/>
      <w:r w:rsidRPr="0029502D">
        <w:rPr>
          <w:color w:val="auto"/>
        </w:rPr>
        <w:t>, определенное Правительством Республики Казахстан;</w:t>
      </w:r>
    </w:p>
    <w:p w:rsidR="0029502D" w:rsidRPr="0029502D" w:rsidRDefault="0029502D" w:rsidP="0029502D">
      <w:pPr>
        <w:ind w:firstLine="400"/>
        <w:jc w:val="both"/>
        <w:rPr>
          <w:color w:val="auto"/>
        </w:rPr>
      </w:pPr>
      <w:bookmarkStart w:id="657" w:name="SUB6440015"/>
      <w:bookmarkEnd w:id="657"/>
      <w:r w:rsidRPr="0029502D">
        <w:rPr>
          <w:color w:val="auto"/>
        </w:rPr>
        <w:t>15) фискальный отчет - отчет о показаниях фискальных данных за определенный период;</w:t>
      </w:r>
    </w:p>
    <w:p w:rsidR="0029502D" w:rsidRPr="0029502D" w:rsidRDefault="0029502D" w:rsidP="0029502D">
      <w:pPr>
        <w:ind w:firstLine="400"/>
        <w:jc w:val="both"/>
        <w:rPr>
          <w:color w:val="auto"/>
        </w:rPr>
      </w:pPr>
      <w:bookmarkStart w:id="658" w:name="SUB6440016"/>
      <w:bookmarkEnd w:id="658"/>
      <w:r w:rsidRPr="0029502D">
        <w:rPr>
          <w:color w:val="auto"/>
        </w:rPr>
        <w:t>16) фискальная память - комплекс программно-аппаратных средств, обеспечивающих некорректируемую ежесменную регистрацию и энергонезависимое долговременное хранение итоговой информации о произведенных денежных расчетах на контрольно-кассовой машине с блоком фискальной памяти;</w:t>
      </w:r>
    </w:p>
    <w:p w:rsidR="0029502D" w:rsidRPr="0029502D" w:rsidRDefault="0029502D" w:rsidP="0029502D">
      <w:pPr>
        <w:ind w:firstLine="400"/>
        <w:jc w:val="both"/>
        <w:rPr>
          <w:color w:val="auto"/>
        </w:rPr>
      </w:pPr>
      <w:bookmarkStart w:id="659" w:name="SUB6440017"/>
      <w:bookmarkEnd w:id="643"/>
      <w:bookmarkEnd w:id="659"/>
      <w:r w:rsidRPr="0029502D">
        <w:rPr>
          <w:strike/>
          <w:color w:val="auto"/>
        </w:rPr>
        <w:t xml:space="preserve">17)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блоке фискальной памяти либо накопителе фискальных данных с одновременной передачей сведений о денежных расчетах в налоговые органы посредством оператора фискальных данных; </w:t>
      </w:r>
      <w:r w:rsidRPr="0029502D">
        <w:rPr>
          <w:color w:val="auto"/>
        </w:rPr>
        <w:t>(Переносится на подзаконные НПА, Приказ МФ РК).</w:t>
      </w:r>
    </w:p>
    <w:p w:rsidR="0029502D" w:rsidRPr="0029502D" w:rsidRDefault="0029502D" w:rsidP="0029502D">
      <w:pPr>
        <w:ind w:firstLine="400"/>
        <w:jc w:val="both"/>
        <w:rPr>
          <w:color w:val="auto"/>
        </w:rPr>
      </w:pPr>
      <w:bookmarkStart w:id="660" w:name="SUB6440018"/>
      <w:bookmarkEnd w:id="644"/>
      <w:bookmarkEnd w:id="660"/>
      <w:r w:rsidRPr="0029502D">
        <w:rPr>
          <w:color w:val="auto"/>
        </w:rPr>
        <w:t>18)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w:t>
      </w:r>
    </w:p>
    <w:p w:rsidR="0029502D" w:rsidRPr="0029502D" w:rsidRDefault="0029502D" w:rsidP="0029502D">
      <w:pPr>
        <w:ind w:firstLine="400"/>
        <w:jc w:val="both"/>
        <w:rPr>
          <w:color w:val="auto"/>
        </w:rPr>
      </w:pPr>
      <w:bookmarkStart w:id="661" w:name="SUB6440019"/>
      <w:bookmarkEnd w:id="661"/>
      <w:r w:rsidRPr="0029502D">
        <w:rPr>
          <w:strike/>
          <w:color w:val="auto"/>
        </w:rPr>
        <w:t xml:space="preserve">19) накопитель фискальных данных - комплекс программно-аппаратных средств, обеспечивающих некорректируемую регистрацию и энергонезависимое долговременное хранение информации о произведенных денежных расчетах на контрольно-кассовой машине с функцией фиксации и передачи информации.  </w:t>
      </w:r>
      <w:r w:rsidRPr="0029502D">
        <w:rPr>
          <w:color w:val="auto"/>
        </w:rPr>
        <w:t>(Переносится на подзаконные НПА, Приказ МФ РК).</w:t>
      </w:r>
    </w:p>
    <w:p w:rsidR="0029502D" w:rsidRPr="0029502D" w:rsidRDefault="0029502D" w:rsidP="0029502D">
      <w:pPr>
        <w:ind w:firstLine="400"/>
        <w:jc w:val="both"/>
        <w:rPr>
          <w:strike/>
          <w:color w:val="auto"/>
        </w:rPr>
      </w:pPr>
    </w:p>
    <w:p w:rsidR="0029502D" w:rsidRPr="0029502D" w:rsidRDefault="0029502D" w:rsidP="0029502D">
      <w:pPr>
        <w:ind w:left="1200" w:hanging="800"/>
        <w:jc w:val="both"/>
        <w:rPr>
          <w:color w:val="auto"/>
        </w:rPr>
      </w:pPr>
      <w:r w:rsidRPr="0029502D">
        <w:rPr>
          <w:b/>
          <w:bCs/>
          <w:color w:val="auto"/>
        </w:rPr>
        <w:t>Статья 645. Общие положения</w:t>
      </w:r>
    </w:p>
    <w:p w:rsidR="0029502D" w:rsidRPr="0029502D" w:rsidRDefault="0029502D" w:rsidP="0029502D">
      <w:pPr>
        <w:ind w:firstLine="400"/>
        <w:jc w:val="both"/>
        <w:rPr>
          <w:color w:val="auto"/>
        </w:rPr>
      </w:pPr>
      <w:r w:rsidRPr="0029502D">
        <w:rPr>
          <w:color w:val="auto"/>
        </w:rPr>
        <w:t>1. На территории Республики Казахстан денежные расчеты производятся с обязательным применением контрольно-кассовых машин, если иное не установлено настоящим пунктом.</w:t>
      </w:r>
    </w:p>
    <w:p w:rsidR="0029502D" w:rsidRPr="0029502D" w:rsidRDefault="0029502D" w:rsidP="0029502D">
      <w:pPr>
        <w:ind w:firstLine="400"/>
        <w:jc w:val="both"/>
        <w:rPr>
          <w:color w:val="auto"/>
        </w:rPr>
      </w:pPr>
      <w:r w:rsidRPr="0029502D">
        <w:rPr>
          <w:color w:val="auto"/>
        </w:rPr>
        <w:t>Положение настоящего пункта не распространяется на денежные расчеты:</w:t>
      </w:r>
    </w:p>
    <w:p w:rsidR="0029502D" w:rsidRPr="0029502D" w:rsidRDefault="0029502D" w:rsidP="0029502D">
      <w:pPr>
        <w:ind w:firstLine="400"/>
        <w:jc w:val="both"/>
        <w:rPr>
          <w:color w:val="auto"/>
        </w:rPr>
      </w:pPr>
      <w:r w:rsidRPr="0029502D">
        <w:rPr>
          <w:color w:val="auto"/>
        </w:rPr>
        <w:t>1) физических лиц, не подлежащих обязательной государственной регистрации в качестве индивидуальных предпринимателей, кроме лиц, осуществляющих частную нотариальную деятельность или деятельность по исполнению исполнительных документов;</w:t>
      </w:r>
    </w:p>
    <w:p w:rsidR="0029502D" w:rsidRPr="0029502D" w:rsidRDefault="0029502D" w:rsidP="0029502D">
      <w:pPr>
        <w:ind w:firstLine="400"/>
        <w:jc w:val="both"/>
        <w:rPr>
          <w:color w:val="auto"/>
        </w:rPr>
      </w:pPr>
      <w:r w:rsidRPr="0029502D">
        <w:rPr>
          <w:color w:val="auto"/>
        </w:rPr>
        <w:t xml:space="preserve">2) индивидуальных предпринимателей (кроме реализующих </w:t>
      </w:r>
      <w:hyperlink r:id="rId199" w:history="1">
        <w:r w:rsidRPr="0029502D">
          <w:rPr>
            <w:b/>
            <w:bCs/>
            <w:color w:val="auto"/>
          </w:rPr>
          <w:t>подакцизные товары</w:t>
        </w:r>
      </w:hyperlink>
      <w:r w:rsidRPr="0029502D">
        <w:rPr>
          <w:color w:val="auto"/>
        </w:rPr>
        <w:t>), осуществляющих деятельность:</w:t>
      </w:r>
    </w:p>
    <w:p w:rsidR="0029502D" w:rsidRPr="0029502D" w:rsidRDefault="0029502D" w:rsidP="0029502D">
      <w:pPr>
        <w:ind w:firstLine="400"/>
        <w:jc w:val="both"/>
        <w:rPr>
          <w:color w:val="auto"/>
        </w:rPr>
      </w:pPr>
      <w:r w:rsidRPr="0029502D">
        <w:rPr>
          <w:color w:val="auto"/>
        </w:rPr>
        <w:t>с применением специального налогового режима на основе патента;</w:t>
      </w:r>
    </w:p>
    <w:p w:rsidR="0029502D" w:rsidRPr="0029502D" w:rsidRDefault="0029502D" w:rsidP="0029502D">
      <w:pPr>
        <w:ind w:firstLine="400"/>
        <w:jc w:val="both"/>
        <w:rPr>
          <w:color w:val="auto"/>
        </w:rPr>
      </w:pPr>
      <w:r w:rsidRPr="0029502D">
        <w:rPr>
          <w:color w:val="auto"/>
        </w:rPr>
        <w:t>в рамках специального налогового режима для субъектов малого бизнеса на территории открытых торговых рынков;</w:t>
      </w:r>
    </w:p>
    <w:p w:rsidR="0029502D" w:rsidRPr="0029502D" w:rsidRDefault="0029502D" w:rsidP="0029502D">
      <w:pPr>
        <w:ind w:firstLine="400"/>
        <w:jc w:val="both"/>
        <w:rPr>
          <w:color w:val="auto"/>
        </w:rPr>
      </w:pPr>
      <w:r w:rsidRPr="0029502D">
        <w:rPr>
          <w:color w:val="auto"/>
        </w:rPr>
        <w:t>в рамках специального налогового режима для крестьянских или фермерских хозяйств, по деятельности, на которую распространяется данный специальный налоговый режим;</w:t>
      </w:r>
    </w:p>
    <w:p w:rsidR="0029502D" w:rsidRPr="0029502D" w:rsidRDefault="0029502D" w:rsidP="0029502D">
      <w:pPr>
        <w:ind w:firstLine="400"/>
        <w:jc w:val="both"/>
        <w:rPr>
          <w:color w:val="auto"/>
          <w:highlight w:val="green"/>
        </w:rPr>
      </w:pPr>
      <w:r w:rsidRPr="0029502D">
        <w:rPr>
          <w:color w:val="auto"/>
          <w:highlight w:val="green"/>
        </w:rPr>
        <w:t xml:space="preserve">2) индивидуальных предпринимателей (кроме реализующих </w:t>
      </w:r>
      <w:hyperlink r:id="rId200" w:history="1">
        <w:r w:rsidRPr="0029502D">
          <w:rPr>
            <w:bCs/>
            <w:color w:val="auto"/>
            <w:highlight w:val="green"/>
          </w:rPr>
          <w:t>подакцизные товары</w:t>
        </w:r>
      </w:hyperlink>
      <w:r w:rsidRPr="0029502D">
        <w:rPr>
          <w:color w:val="auto"/>
          <w:highlight w:val="green"/>
        </w:rPr>
        <w:t>), осуществляющих деятельность:</w:t>
      </w:r>
    </w:p>
    <w:p w:rsidR="0029502D" w:rsidRPr="0029502D" w:rsidRDefault="0029502D" w:rsidP="0029502D">
      <w:pPr>
        <w:ind w:firstLine="400"/>
        <w:jc w:val="both"/>
        <w:rPr>
          <w:color w:val="auto"/>
          <w:highlight w:val="green"/>
        </w:rPr>
      </w:pPr>
      <w:r w:rsidRPr="0029502D">
        <w:rPr>
          <w:color w:val="auto"/>
          <w:highlight w:val="green"/>
        </w:rPr>
        <w:t>с применением специального налогового режима на основе патента;</w:t>
      </w:r>
    </w:p>
    <w:p w:rsidR="0029502D" w:rsidRPr="0029502D" w:rsidRDefault="0029502D" w:rsidP="0029502D">
      <w:pPr>
        <w:ind w:firstLine="400"/>
        <w:jc w:val="both"/>
        <w:rPr>
          <w:b/>
          <w:color w:val="auto"/>
          <w:highlight w:val="green"/>
        </w:rPr>
      </w:pPr>
      <w:r w:rsidRPr="0029502D">
        <w:rPr>
          <w:b/>
          <w:color w:val="auto"/>
          <w:highlight w:val="green"/>
        </w:rPr>
        <w:t>в рамках специального налогового режима для субъектов малого бизнеса через нестационарные торговые объекты на территории торговых рынков;</w:t>
      </w:r>
    </w:p>
    <w:p w:rsidR="0029502D" w:rsidRPr="0029502D" w:rsidRDefault="0029502D" w:rsidP="0029502D">
      <w:pPr>
        <w:ind w:firstLine="400"/>
        <w:jc w:val="both"/>
        <w:rPr>
          <w:color w:val="auto"/>
        </w:rPr>
      </w:pPr>
      <w:r w:rsidRPr="0029502D">
        <w:rPr>
          <w:color w:val="auto"/>
          <w:highlight w:val="green"/>
        </w:rPr>
        <w:t>в рамках специального налогового режима для крестьянских или фермерских хозяйств, по деятельности, на которую распространяется данный специальный налоговый режим;</w:t>
      </w:r>
    </w:p>
    <w:p w:rsidR="0029502D" w:rsidRPr="0029502D" w:rsidRDefault="0029502D" w:rsidP="0029502D">
      <w:pPr>
        <w:ind w:firstLine="400"/>
        <w:jc w:val="both"/>
        <w:rPr>
          <w:color w:val="auto"/>
        </w:rPr>
      </w:pPr>
      <w:r w:rsidRPr="0029502D">
        <w:rPr>
          <w:color w:val="auto"/>
        </w:rPr>
        <w:t>3)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p>
    <w:p w:rsidR="0029502D" w:rsidRPr="0029502D" w:rsidRDefault="0029502D" w:rsidP="0029502D">
      <w:pPr>
        <w:ind w:firstLine="400"/>
        <w:jc w:val="both"/>
        <w:rPr>
          <w:color w:val="auto"/>
        </w:rPr>
      </w:pPr>
      <w:bookmarkStart w:id="662" w:name="SUB6450104"/>
      <w:bookmarkEnd w:id="662"/>
      <w:r w:rsidRPr="0029502D">
        <w:rPr>
          <w:color w:val="auto"/>
        </w:rPr>
        <w:t xml:space="preserve">4) Национального Банка Республики Казахстан. </w:t>
      </w:r>
    </w:p>
    <w:p w:rsidR="0029502D" w:rsidRPr="0029502D" w:rsidRDefault="0029502D" w:rsidP="0029502D">
      <w:pPr>
        <w:ind w:firstLine="400"/>
        <w:jc w:val="both"/>
        <w:rPr>
          <w:color w:val="auto"/>
        </w:rPr>
      </w:pPr>
      <w:bookmarkStart w:id="663" w:name="SUB6450105"/>
      <w:bookmarkEnd w:id="663"/>
      <w:r w:rsidRPr="0029502D">
        <w:rPr>
          <w:color w:val="auto"/>
        </w:rPr>
        <w:t xml:space="preserve">Налогоплательщики, осуществляющие оптовую и (или) розничную реализацию бензина (кроме авиационного), дизельного топлива, алкогольной продукции, за исключением налогоплательщиков, деятельность которых находится </w:t>
      </w:r>
      <w:bookmarkStart w:id="664" w:name="sub1004770986"/>
      <w:r w:rsidRPr="0029502D">
        <w:rPr>
          <w:color w:val="auto"/>
        </w:rPr>
        <w:fldChar w:fldCharType="begin"/>
      </w:r>
      <w:r w:rsidRPr="0029502D">
        <w:rPr>
          <w:color w:val="auto"/>
        </w:rPr>
        <w:instrText xml:space="preserve"> HYPERLINK "jl:37055121.0%20" </w:instrText>
      </w:r>
      <w:r w:rsidRPr="0029502D">
        <w:rPr>
          <w:color w:val="auto"/>
        </w:rPr>
        <w:fldChar w:fldCharType="separate"/>
      </w:r>
      <w:r w:rsidRPr="0029502D">
        <w:rPr>
          <w:b/>
          <w:bCs/>
          <w:color w:val="auto"/>
        </w:rPr>
        <w:t>в местах отсутствия сети телекоммуникаций</w:t>
      </w:r>
      <w:r w:rsidRPr="0029502D">
        <w:rPr>
          <w:color w:val="auto"/>
        </w:rPr>
        <w:fldChar w:fldCharType="end"/>
      </w:r>
      <w:bookmarkEnd w:id="664"/>
      <w:r w:rsidRPr="0029502D">
        <w:rPr>
          <w:color w:val="auto"/>
        </w:rPr>
        <w:t xml:space="preserve"> общего пользования, при торговых операциях посредством денежных расчетов обязаны применять контрольно-кассовые машины с функцией фиксации и (или) передачи данных.</w:t>
      </w:r>
    </w:p>
    <w:p w:rsidR="0029502D" w:rsidRPr="0029502D" w:rsidRDefault="0029502D" w:rsidP="0029502D">
      <w:pPr>
        <w:ind w:firstLine="400"/>
        <w:jc w:val="both"/>
        <w:rPr>
          <w:color w:val="auto"/>
        </w:rPr>
      </w:pPr>
      <w:r w:rsidRPr="0029502D">
        <w:rPr>
          <w:color w:val="auto"/>
        </w:rPr>
        <w:t>При этом обязанность по применению таких контрольно-кассовых машин возникает у налогоплательщиков, осуществляющих оптовую и (или) розничную реализацию бензина (кроме авиационного), дизельного топлива, алкогольной продукции, с 1 июля 2015 года.</w:t>
      </w:r>
    </w:p>
    <w:p w:rsidR="0029502D" w:rsidRPr="0029502D" w:rsidRDefault="0029502D" w:rsidP="0029502D">
      <w:pPr>
        <w:ind w:firstLine="426"/>
        <w:jc w:val="both"/>
        <w:rPr>
          <w:color w:val="auto"/>
        </w:rPr>
      </w:pPr>
      <w:r w:rsidRPr="0029502D">
        <w:rPr>
          <w:color w:val="auto"/>
        </w:rPr>
        <w:t xml:space="preserve">Правительство Республики Казахстан устанавливает </w:t>
      </w:r>
      <w:bookmarkStart w:id="665" w:name="sub1004901099"/>
      <w:r w:rsidRPr="0029502D">
        <w:rPr>
          <w:b/>
          <w:bCs/>
          <w:color w:val="auto"/>
        </w:rPr>
        <w:fldChar w:fldCharType="begin"/>
      </w:r>
      <w:r w:rsidRPr="0029502D">
        <w:rPr>
          <w:b/>
          <w:bCs/>
          <w:color w:val="auto"/>
        </w:rPr>
        <w:instrText xml:space="preserve"> HYPERLINK "jl:35678631.0%20" </w:instrText>
      </w:r>
      <w:r w:rsidRPr="0029502D">
        <w:rPr>
          <w:b/>
          <w:bCs/>
          <w:color w:val="auto"/>
        </w:rPr>
        <w:fldChar w:fldCharType="separate"/>
      </w:r>
      <w:r w:rsidRPr="0029502D">
        <w:rPr>
          <w:b/>
          <w:bCs/>
          <w:color w:val="auto"/>
        </w:rPr>
        <w:t>перечень</w:t>
      </w:r>
      <w:r w:rsidRPr="0029502D">
        <w:rPr>
          <w:b/>
          <w:bCs/>
          <w:color w:val="auto"/>
        </w:rPr>
        <w:fldChar w:fldCharType="end"/>
      </w:r>
      <w:bookmarkEnd w:id="665"/>
      <w:r w:rsidRPr="0029502D">
        <w:rPr>
          <w:color w:val="auto"/>
        </w:rPr>
        <w:t xml:space="preserve"> видов деятельности, при осуществлении которых индивидуальные предприниматели и (или) юридические лица, за исключением налогоплательщиков, деятельность которых находится в местах отсутствия сети телекоммуникаций общего пользования, обязаны обеспечить применение контрольно-кассовых машин с функцией фиксации и (или) передачи данных.</w:t>
      </w:r>
    </w:p>
    <w:p w:rsidR="0029502D" w:rsidRPr="0029502D" w:rsidRDefault="0029502D" w:rsidP="0029502D">
      <w:pPr>
        <w:ind w:firstLine="426"/>
        <w:jc w:val="both"/>
        <w:rPr>
          <w:color w:val="auto"/>
        </w:rPr>
      </w:pPr>
      <w:r w:rsidRPr="0029502D">
        <w:rPr>
          <w:color w:val="auto"/>
        </w:rPr>
        <w:t>При этом перечень видов деятельности, установленных Правительством Республики Казахстан, а также изменения и (или) дополнения в него вводятся в действие по истечении девяноста календарных дней после дня их первого официального опубликования.</w:t>
      </w:r>
    </w:p>
    <w:p w:rsidR="0029502D" w:rsidRPr="0029502D" w:rsidRDefault="0029502D" w:rsidP="0029502D">
      <w:pPr>
        <w:ind w:firstLine="400"/>
        <w:jc w:val="both"/>
        <w:rPr>
          <w:color w:val="auto"/>
        </w:rPr>
      </w:pPr>
      <w:r w:rsidRPr="0029502D">
        <w:rPr>
          <w:color w:val="auto"/>
        </w:rPr>
        <w:t>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p w:rsidR="0029502D" w:rsidRPr="0029502D" w:rsidRDefault="0029502D" w:rsidP="0029502D">
      <w:pPr>
        <w:ind w:firstLine="400"/>
        <w:jc w:val="both"/>
        <w:rPr>
          <w:color w:val="auto"/>
        </w:rPr>
      </w:pPr>
      <w:bookmarkStart w:id="666" w:name="SUB6450200"/>
      <w:bookmarkEnd w:id="666"/>
      <w:r w:rsidRPr="0029502D">
        <w:rPr>
          <w:strike/>
          <w:color w:val="auto"/>
        </w:rPr>
        <w:t xml:space="preserve">2. Местные исполнительные органы не позднее 20 числа месяца, следующего за отчетным кварталом, представляют в налоговые органы по месту нахождения отчет об использовании налогоплательщиками билетов в части оказания услуг населению по перевозкам в общественном городском транспорте по </w:t>
      </w:r>
      <w:bookmarkStart w:id="667" w:name="sub1002359238"/>
      <w:r w:rsidRPr="0029502D">
        <w:rPr>
          <w:strike/>
          <w:color w:val="auto"/>
        </w:rPr>
        <w:fldChar w:fldCharType="begin"/>
      </w:r>
      <w:r w:rsidRPr="0029502D">
        <w:rPr>
          <w:strike/>
          <w:color w:val="auto"/>
        </w:rPr>
        <w:instrText xml:space="preserve"> HYPERLINK "jl:31141855.0%20" </w:instrText>
      </w:r>
      <w:r w:rsidRPr="0029502D">
        <w:rPr>
          <w:strike/>
          <w:color w:val="auto"/>
        </w:rPr>
        <w:fldChar w:fldCharType="separate"/>
      </w:r>
      <w:r w:rsidRPr="0029502D">
        <w:rPr>
          <w:b/>
          <w:bCs/>
          <w:strike/>
          <w:color w:val="auto"/>
        </w:rPr>
        <w:t>форме</w:t>
      </w:r>
      <w:r w:rsidRPr="0029502D">
        <w:rPr>
          <w:strike/>
          <w:color w:val="auto"/>
        </w:rPr>
        <w:fldChar w:fldCharType="end"/>
      </w:r>
      <w:bookmarkEnd w:id="667"/>
      <w:r w:rsidRPr="0029502D">
        <w:rPr>
          <w:strike/>
          <w:color w:val="auto"/>
        </w:rPr>
        <w:t xml:space="preserve">, утвержденной уполномоченным органом.  </w:t>
      </w:r>
      <w:r w:rsidRPr="0029502D">
        <w:rPr>
          <w:color w:val="auto"/>
        </w:rPr>
        <w:t>(Переносится в статью 583НК РК)</w:t>
      </w:r>
    </w:p>
    <w:p w:rsidR="0029502D" w:rsidRPr="0029502D" w:rsidRDefault="0029502D" w:rsidP="0029502D">
      <w:pPr>
        <w:ind w:firstLine="400"/>
        <w:jc w:val="both"/>
        <w:rPr>
          <w:color w:val="auto"/>
        </w:rPr>
      </w:pPr>
      <w:bookmarkStart w:id="668" w:name="SUB6450300"/>
      <w:bookmarkEnd w:id="668"/>
      <w:r w:rsidRPr="0029502D">
        <w:rPr>
          <w:color w:val="auto"/>
        </w:rPr>
        <w:t xml:space="preserve">3. Торговые автоматы и терминалы оплаты услуг, осуществляющие денежные расчеты при торговых операциях или оказании услуг посредством наличных денег, оснащаются контрольно-кассовыми машинами, модели которых включены в </w:t>
      </w:r>
      <w:hyperlink r:id="rId201" w:history="1">
        <w:r w:rsidRPr="0029502D">
          <w:rPr>
            <w:b/>
            <w:bCs/>
            <w:color w:val="auto"/>
          </w:rPr>
          <w:t>государственный реестр</w:t>
        </w:r>
      </w:hyperlink>
      <w:bookmarkEnd w:id="637"/>
      <w:r w:rsidRPr="0029502D">
        <w:rPr>
          <w:color w:val="auto"/>
        </w:rPr>
        <w:t>.</w:t>
      </w:r>
    </w:p>
    <w:p w:rsidR="0029502D" w:rsidRPr="0029502D" w:rsidRDefault="0029502D" w:rsidP="0029502D">
      <w:pPr>
        <w:ind w:firstLine="400"/>
        <w:jc w:val="both"/>
        <w:rPr>
          <w:color w:val="auto"/>
        </w:rPr>
      </w:pPr>
      <w:bookmarkStart w:id="669" w:name="SUB6450400"/>
      <w:bookmarkEnd w:id="669"/>
      <w:r w:rsidRPr="0029502D">
        <w:rPr>
          <w:color w:val="auto"/>
        </w:rPr>
        <w:t xml:space="preserve">4. При применении контрольно-кассовых машин предъявляются следующие требования: </w:t>
      </w:r>
    </w:p>
    <w:p w:rsidR="0029502D" w:rsidRPr="0029502D" w:rsidRDefault="0029502D" w:rsidP="0029502D">
      <w:pPr>
        <w:ind w:firstLine="400"/>
        <w:jc w:val="both"/>
        <w:rPr>
          <w:color w:val="auto"/>
        </w:rPr>
      </w:pPr>
      <w:bookmarkStart w:id="670" w:name="SUB6450401"/>
      <w:bookmarkStart w:id="671" w:name="sub1004350240"/>
      <w:bookmarkEnd w:id="670"/>
      <w:r w:rsidRPr="0029502D">
        <w:rPr>
          <w:color w:val="auto"/>
        </w:rPr>
        <w:t>1) осуществляется постановка контрольно-кассовой машины на учет в налоговом органе до начала деятельности, связанной с денежными расчетами;</w:t>
      </w:r>
    </w:p>
    <w:p w:rsidR="0029502D" w:rsidRPr="0029502D" w:rsidRDefault="0029502D" w:rsidP="0029502D">
      <w:pPr>
        <w:ind w:firstLine="400"/>
        <w:jc w:val="both"/>
        <w:rPr>
          <w:color w:val="auto"/>
        </w:rPr>
      </w:pPr>
      <w:bookmarkStart w:id="672" w:name="SUB6450402"/>
      <w:bookmarkEnd w:id="671"/>
      <w:bookmarkEnd w:id="672"/>
      <w:r w:rsidRPr="0029502D">
        <w:rPr>
          <w:color w:val="auto"/>
        </w:rPr>
        <w:t>2) осуществляется выдача чека контрольно-кассовой машины или товарного чека на сумму, уплаченную за товар, работу, услугу;</w:t>
      </w:r>
    </w:p>
    <w:p w:rsidR="0029502D" w:rsidRPr="0029502D" w:rsidRDefault="0029502D" w:rsidP="0029502D">
      <w:pPr>
        <w:ind w:firstLine="400"/>
        <w:jc w:val="both"/>
        <w:rPr>
          <w:color w:val="auto"/>
        </w:rPr>
      </w:pPr>
      <w:bookmarkStart w:id="673" w:name="SUB6450403"/>
      <w:bookmarkEnd w:id="673"/>
      <w:r w:rsidRPr="0029502D">
        <w:rPr>
          <w:color w:val="auto"/>
        </w:rPr>
        <w:t>3) обеспечивается доступ должностных лиц налоговых органов к контрольно-кассовой машине.</w:t>
      </w:r>
    </w:p>
    <w:p w:rsidR="0029502D" w:rsidRPr="0029502D" w:rsidRDefault="0029502D" w:rsidP="0029502D">
      <w:pPr>
        <w:ind w:left="1200" w:hanging="800"/>
        <w:jc w:val="both"/>
        <w:rPr>
          <w:color w:val="auto"/>
        </w:rPr>
      </w:pPr>
      <w:r w:rsidRPr="0029502D">
        <w:rPr>
          <w:b/>
          <w:bCs/>
          <w:color w:val="auto"/>
        </w:rPr>
        <w:t>Статья 645-1. Порядок приема, хранения и передачи в налоговые органы сведений о денежных расчетах, осуществляемых при реализации товаров, работ, услуг</w:t>
      </w:r>
    </w:p>
    <w:p w:rsidR="0029502D" w:rsidRPr="0029502D" w:rsidRDefault="0029502D" w:rsidP="0029502D">
      <w:pPr>
        <w:rPr>
          <w:color w:val="auto"/>
        </w:rPr>
      </w:pPr>
      <w:r w:rsidRPr="0029502D">
        <w:rPr>
          <w:color w:val="auto"/>
        </w:rPr>
        <w:t xml:space="preserve">Прием, хранение сведений с контрольно-кассовых машин с функцией фиксации и (или) передачи данных о денежных расчетах, осуществляемых при реализации товаров, работ, услуг, а также их передача в налоговые органы производятся оператором фискальных данных в </w:t>
      </w:r>
      <w:bookmarkStart w:id="674" w:name="sub1004551152"/>
      <w:r w:rsidRPr="0029502D">
        <w:rPr>
          <w:color w:val="auto"/>
        </w:rPr>
        <w:fldChar w:fldCharType="begin"/>
      </w:r>
      <w:r w:rsidRPr="0029502D">
        <w:rPr>
          <w:color w:val="auto"/>
        </w:rPr>
        <w:instrText xml:space="preserve"> HYPERLINK "jl:34182636.0%20" </w:instrText>
      </w:r>
      <w:r w:rsidRPr="0029502D">
        <w:rPr>
          <w:color w:val="auto"/>
        </w:rPr>
        <w:fldChar w:fldCharType="separate"/>
      </w:r>
      <w:r w:rsidRPr="0029502D">
        <w:rPr>
          <w:b/>
          <w:bCs/>
          <w:color w:val="auto"/>
        </w:rPr>
        <w:t>порядке</w:t>
      </w:r>
      <w:r w:rsidRPr="0029502D">
        <w:rPr>
          <w:color w:val="auto"/>
        </w:rPr>
        <w:fldChar w:fldCharType="end"/>
      </w:r>
      <w:bookmarkEnd w:id="674"/>
      <w:r w:rsidRPr="0029502D">
        <w:rPr>
          <w:color w:val="auto"/>
        </w:rPr>
        <w:t>, установленном уполномоченным органом.</w:t>
      </w:r>
    </w:p>
    <w:p w:rsidR="0029502D" w:rsidRPr="0029502D" w:rsidRDefault="0029502D" w:rsidP="0029502D">
      <w:pPr>
        <w:ind w:left="1200" w:hanging="800"/>
        <w:jc w:val="both"/>
        <w:rPr>
          <w:color w:val="auto"/>
        </w:rPr>
      </w:pPr>
      <w:bookmarkStart w:id="675" w:name="SUB6460000"/>
      <w:bookmarkEnd w:id="675"/>
      <w:r w:rsidRPr="0029502D">
        <w:rPr>
          <w:b/>
          <w:bCs/>
          <w:color w:val="auto"/>
        </w:rPr>
        <w:t>Статья 646. Постановка контрольно-кассовой машины на учет в налоговом органе</w:t>
      </w:r>
    </w:p>
    <w:p w:rsidR="0029502D" w:rsidRPr="0029502D" w:rsidRDefault="0029502D" w:rsidP="0029502D">
      <w:pPr>
        <w:rPr>
          <w:color w:val="auto"/>
        </w:rPr>
      </w:pPr>
      <w:bookmarkStart w:id="676" w:name="sub1001227689"/>
      <w:bookmarkStart w:id="677" w:name="sub1004918231"/>
      <w:r w:rsidRPr="0029502D">
        <w:rPr>
          <w:color w:val="auto"/>
        </w:rPr>
        <w:t>1. Постановке на учет в налоговых органах по месту использования контрольно-кассовой машины подлежат технически исправные контрольно-кассовые машины, модели которых включены в государственный реестр, если иное не установлено настоящим пунктом.</w:t>
      </w:r>
    </w:p>
    <w:p w:rsidR="0029502D" w:rsidRPr="0029502D" w:rsidRDefault="0029502D" w:rsidP="0029502D">
      <w:pPr>
        <w:rPr>
          <w:color w:val="auto"/>
        </w:rPr>
      </w:pPr>
      <w:r w:rsidRPr="0029502D">
        <w:rPr>
          <w:color w:val="auto"/>
        </w:rPr>
        <w:t xml:space="preserve">Контрольно-кассовые машины, являющиеся аппаратно-программными комплексами, которыми оснащены торговые автоматы и (или) терминалы оплаты услуг, подлежат постановке на учет в налоговом органе по месту использования каждого торгового автомата и (или) терминала оплаты услуг. </w:t>
      </w:r>
    </w:p>
    <w:p w:rsidR="0029502D" w:rsidRPr="0029502D" w:rsidRDefault="0029502D" w:rsidP="0029502D">
      <w:pPr>
        <w:ind w:firstLine="400"/>
        <w:jc w:val="both"/>
        <w:rPr>
          <w:color w:val="auto"/>
        </w:rPr>
      </w:pPr>
      <w:r w:rsidRPr="0029502D">
        <w:rPr>
          <w:color w:val="auto"/>
        </w:rPr>
        <w:t>В налоговом органе по месту нахождения налогоплательщиков подлежат постановке на учет контрольно-кассовые машины:</w:t>
      </w:r>
    </w:p>
    <w:p w:rsidR="0029502D" w:rsidRPr="0029502D" w:rsidRDefault="0029502D" w:rsidP="0029502D">
      <w:pPr>
        <w:ind w:firstLine="400"/>
        <w:jc w:val="both"/>
        <w:rPr>
          <w:color w:val="auto"/>
        </w:rPr>
      </w:pPr>
      <w:r w:rsidRPr="0029502D">
        <w:rPr>
          <w:color w:val="auto"/>
        </w:rPr>
        <w:t>используемые при осуществлении деятельности через автолавки, палатки;</w:t>
      </w:r>
    </w:p>
    <w:p w:rsidR="0029502D" w:rsidRPr="0029502D" w:rsidRDefault="0029502D" w:rsidP="0029502D">
      <w:pPr>
        <w:ind w:firstLine="400"/>
        <w:jc w:val="both"/>
        <w:rPr>
          <w:color w:val="auto"/>
        </w:rPr>
      </w:pPr>
      <w:r w:rsidRPr="0029502D">
        <w:rPr>
          <w:color w:val="auto"/>
        </w:rPr>
        <w:t>являющиеся банковскими аппаратно-программными комплексами, в том числе банковскими аппаратно-программными комплексами, которыми оснащены терминалы оплаты услуг.</w:t>
      </w:r>
    </w:p>
    <w:p w:rsidR="0029502D" w:rsidRPr="0029502D" w:rsidRDefault="0029502D" w:rsidP="0029502D">
      <w:pPr>
        <w:ind w:firstLine="400"/>
        <w:jc w:val="both"/>
        <w:rPr>
          <w:color w:val="auto"/>
        </w:rPr>
      </w:pPr>
      <w:bookmarkStart w:id="678" w:name="SUB6460200"/>
      <w:bookmarkEnd w:id="678"/>
      <w:r w:rsidRPr="0029502D">
        <w:rPr>
          <w:strike/>
          <w:color w:val="auto"/>
        </w:rPr>
        <w:t xml:space="preserve">2. Налоговые органы не производят постановку на учет контрольно-кассовых машин налогоплательщиков, на которых не распространяется требование по применению контрольно-кассовых машин в соответствии с </w:t>
      </w:r>
      <w:bookmarkStart w:id="679" w:name="sub1002377092"/>
      <w:r w:rsidRPr="0029502D">
        <w:rPr>
          <w:strike/>
          <w:color w:val="auto"/>
        </w:rPr>
        <w:fldChar w:fldCharType="begin"/>
      </w:r>
      <w:r w:rsidRPr="0029502D">
        <w:rPr>
          <w:strike/>
          <w:color w:val="auto"/>
        </w:rPr>
        <w:instrText xml:space="preserve"> HYPERLINK "jl:30366217.6450000%20" </w:instrText>
      </w:r>
      <w:r w:rsidRPr="0029502D">
        <w:rPr>
          <w:strike/>
          <w:color w:val="auto"/>
        </w:rPr>
        <w:fldChar w:fldCharType="separate"/>
      </w:r>
      <w:r w:rsidRPr="0029502D">
        <w:rPr>
          <w:b/>
          <w:bCs/>
          <w:strike/>
          <w:color w:val="auto"/>
        </w:rPr>
        <w:t>пунктом 1 статьи 645</w:t>
      </w:r>
      <w:r w:rsidRPr="0029502D">
        <w:rPr>
          <w:strike/>
          <w:color w:val="auto"/>
        </w:rPr>
        <w:fldChar w:fldCharType="end"/>
      </w:r>
      <w:bookmarkEnd w:id="679"/>
      <w:r w:rsidRPr="0029502D">
        <w:rPr>
          <w:strike/>
          <w:color w:val="auto"/>
        </w:rPr>
        <w:t xml:space="preserve"> настоящего Кодекса.  </w:t>
      </w:r>
      <w:r w:rsidRPr="0029502D">
        <w:rPr>
          <w:color w:val="auto"/>
        </w:rPr>
        <w:t>(Исключается)</w:t>
      </w:r>
    </w:p>
    <w:p w:rsidR="0029502D" w:rsidRPr="0029502D" w:rsidRDefault="0029502D" w:rsidP="0029502D">
      <w:pPr>
        <w:ind w:firstLine="400"/>
        <w:jc w:val="both"/>
        <w:rPr>
          <w:strike/>
          <w:color w:val="auto"/>
        </w:rPr>
      </w:pPr>
      <w:bookmarkStart w:id="680" w:name="SUB6460300"/>
      <w:bookmarkStart w:id="681" w:name="sub1004350243"/>
      <w:bookmarkEnd w:id="676"/>
      <w:bookmarkEnd w:id="680"/>
      <w:r w:rsidRPr="0029502D">
        <w:rPr>
          <w:strike/>
          <w:color w:val="auto"/>
        </w:rPr>
        <w:t>3. Постановка на учет контрольно-кассовых машин производится с присвоением регистрационного номера контрольно-кассовой машины и выдачей регистрационной карточки контрольно-кассовой машины в течение трех рабочих дней со дня подачи налогоплательщиком налогового заявления о постановке на учет контрольно-кассовой машины в налоговом органе.</w:t>
      </w:r>
    </w:p>
    <w:p w:rsidR="0029502D" w:rsidRPr="0029502D" w:rsidRDefault="0029502D" w:rsidP="0029502D">
      <w:pPr>
        <w:ind w:firstLine="400"/>
        <w:jc w:val="both"/>
        <w:rPr>
          <w:strike/>
          <w:color w:val="auto"/>
        </w:rPr>
      </w:pPr>
      <w:bookmarkStart w:id="682" w:name="SUB6460400"/>
      <w:bookmarkEnd w:id="682"/>
      <w:r w:rsidRPr="0029502D">
        <w:rPr>
          <w:strike/>
          <w:color w:val="auto"/>
        </w:rPr>
        <w:t>4. При постановке на учет в налоговых органах контрольно-кассовой машины с блоком фискальной памяти налогоплательщик представляет в налоговый орган:</w:t>
      </w:r>
    </w:p>
    <w:p w:rsidR="0029502D" w:rsidRPr="0029502D" w:rsidRDefault="0029502D" w:rsidP="0029502D">
      <w:pPr>
        <w:ind w:firstLine="400"/>
        <w:jc w:val="both"/>
        <w:rPr>
          <w:strike/>
          <w:color w:val="auto"/>
        </w:rPr>
      </w:pPr>
      <w:r w:rsidRPr="0029502D">
        <w:rPr>
          <w:strike/>
          <w:color w:val="auto"/>
        </w:rPr>
        <w:t xml:space="preserve">1) </w:t>
      </w:r>
      <w:bookmarkStart w:id="683" w:name="sub1004461405"/>
      <w:r w:rsidRPr="0029502D">
        <w:rPr>
          <w:strike/>
          <w:color w:val="auto"/>
        </w:rPr>
        <w:fldChar w:fldCharType="begin"/>
      </w:r>
      <w:r w:rsidRPr="0029502D">
        <w:rPr>
          <w:strike/>
          <w:color w:val="auto"/>
        </w:rPr>
        <w:instrText xml:space="preserve"> HYPERLINK "jl:31661691.21%20" </w:instrText>
      </w:r>
      <w:r w:rsidRPr="0029502D">
        <w:rPr>
          <w:strike/>
          <w:color w:val="auto"/>
        </w:rPr>
        <w:fldChar w:fldCharType="separate"/>
      </w:r>
      <w:r w:rsidRPr="0029502D">
        <w:rPr>
          <w:b/>
          <w:bCs/>
          <w:strike/>
          <w:color w:val="auto"/>
        </w:rPr>
        <w:t>налоговое заявление</w:t>
      </w:r>
      <w:r w:rsidRPr="0029502D">
        <w:rPr>
          <w:strike/>
          <w:color w:val="auto"/>
        </w:rPr>
        <w:fldChar w:fldCharType="end"/>
      </w:r>
      <w:r w:rsidRPr="0029502D">
        <w:rPr>
          <w:strike/>
          <w:color w:val="auto"/>
        </w:rPr>
        <w:t xml:space="preserve"> о постановке контрольно-кассовой машины на учет в налоговом органе;</w:t>
      </w:r>
    </w:p>
    <w:p w:rsidR="0029502D" w:rsidRPr="0029502D" w:rsidRDefault="0029502D" w:rsidP="0029502D">
      <w:pPr>
        <w:ind w:firstLine="400"/>
        <w:jc w:val="both"/>
        <w:rPr>
          <w:strike/>
          <w:color w:val="auto"/>
        </w:rPr>
      </w:pPr>
      <w:bookmarkStart w:id="684" w:name="SUB6460402"/>
      <w:bookmarkEnd w:id="684"/>
      <w:r w:rsidRPr="0029502D">
        <w:rPr>
          <w:strike/>
          <w:color w:val="auto"/>
        </w:rPr>
        <w:t>2) контрольно-кассовую машину, содержащую сведения о налогоплательщике, ввод которых возможен без установки фискального режима;</w:t>
      </w:r>
    </w:p>
    <w:p w:rsidR="0029502D" w:rsidRPr="0029502D" w:rsidRDefault="0029502D" w:rsidP="0029502D">
      <w:pPr>
        <w:ind w:firstLine="400"/>
        <w:jc w:val="both"/>
        <w:rPr>
          <w:strike/>
          <w:color w:val="auto"/>
        </w:rPr>
      </w:pPr>
      <w:bookmarkStart w:id="685" w:name="SUB6460403"/>
      <w:bookmarkEnd w:id="685"/>
      <w:r w:rsidRPr="0029502D">
        <w:rPr>
          <w:strike/>
          <w:color w:val="auto"/>
        </w:rPr>
        <w:t>3) паспорт завода-изготовителя;</w:t>
      </w:r>
    </w:p>
    <w:p w:rsidR="0029502D" w:rsidRPr="0029502D" w:rsidRDefault="0029502D" w:rsidP="0029502D">
      <w:pPr>
        <w:ind w:firstLine="400"/>
        <w:jc w:val="both"/>
        <w:rPr>
          <w:strike/>
          <w:color w:val="auto"/>
        </w:rPr>
      </w:pPr>
      <w:bookmarkStart w:id="686" w:name="SUB6460404"/>
      <w:bookmarkEnd w:id="686"/>
      <w:r w:rsidRPr="0029502D">
        <w:rPr>
          <w:strike/>
          <w:color w:val="auto"/>
        </w:rPr>
        <w:t>4) пронумерованные, прошнурованные, заверенные подписью и (или) печатью налогоплательщика книгу учета наличных денег и книгу товарных чеков.</w:t>
      </w:r>
    </w:p>
    <w:p w:rsidR="0029502D" w:rsidRPr="0029502D" w:rsidRDefault="0029502D" w:rsidP="0029502D">
      <w:pPr>
        <w:ind w:firstLine="400"/>
        <w:jc w:val="both"/>
        <w:rPr>
          <w:strike/>
          <w:color w:val="auto"/>
        </w:rPr>
      </w:pPr>
      <w:r w:rsidRPr="0029502D">
        <w:rPr>
          <w:strike/>
          <w:color w:val="auto"/>
        </w:rPr>
        <w:t>4-1. При постановке на учет в налоговых органах контрольно-кассовой машины с функцией фиксации и передачи данных налогоплательщик представляет в налоговый орган:</w:t>
      </w:r>
    </w:p>
    <w:p w:rsidR="0029502D" w:rsidRPr="0029502D" w:rsidRDefault="0029502D" w:rsidP="0029502D">
      <w:pPr>
        <w:ind w:firstLine="400"/>
        <w:jc w:val="both"/>
        <w:rPr>
          <w:strike/>
          <w:color w:val="auto"/>
        </w:rPr>
      </w:pPr>
      <w:r w:rsidRPr="0029502D">
        <w:rPr>
          <w:strike/>
          <w:color w:val="auto"/>
        </w:rPr>
        <w:t>1) налоговое заявление о постановке контрольно-кассовой машины на учет в налоговом органе;</w:t>
      </w:r>
    </w:p>
    <w:p w:rsidR="0029502D" w:rsidRPr="0029502D" w:rsidRDefault="0029502D" w:rsidP="0029502D">
      <w:pPr>
        <w:ind w:firstLine="400"/>
        <w:jc w:val="both"/>
        <w:rPr>
          <w:strike/>
          <w:color w:val="auto"/>
        </w:rPr>
      </w:pPr>
      <w:r w:rsidRPr="0029502D">
        <w:rPr>
          <w:strike/>
          <w:color w:val="auto"/>
        </w:rPr>
        <w:t>2) контрольно-кассовую машину, содержащую сведения о налогоплательщике;</w:t>
      </w:r>
    </w:p>
    <w:p w:rsidR="0029502D" w:rsidRPr="0029502D" w:rsidRDefault="0029502D" w:rsidP="0029502D">
      <w:pPr>
        <w:ind w:firstLine="400"/>
        <w:jc w:val="both"/>
        <w:rPr>
          <w:strike/>
          <w:color w:val="auto"/>
        </w:rPr>
      </w:pPr>
      <w:r w:rsidRPr="0029502D">
        <w:rPr>
          <w:strike/>
          <w:color w:val="auto"/>
        </w:rPr>
        <w:t>3) паспорт завода-изготовителя контрольно-кассовой машины с функцией фиксации и передачи данных;</w:t>
      </w:r>
    </w:p>
    <w:p w:rsidR="0029502D" w:rsidRPr="0029502D" w:rsidRDefault="0029502D" w:rsidP="0029502D">
      <w:pPr>
        <w:ind w:firstLine="400"/>
        <w:jc w:val="both"/>
        <w:rPr>
          <w:strike/>
          <w:color w:val="auto"/>
        </w:rPr>
      </w:pPr>
      <w:r w:rsidRPr="0029502D">
        <w:rPr>
          <w:strike/>
          <w:color w:val="auto"/>
        </w:rPr>
        <w:t>4) пронумерованные, прошнурованные, заверенные подписью и (или) печатью налогоплательщика книги учета наличных денег и товарных чеков;</w:t>
      </w:r>
    </w:p>
    <w:p w:rsidR="0029502D" w:rsidRPr="0029502D" w:rsidRDefault="0029502D" w:rsidP="0029502D">
      <w:pPr>
        <w:ind w:firstLine="400"/>
        <w:jc w:val="both"/>
        <w:rPr>
          <w:strike/>
          <w:color w:val="auto"/>
        </w:rPr>
      </w:pPr>
      <w:r w:rsidRPr="0029502D">
        <w:rPr>
          <w:strike/>
          <w:color w:val="auto"/>
        </w:rPr>
        <w:t>5) копию договора, заключенного с оператором фискальных данных по предоставлению услуг связи для осуществления передачи данных о денежных расчетах в налоговые органы.</w:t>
      </w:r>
    </w:p>
    <w:p w:rsidR="0029502D" w:rsidRPr="0029502D" w:rsidRDefault="0029502D" w:rsidP="0029502D">
      <w:pPr>
        <w:ind w:firstLine="400"/>
        <w:jc w:val="both"/>
        <w:rPr>
          <w:strike/>
          <w:color w:val="auto"/>
        </w:rPr>
      </w:pPr>
      <w:bookmarkStart w:id="687" w:name="SUB6460500"/>
      <w:bookmarkEnd w:id="687"/>
      <w:r w:rsidRPr="0029502D">
        <w:rPr>
          <w:strike/>
          <w:color w:val="auto"/>
        </w:rPr>
        <w:t>5. При постановке на учет контрольно-кассовой машины, являющейся аппаратно-программным комплексом, и контрольно-кассовой машины с функцией передачи данных налогоплательщик представляет в налоговый орган по месту своего нахождения:</w:t>
      </w:r>
    </w:p>
    <w:p w:rsidR="0029502D" w:rsidRPr="0029502D" w:rsidRDefault="0029502D" w:rsidP="0029502D">
      <w:pPr>
        <w:ind w:firstLine="400"/>
        <w:jc w:val="both"/>
        <w:rPr>
          <w:strike/>
          <w:color w:val="auto"/>
        </w:rPr>
      </w:pPr>
      <w:r w:rsidRPr="0029502D">
        <w:rPr>
          <w:strike/>
          <w:color w:val="auto"/>
        </w:rPr>
        <w:t xml:space="preserve">1) </w:t>
      </w:r>
      <w:hyperlink r:id="rId202" w:history="1">
        <w:r w:rsidRPr="0029502D">
          <w:rPr>
            <w:b/>
            <w:bCs/>
            <w:strike/>
            <w:color w:val="auto"/>
          </w:rPr>
          <w:t>налоговое заявление</w:t>
        </w:r>
      </w:hyperlink>
      <w:r w:rsidRPr="0029502D">
        <w:rPr>
          <w:strike/>
          <w:color w:val="auto"/>
        </w:rPr>
        <w:t xml:space="preserve"> о постановке контрольно-кассовой машины на учет в налоговом органе;</w:t>
      </w:r>
    </w:p>
    <w:p w:rsidR="0029502D" w:rsidRPr="0029502D" w:rsidRDefault="0029502D" w:rsidP="0029502D">
      <w:pPr>
        <w:ind w:firstLine="400"/>
        <w:jc w:val="both"/>
        <w:rPr>
          <w:strike/>
          <w:color w:val="auto"/>
        </w:rPr>
      </w:pPr>
      <w:bookmarkStart w:id="688" w:name="SUB6460502"/>
      <w:bookmarkEnd w:id="688"/>
      <w:r w:rsidRPr="0029502D">
        <w:rPr>
          <w:strike/>
          <w:color w:val="auto"/>
        </w:rPr>
        <w:t>2) краткое описание функциональных возможностей и характеристик аппаратно-программного комплекса;</w:t>
      </w:r>
    </w:p>
    <w:p w:rsidR="0029502D" w:rsidRPr="0029502D" w:rsidRDefault="0029502D" w:rsidP="0029502D">
      <w:pPr>
        <w:ind w:firstLine="400"/>
        <w:jc w:val="both"/>
        <w:rPr>
          <w:strike/>
          <w:color w:val="auto"/>
        </w:rPr>
      </w:pPr>
      <w:bookmarkStart w:id="689" w:name="SUB6460503"/>
      <w:bookmarkEnd w:id="689"/>
      <w:r w:rsidRPr="0029502D">
        <w:rPr>
          <w:strike/>
          <w:color w:val="auto"/>
        </w:rPr>
        <w:t>3) руководство по использованию модуля «Рабочее место налогового инспектора» заявленной для постановки на учет в налоговом органе модели аппаратно-программного комплекса и обеспечивает доступ к нему.</w:t>
      </w:r>
    </w:p>
    <w:p w:rsidR="0029502D" w:rsidRPr="0029502D" w:rsidRDefault="0029502D" w:rsidP="0029502D">
      <w:pPr>
        <w:ind w:firstLine="400"/>
        <w:jc w:val="both"/>
        <w:rPr>
          <w:strike/>
          <w:color w:val="auto"/>
        </w:rPr>
      </w:pPr>
      <w:bookmarkStart w:id="690" w:name="SUB6460600"/>
      <w:bookmarkStart w:id="691" w:name="sub1004350250"/>
      <w:bookmarkEnd w:id="690"/>
      <w:r w:rsidRPr="0029502D">
        <w:rPr>
          <w:strike/>
          <w:color w:val="auto"/>
        </w:rPr>
        <w:t>6. Должностное лицо налогового органа при постановке контрольно-кассовой машины на учет в налоговом органе, за исключением аппаратно-программных комплексов и контрольно-кассовых машин с функцией передачи данных:</w:t>
      </w:r>
    </w:p>
    <w:p w:rsidR="0029502D" w:rsidRPr="0029502D" w:rsidRDefault="0029502D" w:rsidP="0029502D">
      <w:pPr>
        <w:ind w:firstLine="400"/>
        <w:jc w:val="both"/>
        <w:rPr>
          <w:strike/>
          <w:color w:val="auto"/>
        </w:rPr>
      </w:pPr>
      <w:r w:rsidRPr="0029502D">
        <w:rPr>
          <w:strike/>
          <w:color w:val="auto"/>
        </w:rPr>
        <w:t>1) проверяет соответствие сведений, указанных в налоговом заявлении, представленным документам;</w:t>
      </w:r>
    </w:p>
    <w:p w:rsidR="0029502D" w:rsidRPr="0029502D" w:rsidRDefault="0029502D" w:rsidP="0029502D">
      <w:pPr>
        <w:ind w:firstLine="400"/>
        <w:jc w:val="both"/>
        <w:rPr>
          <w:strike/>
          <w:color w:val="auto"/>
        </w:rPr>
      </w:pPr>
      <w:bookmarkStart w:id="692" w:name="SUB6460602"/>
      <w:bookmarkEnd w:id="692"/>
      <w:r w:rsidRPr="0029502D">
        <w:rPr>
          <w:strike/>
          <w:color w:val="auto"/>
        </w:rPr>
        <w:t>2) сверяет заводской номер контрольно-кассовой машины, указанный на маркировочной табличке, с номером, указанным в паспорте завода-изготовителя;</w:t>
      </w:r>
    </w:p>
    <w:p w:rsidR="0029502D" w:rsidRPr="0029502D" w:rsidRDefault="0029502D" w:rsidP="0029502D">
      <w:pPr>
        <w:ind w:firstLine="400"/>
        <w:jc w:val="both"/>
        <w:rPr>
          <w:strike/>
          <w:color w:val="auto"/>
        </w:rPr>
      </w:pPr>
      <w:bookmarkStart w:id="693" w:name="SUB6460603"/>
      <w:bookmarkEnd w:id="693"/>
      <w:r w:rsidRPr="0029502D">
        <w:rPr>
          <w:strike/>
          <w:color w:val="auto"/>
        </w:rPr>
        <w:t>3) проверяет правильность оформления книги учета наличных денег и книги товарных чеков;</w:t>
      </w:r>
    </w:p>
    <w:p w:rsidR="0029502D" w:rsidRPr="0029502D" w:rsidRDefault="0029502D" w:rsidP="0029502D">
      <w:pPr>
        <w:ind w:firstLine="400"/>
        <w:jc w:val="both"/>
        <w:rPr>
          <w:strike/>
          <w:color w:val="auto"/>
        </w:rPr>
      </w:pPr>
      <w:bookmarkStart w:id="694" w:name="SUB6460604"/>
      <w:bookmarkEnd w:id="694"/>
      <w:r w:rsidRPr="0029502D">
        <w:rPr>
          <w:strike/>
          <w:color w:val="auto"/>
        </w:rPr>
        <w:t>4) устанавливает фискальный режим работы контрольно-кассовой машины с блоком фискальной памяти;</w:t>
      </w:r>
    </w:p>
    <w:p w:rsidR="0029502D" w:rsidRPr="0029502D" w:rsidRDefault="0029502D" w:rsidP="0029502D">
      <w:pPr>
        <w:ind w:firstLine="400"/>
        <w:jc w:val="both"/>
        <w:rPr>
          <w:strike/>
          <w:color w:val="auto"/>
        </w:rPr>
      </w:pPr>
      <w:bookmarkStart w:id="695" w:name="SUB6460605"/>
      <w:bookmarkEnd w:id="695"/>
      <w:r w:rsidRPr="0029502D">
        <w:rPr>
          <w:strike/>
          <w:color w:val="auto"/>
        </w:rPr>
        <w:t>5) устанавливает пломбу налогового органа на корпус контрольно-кассовой машины с блоком фискальной памяти;</w:t>
      </w:r>
    </w:p>
    <w:p w:rsidR="0029502D" w:rsidRPr="0029502D" w:rsidRDefault="0029502D" w:rsidP="0029502D">
      <w:pPr>
        <w:ind w:firstLine="400"/>
        <w:jc w:val="both"/>
        <w:rPr>
          <w:strike/>
          <w:color w:val="auto"/>
        </w:rPr>
      </w:pPr>
      <w:bookmarkStart w:id="696" w:name="SUB6460606"/>
      <w:bookmarkStart w:id="697" w:name="sub1005420028"/>
      <w:bookmarkEnd w:id="696"/>
      <w:r w:rsidRPr="0029502D">
        <w:rPr>
          <w:strike/>
          <w:color w:val="auto"/>
        </w:rPr>
        <w:t>6) оформляет регистрационную карточку контрольно-кассовой машины;</w:t>
      </w:r>
    </w:p>
    <w:p w:rsidR="0029502D" w:rsidRPr="0029502D" w:rsidRDefault="0029502D" w:rsidP="0029502D">
      <w:pPr>
        <w:ind w:firstLine="400"/>
        <w:jc w:val="both"/>
        <w:rPr>
          <w:strike/>
          <w:color w:val="auto"/>
        </w:rPr>
      </w:pPr>
      <w:bookmarkStart w:id="698" w:name="SUB6460607"/>
      <w:bookmarkEnd w:id="698"/>
      <w:r w:rsidRPr="0029502D">
        <w:rPr>
          <w:strike/>
          <w:color w:val="auto"/>
        </w:rPr>
        <w:t>7) заверяет книги учета наличных денег и товарных чеков личной подписью и печатью, предусмотренной для их заверения;</w:t>
      </w:r>
    </w:p>
    <w:p w:rsidR="0029502D" w:rsidRPr="0029502D" w:rsidRDefault="0029502D" w:rsidP="0029502D">
      <w:pPr>
        <w:ind w:firstLine="400"/>
        <w:jc w:val="both"/>
        <w:rPr>
          <w:strike/>
          <w:color w:val="auto"/>
        </w:rPr>
      </w:pPr>
      <w:bookmarkStart w:id="699" w:name="sub1004330387"/>
      <w:r w:rsidRPr="0029502D">
        <w:rPr>
          <w:strike/>
          <w:color w:val="auto"/>
        </w:rPr>
        <w:t>7-1) проверяет соответствие модели контрольно-кассовой машины с моделями, внесенными в государственный реестр;</w:t>
      </w:r>
    </w:p>
    <w:p w:rsidR="0029502D" w:rsidRPr="0029502D" w:rsidRDefault="0029502D" w:rsidP="0029502D">
      <w:pPr>
        <w:ind w:firstLine="400"/>
        <w:jc w:val="both"/>
        <w:rPr>
          <w:strike/>
          <w:color w:val="auto"/>
        </w:rPr>
      </w:pPr>
      <w:bookmarkStart w:id="700" w:name="SUB6460608"/>
      <w:bookmarkEnd w:id="691"/>
      <w:bookmarkEnd w:id="700"/>
      <w:r w:rsidRPr="0029502D">
        <w:rPr>
          <w:strike/>
          <w:color w:val="auto"/>
        </w:rPr>
        <w:t>8) возвращает налогоплательщику:</w:t>
      </w:r>
    </w:p>
    <w:p w:rsidR="0029502D" w:rsidRPr="0029502D" w:rsidRDefault="0029502D" w:rsidP="0029502D">
      <w:pPr>
        <w:ind w:firstLine="400"/>
        <w:jc w:val="both"/>
        <w:rPr>
          <w:strike/>
          <w:color w:val="auto"/>
        </w:rPr>
      </w:pPr>
      <w:r w:rsidRPr="0029502D">
        <w:rPr>
          <w:strike/>
          <w:color w:val="auto"/>
        </w:rPr>
        <w:t>контрольно-кассовую машину с блоком фискальной памяти с установленным фискальным режимом работы и пломбой налогового органа;</w:t>
      </w:r>
    </w:p>
    <w:p w:rsidR="0029502D" w:rsidRPr="0029502D" w:rsidRDefault="0029502D" w:rsidP="0029502D">
      <w:pPr>
        <w:ind w:firstLine="400"/>
        <w:jc w:val="both"/>
        <w:rPr>
          <w:strike/>
          <w:color w:val="auto"/>
        </w:rPr>
      </w:pPr>
      <w:r w:rsidRPr="0029502D">
        <w:rPr>
          <w:strike/>
          <w:color w:val="auto"/>
        </w:rPr>
        <w:t>контрольно-кассовую машину с функцией фиксации и передачи данных;</w:t>
      </w:r>
    </w:p>
    <w:p w:rsidR="0029502D" w:rsidRPr="0029502D" w:rsidRDefault="0029502D" w:rsidP="0029502D">
      <w:pPr>
        <w:ind w:firstLine="400"/>
        <w:jc w:val="both"/>
        <w:rPr>
          <w:strike/>
          <w:color w:val="auto"/>
        </w:rPr>
      </w:pPr>
      <w:r w:rsidRPr="0029502D">
        <w:rPr>
          <w:strike/>
          <w:color w:val="auto"/>
        </w:rPr>
        <w:t>заверенные книги учета наличных денег и товарных чеков;</w:t>
      </w:r>
    </w:p>
    <w:p w:rsidR="0029502D" w:rsidRPr="0029502D" w:rsidRDefault="0029502D" w:rsidP="0029502D">
      <w:pPr>
        <w:ind w:firstLine="400"/>
        <w:jc w:val="both"/>
        <w:rPr>
          <w:strike/>
          <w:color w:val="auto"/>
        </w:rPr>
      </w:pPr>
      <w:r w:rsidRPr="0029502D">
        <w:rPr>
          <w:strike/>
          <w:color w:val="auto"/>
        </w:rPr>
        <w:t>паспорт завода-изготовителя контрольно-кассовой машины;</w:t>
      </w:r>
    </w:p>
    <w:bookmarkEnd w:id="699"/>
    <w:p w:rsidR="0029502D" w:rsidRPr="0029502D" w:rsidRDefault="0029502D" w:rsidP="0029502D">
      <w:pPr>
        <w:ind w:firstLine="400"/>
        <w:jc w:val="both"/>
        <w:rPr>
          <w:strike/>
          <w:color w:val="auto"/>
        </w:rPr>
      </w:pPr>
      <w:r w:rsidRPr="0029502D">
        <w:rPr>
          <w:strike/>
          <w:color w:val="auto"/>
        </w:rPr>
        <w:t>9) выдает налогоплательщику регистрационную карточку контрольно-кассовой машины.</w:t>
      </w:r>
    </w:p>
    <w:p w:rsidR="0029502D" w:rsidRPr="0029502D" w:rsidRDefault="0029502D" w:rsidP="0029502D">
      <w:pPr>
        <w:ind w:firstLine="400"/>
        <w:jc w:val="both"/>
        <w:rPr>
          <w:strike/>
          <w:color w:val="auto"/>
        </w:rPr>
      </w:pPr>
      <w:bookmarkStart w:id="701" w:name="SUB6460700"/>
      <w:bookmarkEnd w:id="677"/>
      <w:bookmarkEnd w:id="681"/>
      <w:bookmarkEnd w:id="701"/>
      <w:r w:rsidRPr="0029502D">
        <w:rPr>
          <w:strike/>
          <w:color w:val="auto"/>
        </w:rPr>
        <w:t>7. При постановке на учет контрольно-кассовой машины, являющейся:</w:t>
      </w:r>
    </w:p>
    <w:p w:rsidR="0029502D" w:rsidRPr="0029502D" w:rsidRDefault="0029502D" w:rsidP="0029502D">
      <w:pPr>
        <w:ind w:firstLine="400"/>
        <w:jc w:val="both"/>
        <w:rPr>
          <w:strike/>
          <w:color w:val="auto"/>
        </w:rPr>
      </w:pPr>
      <w:r w:rsidRPr="0029502D">
        <w:rPr>
          <w:strike/>
          <w:color w:val="auto"/>
        </w:rPr>
        <w:t>аппаратно-программным комплексом, - должностное лицо налогового органа осуществляет действия, предусмотренные подпунктами 1), 3), 6) и 7-1) пункта 6 настоящей статьи;</w:t>
      </w:r>
    </w:p>
    <w:p w:rsidR="0029502D" w:rsidRPr="0029502D" w:rsidRDefault="0029502D" w:rsidP="0029502D">
      <w:pPr>
        <w:ind w:firstLine="400"/>
        <w:jc w:val="both"/>
        <w:rPr>
          <w:strike/>
          <w:color w:val="auto"/>
        </w:rPr>
      </w:pPr>
      <w:r w:rsidRPr="0029502D">
        <w:rPr>
          <w:strike/>
          <w:color w:val="auto"/>
        </w:rPr>
        <w:t>контрольно-кассовой машиной с функцией передачи данных, - должностное лицо налогового органа осуществляет действия, предусмотренные подпунктами 1), 3), 6), 7) и 7-1) пункта 6 настоящей статьи</w:t>
      </w:r>
      <w:bookmarkEnd w:id="697"/>
    </w:p>
    <w:p w:rsidR="0029502D" w:rsidRPr="0029502D" w:rsidRDefault="0029502D" w:rsidP="0029502D">
      <w:pPr>
        <w:ind w:firstLine="400"/>
        <w:jc w:val="both"/>
        <w:rPr>
          <w:strike/>
          <w:color w:val="auto"/>
        </w:rPr>
      </w:pPr>
      <w:bookmarkStart w:id="702" w:name="SUB6460800"/>
      <w:bookmarkEnd w:id="702"/>
      <w:r w:rsidRPr="0029502D">
        <w:rPr>
          <w:strike/>
          <w:color w:val="auto"/>
        </w:rPr>
        <w:t>8. Регистрационная карточка контрольно-кассовой машины выдается налогоплательщику при постановке контрольно-кассовой машины на учет в налоговых органах, хранится в течение всего срока эксплуатации контрольно-кассовой машины и предъявляется по требованию налоговых органов.</w:t>
      </w:r>
    </w:p>
    <w:p w:rsidR="0029502D" w:rsidRPr="0029502D" w:rsidRDefault="0029502D" w:rsidP="0029502D">
      <w:pPr>
        <w:ind w:firstLine="400"/>
        <w:jc w:val="both"/>
        <w:rPr>
          <w:strike/>
          <w:color w:val="auto"/>
        </w:rPr>
      </w:pPr>
      <w:bookmarkStart w:id="703" w:name="SUB6460900"/>
      <w:bookmarkStart w:id="704" w:name="sub1002181165"/>
      <w:bookmarkEnd w:id="703"/>
      <w:r w:rsidRPr="0029502D">
        <w:rPr>
          <w:strike/>
          <w:color w:val="auto"/>
        </w:rPr>
        <w:t xml:space="preserve">9. Формы </w:t>
      </w:r>
      <w:hyperlink r:id="rId203" w:history="1">
        <w:r w:rsidRPr="0029502D">
          <w:rPr>
            <w:b/>
            <w:bCs/>
            <w:strike/>
            <w:color w:val="auto"/>
          </w:rPr>
          <w:t>регистрационной карточки контрольно-кассовой машины</w:t>
        </w:r>
      </w:hyperlink>
      <w:bookmarkEnd w:id="639"/>
      <w:r w:rsidRPr="0029502D">
        <w:rPr>
          <w:strike/>
          <w:color w:val="auto"/>
        </w:rPr>
        <w:t xml:space="preserve">, </w:t>
      </w:r>
      <w:hyperlink r:id="rId204" w:history="1">
        <w:r w:rsidRPr="0029502D">
          <w:rPr>
            <w:b/>
            <w:bCs/>
            <w:strike/>
            <w:color w:val="auto"/>
          </w:rPr>
          <w:t>товарного чека</w:t>
        </w:r>
      </w:hyperlink>
      <w:bookmarkEnd w:id="651"/>
      <w:r w:rsidRPr="0029502D">
        <w:rPr>
          <w:strike/>
          <w:color w:val="auto"/>
        </w:rPr>
        <w:t xml:space="preserve">, </w:t>
      </w:r>
      <w:bookmarkStart w:id="705" w:name="sub1000960657"/>
      <w:r w:rsidRPr="0029502D">
        <w:rPr>
          <w:strike/>
          <w:color w:val="auto"/>
        </w:rPr>
        <w:fldChar w:fldCharType="begin"/>
      </w:r>
      <w:r w:rsidRPr="0029502D">
        <w:rPr>
          <w:strike/>
          <w:color w:val="auto"/>
        </w:rPr>
        <w:instrText xml:space="preserve"> HYPERLINK "jl:30381446.25%20" </w:instrText>
      </w:r>
      <w:r w:rsidRPr="0029502D">
        <w:rPr>
          <w:strike/>
          <w:color w:val="auto"/>
        </w:rPr>
        <w:fldChar w:fldCharType="separate"/>
      </w:r>
      <w:r w:rsidRPr="0029502D">
        <w:rPr>
          <w:b/>
          <w:bCs/>
          <w:strike/>
          <w:color w:val="auto"/>
        </w:rPr>
        <w:t>акта снятия фискального отчета</w:t>
      </w:r>
      <w:r w:rsidRPr="0029502D">
        <w:rPr>
          <w:strike/>
          <w:color w:val="auto"/>
        </w:rPr>
        <w:fldChar w:fldCharType="end"/>
      </w:r>
      <w:r w:rsidRPr="0029502D">
        <w:rPr>
          <w:strike/>
          <w:color w:val="auto"/>
        </w:rPr>
        <w:t xml:space="preserve">, </w:t>
      </w:r>
      <w:hyperlink r:id="rId205" w:history="1">
        <w:r w:rsidRPr="0029502D">
          <w:rPr>
            <w:b/>
            <w:bCs/>
            <w:strike/>
            <w:color w:val="auto"/>
          </w:rPr>
          <w:t>книги учета наличных денег</w:t>
        </w:r>
      </w:hyperlink>
      <w:bookmarkEnd w:id="645"/>
      <w:r w:rsidRPr="0029502D">
        <w:rPr>
          <w:strike/>
          <w:color w:val="auto"/>
        </w:rPr>
        <w:t xml:space="preserve"> и </w:t>
      </w:r>
      <w:hyperlink r:id="rId206" w:history="1">
        <w:r w:rsidRPr="0029502D">
          <w:rPr>
            <w:b/>
            <w:bCs/>
            <w:strike/>
            <w:color w:val="auto"/>
          </w:rPr>
          <w:t>книги товарных чеков</w:t>
        </w:r>
      </w:hyperlink>
      <w:bookmarkEnd w:id="653"/>
      <w:r w:rsidRPr="0029502D">
        <w:rPr>
          <w:strike/>
          <w:color w:val="auto"/>
        </w:rPr>
        <w:t xml:space="preserve"> устанавливаются уполномоченным органом.</w:t>
      </w:r>
    </w:p>
    <w:p w:rsidR="0029502D" w:rsidRPr="0029502D" w:rsidRDefault="0029502D" w:rsidP="0029502D">
      <w:pPr>
        <w:ind w:left="1200" w:hanging="800"/>
        <w:jc w:val="both"/>
        <w:rPr>
          <w:strike/>
          <w:color w:val="auto"/>
        </w:rPr>
      </w:pPr>
      <w:r w:rsidRPr="0029502D">
        <w:rPr>
          <w:b/>
          <w:bCs/>
          <w:strike/>
          <w:color w:val="auto"/>
        </w:rPr>
        <w:t>Статья 647. Внесение изменений в регистрационные данные контрольно-кассовой машины</w:t>
      </w:r>
    </w:p>
    <w:p w:rsidR="0029502D" w:rsidRPr="0029502D" w:rsidRDefault="0029502D" w:rsidP="0029502D">
      <w:pPr>
        <w:ind w:firstLine="400"/>
        <w:jc w:val="both"/>
        <w:rPr>
          <w:strike/>
          <w:color w:val="auto"/>
        </w:rPr>
      </w:pPr>
      <w:r w:rsidRPr="0029502D">
        <w:rPr>
          <w:strike/>
          <w:color w:val="auto"/>
        </w:rPr>
        <w:t>1. При изменении сведений, указанных в регистрационной карточке контрольно-кассовой машины, налогоплательщик в течение пяти рабочих дней с момента возникновения изменений обязан подать в налоговый орган по месту постановки на учет контрольно-кассовой машины:</w:t>
      </w:r>
    </w:p>
    <w:p w:rsidR="0029502D" w:rsidRPr="0029502D" w:rsidRDefault="0029502D" w:rsidP="0029502D">
      <w:pPr>
        <w:ind w:firstLine="400"/>
        <w:jc w:val="both"/>
        <w:rPr>
          <w:strike/>
          <w:color w:val="auto"/>
        </w:rPr>
      </w:pPr>
      <w:r w:rsidRPr="0029502D">
        <w:rPr>
          <w:strike/>
          <w:color w:val="auto"/>
        </w:rPr>
        <w:t xml:space="preserve">1) </w:t>
      </w:r>
      <w:hyperlink r:id="rId207" w:history="1">
        <w:r w:rsidRPr="0029502D">
          <w:rPr>
            <w:b/>
            <w:bCs/>
            <w:strike/>
            <w:color w:val="auto"/>
          </w:rPr>
          <w:t>налоговое заявление</w:t>
        </w:r>
      </w:hyperlink>
      <w:bookmarkEnd w:id="683"/>
      <w:r w:rsidRPr="0029502D">
        <w:rPr>
          <w:strike/>
          <w:color w:val="auto"/>
        </w:rPr>
        <w:t xml:space="preserve"> о постановке контрольно-кассовой машины на учет в налоговом органе с указанием измененных сведений;</w:t>
      </w:r>
    </w:p>
    <w:p w:rsidR="0029502D" w:rsidRPr="0029502D" w:rsidRDefault="0029502D" w:rsidP="0029502D">
      <w:pPr>
        <w:ind w:firstLine="400"/>
        <w:jc w:val="both"/>
        <w:rPr>
          <w:strike/>
          <w:color w:val="auto"/>
        </w:rPr>
      </w:pPr>
      <w:r w:rsidRPr="0029502D">
        <w:rPr>
          <w:strike/>
          <w:color w:val="auto"/>
        </w:rPr>
        <w:t>2) регистрационную карточку контрольно-кассовой машины.</w:t>
      </w:r>
    </w:p>
    <w:p w:rsidR="0029502D" w:rsidRPr="0029502D" w:rsidRDefault="0029502D" w:rsidP="0029502D">
      <w:pPr>
        <w:ind w:firstLine="400"/>
        <w:jc w:val="both"/>
        <w:rPr>
          <w:strike/>
          <w:color w:val="auto"/>
        </w:rPr>
      </w:pPr>
      <w:bookmarkStart w:id="706" w:name="SUB6470200"/>
      <w:bookmarkEnd w:id="706"/>
      <w:r w:rsidRPr="0029502D">
        <w:rPr>
          <w:strike/>
          <w:color w:val="auto"/>
        </w:rPr>
        <w:t>2. Замена регистрационной карточки производится налоговым органом по месту постановки на учет контрольно-кассовой машины в случаях:</w:t>
      </w:r>
    </w:p>
    <w:p w:rsidR="0029502D" w:rsidRPr="0029502D" w:rsidRDefault="0029502D" w:rsidP="0029502D">
      <w:pPr>
        <w:ind w:firstLine="400"/>
        <w:jc w:val="both"/>
        <w:rPr>
          <w:strike/>
          <w:color w:val="auto"/>
        </w:rPr>
      </w:pPr>
      <w:bookmarkStart w:id="707" w:name="sub1004350353"/>
      <w:bookmarkStart w:id="708" w:name="sub1004350351"/>
      <w:r w:rsidRPr="0029502D">
        <w:rPr>
          <w:strike/>
          <w:color w:val="auto"/>
        </w:rPr>
        <w:t>1) утери (порчи) регистрационной карточки - в течение трех рабочих дней с даты получения налогового заявления, предусмотренного пунктом 1 настоящей статьи;</w:t>
      </w:r>
    </w:p>
    <w:p w:rsidR="0029502D" w:rsidRPr="0029502D" w:rsidRDefault="0029502D" w:rsidP="0029502D">
      <w:pPr>
        <w:ind w:firstLine="400"/>
        <w:jc w:val="both"/>
        <w:rPr>
          <w:strike/>
          <w:color w:val="auto"/>
        </w:rPr>
      </w:pPr>
      <w:bookmarkStart w:id="709" w:name="SUB6470202"/>
      <w:bookmarkEnd w:id="707"/>
      <w:bookmarkEnd w:id="709"/>
      <w:r w:rsidRPr="0029502D">
        <w:rPr>
          <w:strike/>
          <w:color w:val="auto"/>
        </w:rPr>
        <w:t>2) изменения сведений, указанных в регистрационной карточке, - в течение трех рабочих дней с даты получения налогового заявления, предусмотренного пунктом 1 настоящей статьи;</w:t>
      </w:r>
    </w:p>
    <w:p w:rsidR="0029502D" w:rsidRPr="0029502D" w:rsidRDefault="0029502D" w:rsidP="0029502D">
      <w:pPr>
        <w:ind w:firstLine="400"/>
        <w:jc w:val="both"/>
        <w:rPr>
          <w:strike/>
          <w:color w:val="auto"/>
        </w:rPr>
      </w:pPr>
      <w:r w:rsidRPr="0029502D">
        <w:rPr>
          <w:strike/>
          <w:color w:val="auto"/>
        </w:rPr>
        <w:t>3) отсутствия идентификационного номера в регистрационной карточке - в течение трех рабочих дней с даты получения налогового заявления, предусмотренного пунктом 1 настоящей статьи.</w:t>
      </w:r>
    </w:p>
    <w:p w:rsidR="0029502D" w:rsidRPr="0029502D" w:rsidRDefault="0029502D" w:rsidP="0029502D">
      <w:pPr>
        <w:ind w:firstLine="400"/>
        <w:jc w:val="both"/>
        <w:rPr>
          <w:strike/>
          <w:color w:val="auto"/>
        </w:rPr>
      </w:pPr>
      <w:r w:rsidRPr="0029502D">
        <w:rPr>
          <w:strike/>
          <w:color w:val="auto"/>
        </w:rPr>
        <w:t>В случае, предусмотренном настоящим подпунктом, налогоплательщиком к налоговому заявлению прилагается один из следующих документов:</w:t>
      </w:r>
    </w:p>
    <w:p w:rsidR="0029502D" w:rsidRPr="0029502D" w:rsidRDefault="0029502D" w:rsidP="0029502D">
      <w:pPr>
        <w:ind w:firstLine="400"/>
        <w:jc w:val="both"/>
        <w:rPr>
          <w:strike/>
          <w:color w:val="auto"/>
        </w:rPr>
      </w:pPr>
      <w:r w:rsidRPr="0029502D">
        <w:rPr>
          <w:strike/>
          <w:color w:val="auto"/>
        </w:rPr>
        <w:t>1) нотариально засвидетельствованная копия документа, подтверждающего наличие идентификационного номера;</w:t>
      </w:r>
    </w:p>
    <w:p w:rsidR="0029502D" w:rsidRPr="0029502D" w:rsidRDefault="0029502D" w:rsidP="0029502D">
      <w:pPr>
        <w:ind w:firstLine="400"/>
        <w:jc w:val="both"/>
        <w:rPr>
          <w:strike/>
          <w:color w:val="auto"/>
        </w:rPr>
      </w:pPr>
      <w:r w:rsidRPr="0029502D">
        <w:rPr>
          <w:strike/>
          <w:color w:val="auto"/>
        </w:rPr>
        <w:t>2) копия документа, подтверждающего наличие идентификационного номера, - при условии предъявления его оригинала.</w:t>
      </w:r>
    </w:p>
    <w:p w:rsidR="0029502D" w:rsidRPr="0029502D" w:rsidRDefault="0029502D" w:rsidP="0029502D">
      <w:pPr>
        <w:ind w:firstLine="400"/>
        <w:jc w:val="both"/>
        <w:rPr>
          <w:strike/>
          <w:color w:val="auto"/>
        </w:rPr>
      </w:pPr>
      <w:r w:rsidRPr="0029502D">
        <w:rPr>
          <w:strike/>
          <w:color w:val="auto"/>
        </w:rPr>
        <w:t>Копия документа, подтверждающего наличие идентификационного номера, не прилагается к налоговому заявлению, представленному в налоговый орган для замены регистрационной карточки контрольно-кассовой машины,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p>
    <w:p w:rsidR="0029502D" w:rsidRPr="0029502D" w:rsidRDefault="0029502D" w:rsidP="0029502D">
      <w:pPr>
        <w:ind w:firstLine="400"/>
        <w:jc w:val="both"/>
        <w:rPr>
          <w:strike/>
          <w:color w:val="auto"/>
        </w:rPr>
      </w:pPr>
      <w:bookmarkStart w:id="710" w:name="SUB6470300"/>
      <w:bookmarkEnd w:id="708"/>
      <w:bookmarkEnd w:id="710"/>
      <w:r w:rsidRPr="0029502D">
        <w:rPr>
          <w:strike/>
          <w:color w:val="auto"/>
        </w:rPr>
        <w:t>3. Должностное лицо налогового органа в течение трех рабочих дней со дня приема налогового заявления в налоговом органе оформляет и выдает налогоплательщику регистрационную карточку контрольно-кассовой машины с измененными регистрационными данными.</w:t>
      </w:r>
    </w:p>
    <w:p w:rsidR="0029502D" w:rsidRPr="0029502D" w:rsidRDefault="0029502D" w:rsidP="0029502D">
      <w:pPr>
        <w:ind w:firstLine="400"/>
        <w:jc w:val="both"/>
        <w:rPr>
          <w:strike/>
          <w:color w:val="auto"/>
        </w:rPr>
      </w:pPr>
      <w:bookmarkStart w:id="711" w:name="SUB6470400"/>
      <w:bookmarkEnd w:id="711"/>
      <w:r w:rsidRPr="0029502D">
        <w:rPr>
          <w:strike/>
          <w:color w:val="auto"/>
        </w:rPr>
        <w:t>4. При выдаче новой регистрационной карточки контрольно-кассовой машины ранее выданная налоговым органом регистрационная карточка контрольно-кассовой машины подлежит возврату в налоговый орган, за исключением случаев утери (порчи) указанной регистрационной карточки контрольно-кассовой машины налогоплательщиком.</w:t>
      </w:r>
    </w:p>
    <w:p w:rsidR="0029502D" w:rsidRPr="0029502D" w:rsidRDefault="0029502D" w:rsidP="0029502D">
      <w:pPr>
        <w:ind w:left="1200" w:hanging="800"/>
        <w:jc w:val="both"/>
        <w:rPr>
          <w:strike/>
          <w:color w:val="auto"/>
        </w:rPr>
      </w:pPr>
      <w:bookmarkStart w:id="712" w:name="SUB6480000"/>
      <w:bookmarkEnd w:id="712"/>
      <w:r w:rsidRPr="0029502D">
        <w:rPr>
          <w:b/>
          <w:bCs/>
          <w:strike/>
          <w:color w:val="auto"/>
        </w:rPr>
        <w:t>Статья 648. Снятие контрольно-кассовой машины с учета в налоговом органе</w:t>
      </w:r>
    </w:p>
    <w:p w:rsidR="0029502D" w:rsidRPr="0029502D" w:rsidRDefault="0029502D" w:rsidP="0029502D">
      <w:pPr>
        <w:ind w:firstLine="400"/>
        <w:jc w:val="both"/>
        <w:rPr>
          <w:strike/>
          <w:color w:val="auto"/>
        </w:rPr>
      </w:pPr>
      <w:r w:rsidRPr="0029502D">
        <w:rPr>
          <w:strike/>
          <w:color w:val="auto"/>
        </w:rPr>
        <w:t>1. Снятие контрольно-кассовой машины с учета производится в случаях:</w:t>
      </w:r>
    </w:p>
    <w:p w:rsidR="0029502D" w:rsidRPr="0029502D" w:rsidRDefault="0029502D" w:rsidP="0029502D">
      <w:pPr>
        <w:ind w:firstLine="400"/>
        <w:jc w:val="both"/>
        <w:rPr>
          <w:strike/>
          <w:color w:val="auto"/>
        </w:rPr>
      </w:pPr>
      <w:bookmarkStart w:id="713" w:name="sub1001227643"/>
      <w:bookmarkStart w:id="714" w:name="sub1004350356"/>
      <w:r w:rsidRPr="0029502D">
        <w:rPr>
          <w:strike/>
          <w:color w:val="auto"/>
        </w:rPr>
        <w:t>1) прекращения осуществления деятельности, связанной с денежными расчетами, осуществляемыми при торговых операциях, выполнении работ, оказании услуг;</w:t>
      </w:r>
    </w:p>
    <w:p w:rsidR="0029502D" w:rsidRPr="0029502D" w:rsidRDefault="0029502D" w:rsidP="0029502D">
      <w:pPr>
        <w:ind w:firstLine="400"/>
        <w:jc w:val="both"/>
        <w:rPr>
          <w:strike/>
          <w:color w:val="auto"/>
        </w:rPr>
      </w:pPr>
      <w:bookmarkStart w:id="715" w:name="SUB6480102"/>
      <w:bookmarkEnd w:id="715"/>
      <w:r w:rsidRPr="0029502D">
        <w:rPr>
          <w:strike/>
          <w:color w:val="auto"/>
        </w:rPr>
        <w:t>2) изменения места использования контрольно-кассовой машины или места нахождения налогоплательщика, использующего контрольно-кассовую машину в торговом автомате или терминале оплаты услуг, если такое изменение требует регистрации контрольно-кассовой машины в другом налоговом органе;</w:t>
      </w:r>
    </w:p>
    <w:p w:rsidR="0029502D" w:rsidRPr="0029502D" w:rsidRDefault="0029502D" w:rsidP="0029502D">
      <w:pPr>
        <w:ind w:firstLine="400"/>
        <w:jc w:val="both"/>
        <w:rPr>
          <w:strike/>
          <w:color w:val="auto"/>
        </w:rPr>
      </w:pPr>
      <w:bookmarkStart w:id="716" w:name="SUB6480103"/>
      <w:bookmarkEnd w:id="716"/>
      <w:r w:rsidRPr="0029502D">
        <w:rPr>
          <w:strike/>
          <w:color w:val="auto"/>
        </w:rPr>
        <w:t>3) невозможности дальнейшего применения в связи с технической неисправностью контрольно-кассовой машины;</w:t>
      </w:r>
    </w:p>
    <w:p w:rsidR="0029502D" w:rsidRPr="0029502D" w:rsidRDefault="0029502D" w:rsidP="0029502D">
      <w:pPr>
        <w:ind w:firstLine="400"/>
        <w:jc w:val="both"/>
        <w:rPr>
          <w:strike/>
          <w:color w:val="auto"/>
        </w:rPr>
      </w:pPr>
      <w:bookmarkStart w:id="717" w:name="SUB6480104"/>
      <w:bookmarkEnd w:id="717"/>
      <w:r w:rsidRPr="0029502D">
        <w:rPr>
          <w:strike/>
          <w:color w:val="auto"/>
        </w:rPr>
        <w:t>4) исключения контрольно-кассовой машины из государственного реестра;</w:t>
      </w:r>
    </w:p>
    <w:p w:rsidR="0029502D" w:rsidRPr="0029502D" w:rsidRDefault="0029502D" w:rsidP="0029502D">
      <w:pPr>
        <w:ind w:firstLine="400"/>
        <w:jc w:val="both"/>
        <w:rPr>
          <w:strike/>
          <w:color w:val="auto"/>
        </w:rPr>
      </w:pPr>
      <w:r w:rsidRPr="0029502D">
        <w:rPr>
          <w:strike/>
          <w:color w:val="auto"/>
        </w:rPr>
        <w:t>4-1) замены технически исправной модели контрольно-кассовой машины на новую модель контрольно-кассовой машины;</w:t>
      </w:r>
    </w:p>
    <w:p w:rsidR="0029502D" w:rsidRPr="0029502D" w:rsidRDefault="0029502D" w:rsidP="0029502D">
      <w:pPr>
        <w:ind w:firstLine="400"/>
        <w:jc w:val="both"/>
        <w:rPr>
          <w:strike/>
          <w:color w:val="auto"/>
        </w:rPr>
      </w:pPr>
      <w:r w:rsidRPr="0029502D">
        <w:rPr>
          <w:strike/>
          <w:color w:val="auto"/>
        </w:rPr>
        <w:t>4-2) кражи, утери контрольно-кассовой машины при наличии копии заявления о краже в органы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налогоплательщика;</w:t>
      </w:r>
    </w:p>
    <w:p w:rsidR="0029502D" w:rsidRPr="0029502D" w:rsidRDefault="0029502D" w:rsidP="0029502D">
      <w:pPr>
        <w:ind w:firstLine="400"/>
        <w:jc w:val="both"/>
        <w:rPr>
          <w:strike/>
          <w:color w:val="auto"/>
        </w:rPr>
      </w:pPr>
      <w:bookmarkStart w:id="718" w:name="SUB6480105"/>
      <w:bookmarkEnd w:id="718"/>
      <w:r w:rsidRPr="0029502D">
        <w:rPr>
          <w:strike/>
          <w:color w:val="auto"/>
        </w:rPr>
        <w:t xml:space="preserve">5) в иных случаях, не противоречащих налоговому законодательству Республики Казахстан. </w:t>
      </w:r>
    </w:p>
    <w:p w:rsidR="0029502D" w:rsidRPr="0029502D" w:rsidRDefault="0029502D" w:rsidP="0029502D">
      <w:pPr>
        <w:ind w:firstLine="400"/>
        <w:jc w:val="both"/>
        <w:rPr>
          <w:strike/>
          <w:color w:val="auto"/>
        </w:rPr>
      </w:pPr>
      <w:bookmarkStart w:id="719" w:name="SUB6480200"/>
      <w:bookmarkStart w:id="720" w:name="sub1004335883"/>
      <w:bookmarkEnd w:id="719"/>
      <w:r w:rsidRPr="0029502D">
        <w:rPr>
          <w:strike/>
          <w:color w:val="auto"/>
        </w:rPr>
        <w:t xml:space="preserve">2. Для снятия контрольно-кассовой машины с учета в налоговом органе, за исключением аппаратно-программных комплексов и контрольно-кассовой машины с функцией передачи данных, налогоплательщик представляет в налоговый орган одновременно с </w:t>
      </w:r>
      <w:bookmarkStart w:id="721" w:name="sub1004461406"/>
      <w:r w:rsidRPr="0029502D">
        <w:rPr>
          <w:strike/>
          <w:color w:val="auto"/>
        </w:rPr>
        <w:fldChar w:fldCharType="begin"/>
      </w:r>
      <w:r w:rsidRPr="0029502D">
        <w:rPr>
          <w:strike/>
          <w:color w:val="auto"/>
        </w:rPr>
        <w:instrText xml:space="preserve"> HYPERLINK "jl:31661691.22%20" </w:instrText>
      </w:r>
      <w:r w:rsidRPr="0029502D">
        <w:rPr>
          <w:strike/>
          <w:color w:val="auto"/>
        </w:rPr>
        <w:fldChar w:fldCharType="separate"/>
      </w:r>
      <w:r w:rsidRPr="0029502D">
        <w:rPr>
          <w:b/>
          <w:bCs/>
          <w:strike/>
          <w:color w:val="auto"/>
        </w:rPr>
        <w:t>налоговым заявлением</w:t>
      </w:r>
      <w:r w:rsidRPr="0029502D">
        <w:rPr>
          <w:strike/>
          <w:color w:val="auto"/>
        </w:rPr>
        <w:fldChar w:fldCharType="end"/>
      </w:r>
      <w:bookmarkEnd w:id="721"/>
      <w:r w:rsidRPr="0029502D">
        <w:rPr>
          <w:strike/>
          <w:color w:val="auto"/>
        </w:rPr>
        <w:t xml:space="preserve"> о снятии с учета контрольно-кассовой машины:</w:t>
      </w:r>
    </w:p>
    <w:bookmarkEnd w:id="720"/>
    <w:p w:rsidR="0029502D" w:rsidRPr="0029502D" w:rsidRDefault="0029502D" w:rsidP="0029502D">
      <w:pPr>
        <w:ind w:firstLine="400"/>
        <w:jc w:val="both"/>
        <w:rPr>
          <w:strike/>
          <w:color w:val="auto"/>
        </w:rPr>
      </w:pPr>
      <w:r w:rsidRPr="0029502D">
        <w:rPr>
          <w:strike/>
          <w:color w:val="auto"/>
        </w:rPr>
        <w:t>1) контрольно-кассовую машину с блоком фискальной памяти с установленной пломбой налогового органа или контрольно-кассовую машину с функцией фиксации и передачи данных;</w:t>
      </w:r>
    </w:p>
    <w:p w:rsidR="0029502D" w:rsidRPr="0029502D" w:rsidRDefault="0029502D" w:rsidP="0029502D">
      <w:pPr>
        <w:ind w:firstLine="400"/>
        <w:jc w:val="both"/>
        <w:rPr>
          <w:strike/>
          <w:color w:val="auto"/>
        </w:rPr>
      </w:pPr>
      <w:bookmarkStart w:id="722" w:name="SUB6480202"/>
      <w:bookmarkEnd w:id="722"/>
      <w:r w:rsidRPr="0029502D">
        <w:rPr>
          <w:strike/>
          <w:color w:val="auto"/>
        </w:rPr>
        <w:t>2) паспорт завода-изготовителя контрольно-кассовой машины;</w:t>
      </w:r>
    </w:p>
    <w:p w:rsidR="0029502D" w:rsidRPr="0029502D" w:rsidRDefault="0029502D" w:rsidP="0029502D">
      <w:pPr>
        <w:ind w:firstLine="400"/>
        <w:jc w:val="both"/>
        <w:rPr>
          <w:strike/>
          <w:color w:val="auto"/>
        </w:rPr>
      </w:pPr>
      <w:bookmarkStart w:id="723" w:name="SUB6480203"/>
      <w:bookmarkEnd w:id="723"/>
      <w:r w:rsidRPr="0029502D">
        <w:rPr>
          <w:strike/>
          <w:color w:val="auto"/>
        </w:rPr>
        <w:t>3) пронумерованные, прошнурованные, заверенные подписью руководителя и печатью налогового органа книги учета наличных денег и товарных чеков;</w:t>
      </w:r>
    </w:p>
    <w:p w:rsidR="0029502D" w:rsidRPr="0029502D" w:rsidRDefault="0029502D" w:rsidP="0029502D">
      <w:pPr>
        <w:ind w:firstLine="400"/>
        <w:jc w:val="both"/>
        <w:rPr>
          <w:strike/>
          <w:color w:val="auto"/>
        </w:rPr>
      </w:pPr>
      <w:bookmarkStart w:id="724" w:name="SUB6480204"/>
      <w:bookmarkEnd w:id="724"/>
      <w:r w:rsidRPr="0029502D">
        <w:rPr>
          <w:strike/>
          <w:color w:val="auto"/>
        </w:rPr>
        <w:t>4) регистрационную карточку контрольно-кассовой машины.</w:t>
      </w:r>
    </w:p>
    <w:p w:rsidR="0029502D" w:rsidRPr="0029502D" w:rsidRDefault="0029502D" w:rsidP="0029502D">
      <w:pPr>
        <w:ind w:firstLine="400"/>
        <w:jc w:val="both"/>
        <w:rPr>
          <w:strike/>
          <w:color w:val="auto"/>
        </w:rPr>
      </w:pPr>
      <w:bookmarkStart w:id="725" w:name="SUB6480300"/>
      <w:bookmarkEnd w:id="725"/>
      <w:r w:rsidRPr="0029502D">
        <w:rPr>
          <w:strike/>
          <w:color w:val="auto"/>
        </w:rPr>
        <w:t>3. Для снятия с учета контрольно-кассовой машины, являющейся аппаратно-программным комплексом, налогоплательщик представляет в налоговый орган налоговое заявление о снятии с учета контрольно-кассовой машины, регистрационную карточку контрольно-кассовой машины и обеспечивает доступ к модулю «Рабочее место налогового инспектора».</w:t>
      </w:r>
    </w:p>
    <w:p w:rsidR="0029502D" w:rsidRPr="0029502D" w:rsidRDefault="0029502D" w:rsidP="0029502D">
      <w:pPr>
        <w:ind w:firstLine="400"/>
        <w:jc w:val="both"/>
        <w:rPr>
          <w:strike/>
          <w:color w:val="auto"/>
        </w:rPr>
      </w:pPr>
      <w:bookmarkStart w:id="726" w:name="SUB6480400"/>
      <w:bookmarkStart w:id="727" w:name="sub1004350358"/>
      <w:bookmarkEnd w:id="726"/>
      <w:r w:rsidRPr="0029502D">
        <w:rPr>
          <w:strike/>
          <w:color w:val="auto"/>
        </w:rPr>
        <w:t>4. Должностное лицо налогового органа в течение трех рабочих дней со дня регистрации в налоговом органе налогового заявления о снятии с учета контрольно-кассовой машины производит снятие с учета контрольно-кассовой машины, для чего:</w:t>
      </w:r>
    </w:p>
    <w:p w:rsidR="0029502D" w:rsidRPr="0029502D" w:rsidRDefault="0029502D" w:rsidP="0029502D">
      <w:pPr>
        <w:ind w:firstLine="400"/>
        <w:jc w:val="both"/>
        <w:rPr>
          <w:strike/>
          <w:color w:val="auto"/>
        </w:rPr>
      </w:pPr>
      <w:r w:rsidRPr="0029502D">
        <w:rPr>
          <w:strike/>
          <w:color w:val="auto"/>
        </w:rPr>
        <w:t>1) снимает фискальный отчет;</w:t>
      </w:r>
    </w:p>
    <w:p w:rsidR="0029502D" w:rsidRPr="0029502D" w:rsidRDefault="0029502D" w:rsidP="0029502D">
      <w:pPr>
        <w:ind w:firstLine="400"/>
        <w:jc w:val="both"/>
        <w:rPr>
          <w:strike/>
          <w:color w:val="auto"/>
        </w:rPr>
      </w:pPr>
      <w:bookmarkStart w:id="728" w:name="SUB6480402"/>
      <w:bookmarkEnd w:id="728"/>
      <w:r w:rsidRPr="0029502D">
        <w:rPr>
          <w:strike/>
          <w:color w:val="auto"/>
        </w:rPr>
        <w:t>2) проводит камеральный контроль и сопоставление данных книги учета наличных денег с показаниями фискального отчета и данными книги товарных чеков;</w:t>
      </w:r>
    </w:p>
    <w:p w:rsidR="0029502D" w:rsidRPr="0029502D" w:rsidRDefault="0029502D" w:rsidP="0029502D">
      <w:pPr>
        <w:ind w:firstLine="400"/>
        <w:jc w:val="both"/>
        <w:rPr>
          <w:strike/>
          <w:color w:val="auto"/>
        </w:rPr>
      </w:pPr>
      <w:bookmarkStart w:id="729" w:name="SUB6480403"/>
      <w:bookmarkEnd w:id="729"/>
      <w:r w:rsidRPr="0029502D">
        <w:rPr>
          <w:strike/>
          <w:color w:val="auto"/>
        </w:rPr>
        <w:t xml:space="preserve">3) делает запись о закрытии книги учета наличных денег и книги товарных чеков; </w:t>
      </w:r>
    </w:p>
    <w:p w:rsidR="0029502D" w:rsidRPr="0029502D" w:rsidRDefault="0029502D" w:rsidP="0029502D">
      <w:pPr>
        <w:ind w:firstLine="400"/>
        <w:jc w:val="both"/>
        <w:rPr>
          <w:strike/>
          <w:color w:val="auto"/>
        </w:rPr>
      </w:pPr>
      <w:bookmarkStart w:id="730" w:name="SUB648040301"/>
      <w:bookmarkEnd w:id="713"/>
      <w:bookmarkEnd w:id="730"/>
      <w:r w:rsidRPr="0029502D">
        <w:rPr>
          <w:strike/>
          <w:color w:val="auto"/>
        </w:rPr>
        <w:t>3-1) производит снятие пломбы налогового органа с корпуса контрольно-кассовой машины с блоком фискальной памяти;</w:t>
      </w:r>
    </w:p>
    <w:p w:rsidR="0029502D" w:rsidRPr="0029502D" w:rsidRDefault="0029502D" w:rsidP="0029502D">
      <w:pPr>
        <w:ind w:firstLine="400"/>
        <w:jc w:val="both"/>
        <w:rPr>
          <w:strike/>
          <w:color w:val="auto"/>
        </w:rPr>
      </w:pPr>
      <w:bookmarkStart w:id="731" w:name="SUB6480404"/>
      <w:bookmarkEnd w:id="727"/>
      <w:bookmarkEnd w:id="731"/>
      <w:r w:rsidRPr="0029502D">
        <w:rPr>
          <w:strike/>
          <w:color w:val="auto"/>
        </w:rPr>
        <w:t>4) возвращает налогоплательщику:</w:t>
      </w:r>
    </w:p>
    <w:p w:rsidR="0029502D" w:rsidRPr="0029502D" w:rsidRDefault="0029502D" w:rsidP="0029502D">
      <w:pPr>
        <w:ind w:firstLine="400"/>
        <w:jc w:val="both"/>
        <w:rPr>
          <w:strike/>
          <w:color w:val="auto"/>
        </w:rPr>
      </w:pPr>
      <w:r w:rsidRPr="0029502D">
        <w:rPr>
          <w:strike/>
          <w:color w:val="auto"/>
        </w:rPr>
        <w:t>контрольно-кассовую машину;</w:t>
      </w:r>
    </w:p>
    <w:p w:rsidR="0029502D" w:rsidRPr="0029502D" w:rsidRDefault="0029502D" w:rsidP="0029502D">
      <w:pPr>
        <w:ind w:firstLine="400"/>
        <w:jc w:val="both"/>
        <w:rPr>
          <w:strike/>
          <w:color w:val="auto"/>
        </w:rPr>
      </w:pPr>
      <w:r w:rsidRPr="0029502D">
        <w:rPr>
          <w:strike/>
          <w:color w:val="auto"/>
        </w:rPr>
        <w:t>книги учета наличных денег и товарных чеков;</w:t>
      </w:r>
    </w:p>
    <w:p w:rsidR="0029502D" w:rsidRPr="0029502D" w:rsidRDefault="0029502D" w:rsidP="0029502D">
      <w:pPr>
        <w:ind w:firstLine="400"/>
        <w:jc w:val="both"/>
        <w:rPr>
          <w:strike/>
          <w:color w:val="auto"/>
        </w:rPr>
      </w:pPr>
      <w:r w:rsidRPr="0029502D">
        <w:rPr>
          <w:strike/>
          <w:color w:val="auto"/>
        </w:rPr>
        <w:t>паспорт завода-изготовителя контрольно-кассовой машины;</w:t>
      </w:r>
    </w:p>
    <w:p w:rsidR="0029502D" w:rsidRPr="0029502D" w:rsidRDefault="0029502D" w:rsidP="0029502D">
      <w:pPr>
        <w:ind w:firstLine="400"/>
        <w:jc w:val="both"/>
        <w:rPr>
          <w:strike/>
          <w:color w:val="auto"/>
        </w:rPr>
      </w:pPr>
      <w:r w:rsidRPr="0029502D">
        <w:rPr>
          <w:strike/>
          <w:color w:val="auto"/>
        </w:rPr>
        <w:t>регистрационную карточку с отметкой о снятии с учета контрольно-кассовой машины.</w:t>
      </w:r>
    </w:p>
    <w:p w:rsidR="0029502D" w:rsidRPr="0029502D" w:rsidRDefault="0029502D" w:rsidP="0029502D">
      <w:pPr>
        <w:ind w:firstLine="400"/>
        <w:jc w:val="both"/>
        <w:rPr>
          <w:strike/>
          <w:color w:val="auto"/>
        </w:rPr>
      </w:pPr>
      <w:bookmarkStart w:id="732" w:name="SUB6480500"/>
      <w:bookmarkEnd w:id="714"/>
      <w:bookmarkEnd w:id="732"/>
      <w:r w:rsidRPr="0029502D">
        <w:rPr>
          <w:strike/>
          <w:color w:val="auto"/>
        </w:rPr>
        <w:t>5. При снятии с учета контрольно-кассовой машины, являющейся аппаратно-программным комплексом, контрольно-кассовой машины с функцией передачи данных должностное лицо налогового органа снимает фискальный отчет и возвращает налогоплательщику регистрационную карточку с отметкой о снятии с учета контрольно-кассовой машины.</w:t>
      </w:r>
    </w:p>
    <w:p w:rsidR="0029502D" w:rsidRPr="0029502D" w:rsidRDefault="0029502D" w:rsidP="0029502D">
      <w:pPr>
        <w:ind w:left="1200" w:hanging="800"/>
        <w:jc w:val="both"/>
        <w:rPr>
          <w:strike/>
          <w:color w:val="auto"/>
        </w:rPr>
      </w:pPr>
      <w:bookmarkStart w:id="733" w:name="SUB6490000"/>
      <w:bookmarkEnd w:id="733"/>
      <w:r w:rsidRPr="0029502D">
        <w:rPr>
          <w:b/>
          <w:bCs/>
          <w:strike/>
          <w:color w:val="auto"/>
        </w:rPr>
        <w:t>Статья 649. Снятие фискального отчета и требование к содержанию контрольного чека</w:t>
      </w:r>
    </w:p>
    <w:p w:rsidR="0029502D" w:rsidRPr="0029502D" w:rsidRDefault="0029502D" w:rsidP="0029502D">
      <w:pPr>
        <w:ind w:firstLine="400"/>
        <w:jc w:val="both"/>
        <w:rPr>
          <w:strike/>
          <w:color w:val="auto"/>
        </w:rPr>
      </w:pPr>
      <w:r w:rsidRPr="0029502D">
        <w:rPr>
          <w:strike/>
          <w:color w:val="auto"/>
        </w:rPr>
        <w:t>1. Фискальные отчеты снимаются налоговыми органами в случаях:</w:t>
      </w:r>
    </w:p>
    <w:p w:rsidR="0029502D" w:rsidRPr="0029502D" w:rsidRDefault="0029502D" w:rsidP="0029502D">
      <w:pPr>
        <w:ind w:firstLine="400"/>
        <w:jc w:val="both"/>
        <w:rPr>
          <w:strike/>
          <w:color w:val="auto"/>
        </w:rPr>
      </w:pPr>
      <w:r w:rsidRPr="0029502D">
        <w:rPr>
          <w:strike/>
          <w:color w:val="auto"/>
        </w:rPr>
        <w:t>1) проведения налоговых проверок;</w:t>
      </w:r>
    </w:p>
    <w:p w:rsidR="0029502D" w:rsidRPr="0029502D" w:rsidRDefault="0029502D" w:rsidP="0029502D">
      <w:pPr>
        <w:ind w:firstLine="400"/>
        <w:jc w:val="both"/>
        <w:rPr>
          <w:strike/>
          <w:color w:val="auto"/>
        </w:rPr>
      </w:pPr>
      <w:bookmarkStart w:id="734" w:name="SUB6490102"/>
      <w:bookmarkEnd w:id="734"/>
      <w:r w:rsidRPr="0029502D">
        <w:rPr>
          <w:strike/>
          <w:color w:val="auto"/>
        </w:rPr>
        <w:t>2) замены блока фискальной памяти;</w:t>
      </w:r>
    </w:p>
    <w:p w:rsidR="0029502D" w:rsidRPr="0029502D" w:rsidRDefault="0029502D" w:rsidP="0029502D">
      <w:pPr>
        <w:ind w:firstLine="400"/>
        <w:jc w:val="both"/>
        <w:rPr>
          <w:strike/>
          <w:color w:val="auto"/>
        </w:rPr>
      </w:pPr>
      <w:bookmarkStart w:id="735" w:name="SUB6490103"/>
      <w:bookmarkEnd w:id="735"/>
      <w:r w:rsidRPr="0029502D">
        <w:rPr>
          <w:strike/>
          <w:color w:val="auto"/>
        </w:rPr>
        <w:t>3) снятия с учета контрольно-кассовой машины;</w:t>
      </w:r>
    </w:p>
    <w:p w:rsidR="0029502D" w:rsidRPr="0029502D" w:rsidRDefault="0029502D" w:rsidP="0029502D">
      <w:pPr>
        <w:ind w:firstLine="400"/>
        <w:jc w:val="both"/>
        <w:rPr>
          <w:strike/>
          <w:color w:val="auto"/>
        </w:rPr>
      </w:pPr>
      <w:bookmarkStart w:id="736" w:name="SUB6490104"/>
      <w:bookmarkEnd w:id="736"/>
      <w:r w:rsidRPr="0029502D">
        <w:rPr>
          <w:strike/>
          <w:color w:val="auto"/>
        </w:rPr>
        <w:t>4) осуществления ремонта контрольно-кассовой машины, требующего введение пароля доступа к фискальной памяти;</w:t>
      </w:r>
    </w:p>
    <w:p w:rsidR="0029502D" w:rsidRPr="0029502D" w:rsidRDefault="0029502D" w:rsidP="0029502D">
      <w:pPr>
        <w:ind w:firstLine="400"/>
        <w:jc w:val="both"/>
        <w:rPr>
          <w:strike/>
          <w:color w:val="auto"/>
        </w:rPr>
      </w:pPr>
      <w:bookmarkStart w:id="737" w:name="SUB6490105"/>
      <w:bookmarkEnd w:id="737"/>
      <w:r w:rsidRPr="0029502D">
        <w:rPr>
          <w:strike/>
          <w:color w:val="auto"/>
        </w:rPr>
        <w:t>5) полного заполнения книги учета наличных денег;</w:t>
      </w:r>
    </w:p>
    <w:p w:rsidR="0029502D" w:rsidRPr="0029502D" w:rsidRDefault="0029502D" w:rsidP="0029502D">
      <w:pPr>
        <w:ind w:firstLine="400"/>
        <w:jc w:val="both"/>
        <w:rPr>
          <w:strike/>
          <w:color w:val="auto"/>
        </w:rPr>
      </w:pPr>
      <w:bookmarkStart w:id="738" w:name="SUB6490106"/>
      <w:bookmarkEnd w:id="738"/>
      <w:r w:rsidRPr="0029502D">
        <w:rPr>
          <w:strike/>
          <w:color w:val="auto"/>
        </w:rPr>
        <w:t>6) утери (порчи) книги учета наличных денег.</w:t>
      </w:r>
    </w:p>
    <w:p w:rsidR="0029502D" w:rsidRPr="0029502D" w:rsidRDefault="0029502D" w:rsidP="0029502D">
      <w:pPr>
        <w:ind w:firstLine="400"/>
        <w:jc w:val="both"/>
        <w:rPr>
          <w:strike/>
          <w:color w:val="auto"/>
        </w:rPr>
      </w:pPr>
      <w:bookmarkStart w:id="739" w:name="SUB6490200"/>
      <w:bookmarkEnd w:id="739"/>
      <w:r w:rsidRPr="0029502D">
        <w:rPr>
          <w:strike/>
          <w:color w:val="auto"/>
        </w:rPr>
        <w:t>2. Для снятия фискального отчета, за исключением случая, предусмотренного подпунктом 1) пункта 1 настоящей статьи, в налоговый орган представляются контрольно-кассовая машина и следующие документы:</w:t>
      </w:r>
    </w:p>
    <w:p w:rsidR="0029502D" w:rsidRPr="0029502D" w:rsidRDefault="0029502D" w:rsidP="0029502D">
      <w:pPr>
        <w:ind w:firstLine="400"/>
        <w:jc w:val="both"/>
        <w:rPr>
          <w:strike/>
          <w:color w:val="auto"/>
        </w:rPr>
      </w:pPr>
      <w:r w:rsidRPr="0029502D">
        <w:rPr>
          <w:strike/>
          <w:color w:val="auto"/>
        </w:rPr>
        <w:t>1) пронумерованные, прошнурованные, заверенные подписью руководителя и печатью налогового органа книги учета наличных денег и товарных чеков;</w:t>
      </w:r>
    </w:p>
    <w:p w:rsidR="0029502D" w:rsidRPr="0029502D" w:rsidRDefault="0029502D" w:rsidP="0029502D">
      <w:pPr>
        <w:ind w:firstLine="400"/>
        <w:jc w:val="both"/>
        <w:rPr>
          <w:strike/>
          <w:color w:val="auto"/>
        </w:rPr>
      </w:pPr>
      <w:bookmarkStart w:id="740" w:name="SUB6490202"/>
      <w:bookmarkEnd w:id="740"/>
      <w:r w:rsidRPr="0029502D">
        <w:rPr>
          <w:strike/>
          <w:color w:val="auto"/>
        </w:rPr>
        <w:t>2) сменные отчеты с даты снятия последнего фискального отчета.</w:t>
      </w:r>
    </w:p>
    <w:p w:rsidR="0029502D" w:rsidRPr="0029502D" w:rsidRDefault="0029502D" w:rsidP="0029502D">
      <w:pPr>
        <w:ind w:firstLine="400"/>
        <w:jc w:val="both"/>
        <w:rPr>
          <w:color w:val="auto"/>
        </w:rPr>
      </w:pPr>
      <w:r w:rsidRPr="0029502D">
        <w:rPr>
          <w:strike/>
          <w:color w:val="auto"/>
        </w:rPr>
        <w:t xml:space="preserve">При снятии фискального отчета составляется </w:t>
      </w:r>
      <w:hyperlink r:id="rId208" w:history="1">
        <w:r w:rsidRPr="0029502D">
          <w:rPr>
            <w:b/>
            <w:bCs/>
            <w:strike/>
            <w:color w:val="auto"/>
          </w:rPr>
          <w:t>акт</w:t>
        </w:r>
      </w:hyperlink>
      <w:bookmarkEnd w:id="705"/>
      <w:r w:rsidRPr="0029502D">
        <w:rPr>
          <w:strike/>
          <w:color w:val="auto"/>
        </w:rPr>
        <w:t xml:space="preserve"> снятия фискального отчета, данные которого подлежат вводу в информационную систему налоговых органов.  </w:t>
      </w:r>
      <w:r w:rsidRPr="0029502D">
        <w:rPr>
          <w:color w:val="auto"/>
        </w:rPr>
        <w:t>(Переносится на подзаконные НПА, Приказ МФ РК).</w:t>
      </w:r>
    </w:p>
    <w:p w:rsidR="0029502D" w:rsidRPr="0029502D" w:rsidRDefault="0029502D" w:rsidP="0029502D">
      <w:pPr>
        <w:ind w:firstLine="400"/>
        <w:jc w:val="both"/>
        <w:rPr>
          <w:color w:val="auto"/>
        </w:rPr>
      </w:pPr>
      <w:bookmarkStart w:id="741" w:name="SUB6490300"/>
      <w:bookmarkStart w:id="742" w:name="sub1004350362"/>
      <w:bookmarkEnd w:id="741"/>
      <w:r w:rsidRPr="0029502D">
        <w:rPr>
          <w:color w:val="auto"/>
        </w:rPr>
        <w:t>3. Контрольный чек контрольно-кассовой машины, за исключ ением аппаратно-программных комплексов, должен содержать следующую информацию:</w:t>
      </w:r>
    </w:p>
    <w:p w:rsidR="0029502D" w:rsidRPr="0029502D" w:rsidRDefault="0029502D" w:rsidP="0029502D">
      <w:pPr>
        <w:ind w:firstLine="400"/>
        <w:jc w:val="both"/>
        <w:rPr>
          <w:color w:val="auto"/>
        </w:rPr>
      </w:pPr>
      <w:r w:rsidRPr="0029502D">
        <w:rPr>
          <w:color w:val="auto"/>
        </w:rPr>
        <w:t>1) наименование налогоплательщика;</w:t>
      </w:r>
    </w:p>
    <w:p w:rsidR="0029502D" w:rsidRPr="0029502D" w:rsidRDefault="0029502D" w:rsidP="0029502D">
      <w:pPr>
        <w:ind w:firstLine="400"/>
        <w:jc w:val="both"/>
        <w:rPr>
          <w:color w:val="auto"/>
        </w:rPr>
      </w:pPr>
      <w:bookmarkStart w:id="743" w:name="SUB6490302"/>
      <w:bookmarkEnd w:id="743"/>
      <w:r w:rsidRPr="0029502D">
        <w:rPr>
          <w:color w:val="auto"/>
        </w:rPr>
        <w:t>2) идентификационный номер;</w:t>
      </w:r>
    </w:p>
    <w:p w:rsidR="0029502D" w:rsidRPr="0029502D" w:rsidRDefault="0029502D" w:rsidP="0029502D">
      <w:pPr>
        <w:ind w:firstLine="400"/>
        <w:jc w:val="both"/>
        <w:rPr>
          <w:color w:val="auto"/>
        </w:rPr>
      </w:pPr>
      <w:bookmarkStart w:id="744" w:name="SUB6490303"/>
      <w:bookmarkEnd w:id="744"/>
      <w:r w:rsidRPr="0029502D">
        <w:rPr>
          <w:color w:val="auto"/>
        </w:rPr>
        <w:t>3) заводской номер контрольно-кассовой машины;</w:t>
      </w:r>
    </w:p>
    <w:p w:rsidR="0029502D" w:rsidRPr="0029502D" w:rsidRDefault="0029502D" w:rsidP="0029502D">
      <w:pPr>
        <w:ind w:firstLine="400"/>
        <w:jc w:val="both"/>
        <w:rPr>
          <w:color w:val="auto"/>
        </w:rPr>
      </w:pPr>
      <w:bookmarkStart w:id="745" w:name="SUB6490304"/>
      <w:bookmarkEnd w:id="745"/>
      <w:r w:rsidRPr="0029502D">
        <w:rPr>
          <w:color w:val="auto"/>
        </w:rPr>
        <w:t>4) регистрационный номер контрольно-кассовой машины в налоговом органе;</w:t>
      </w:r>
    </w:p>
    <w:p w:rsidR="0029502D" w:rsidRPr="0029502D" w:rsidRDefault="0029502D" w:rsidP="0029502D">
      <w:pPr>
        <w:ind w:firstLine="400"/>
        <w:jc w:val="both"/>
        <w:rPr>
          <w:color w:val="auto"/>
        </w:rPr>
      </w:pPr>
      <w:bookmarkStart w:id="746" w:name="SUB6490305"/>
      <w:bookmarkEnd w:id="746"/>
      <w:r w:rsidRPr="0029502D">
        <w:rPr>
          <w:color w:val="auto"/>
        </w:rPr>
        <w:t>5) порядковый номер чека;</w:t>
      </w:r>
    </w:p>
    <w:p w:rsidR="0029502D" w:rsidRPr="0029502D" w:rsidRDefault="0029502D" w:rsidP="0029502D">
      <w:pPr>
        <w:ind w:firstLine="400"/>
        <w:jc w:val="both"/>
        <w:rPr>
          <w:color w:val="auto"/>
        </w:rPr>
      </w:pPr>
      <w:bookmarkStart w:id="747" w:name="SUB6490306"/>
      <w:bookmarkEnd w:id="747"/>
      <w:r w:rsidRPr="0029502D">
        <w:rPr>
          <w:color w:val="auto"/>
        </w:rPr>
        <w:t>6) дату и время совершения покупки товаров, выполнения работ, оказания услуг;</w:t>
      </w:r>
    </w:p>
    <w:p w:rsidR="0029502D" w:rsidRPr="0029502D" w:rsidRDefault="0029502D" w:rsidP="0029502D">
      <w:pPr>
        <w:ind w:firstLine="400"/>
        <w:jc w:val="both"/>
        <w:rPr>
          <w:color w:val="auto"/>
        </w:rPr>
      </w:pPr>
      <w:bookmarkStart w:id="748" w:name="SUB6490307"/>
      <w:bookmarkEnd w:id="748"/>
      <w:r w:rsidRPr="0029502D">
        <w:rPr>
          <w:color w:val="auto"/>
        </w:rPr>
        <w:t>7) цену товара, работы, услуги и (или) сумму покупки;</w:t>
      </w:r>
    </w:p>
    <w:p w:rsidR="0029502D" w:rsidRPr="0029502D" w:rsidRDefault="0029502D" w:rsidP="0029502D">
      <w:pPr>
        <w:ind w:firstLine="400"/>
        <w:jc w:val="both"/>
        <w:rPr>
          <w:color w:val="auto"/>
        </w:rPr>
      </w:pPr>
      <w:bookmarkStart w:id="749" w:name="SUB6490308"/>
      <w:bookmarkEnd w:id="749"/>
      <w:r w:rsidRPr="0029502D">
        <w:rPr>
          <w:color w:val="auto"/>
        </w:rPr>
        <w:t>8) фискальный признак;</w:t>
      </w:r>
    </w:p>
    <w:bookmarkEnd w:id="742"/>
    <w:p w:rsidR="0029502D" w:rsidRPr="0029502D" w:rsidRDefault="0029502D" w:rsidP="0029502D">
      <w:pPr>
        <w:ind w:firstLine="400"/>
        <w:jc w:val="both"/>
        <w:rPr>
          <w:color w:val="auto"/>
        </w:rPr>
      </w:pPr>
      <w:r w:rsidRPr="0029502D">
        <w:rPr>
          <w:color w:val="auto"/>
        </w:rPr>
        <w:t>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p w:rsidR="0029502D" w:rsidRPr="0029502D" w:rsidRDefault="0029502D" w:rsidP="0029502D">
      <w:pPr>
        <w:ind w:firstLine="400"/>
        <w:jc w:val="both"/>
        <w:rPr>
          <w:color w:val="auto"/>
        </w:rPr>
      </w:pPr>
      <w:r w:rsidRPr="0029502D">
        <w:rPr>
          <w:color w:val="auto"/>
        </w:rPr>
        <w:t>Контрольный чек аппаратно-программных комплексов (за исключением аппаратно-программных комплексов, применяемых банками и организациями, осуществляющими отдельные виды банковских операций) должен содержать информацию, указанную в подпунктах 1) - 9) настоящего пункта.</w:t>
      </w:r>
    </w:p>
    <w:bookmarkStart w:id="750" w:name="sub1000959392"/>
    <w:p w:rsidR="0029502D" w:rsidRPr="0029502D" w:rsidRDefault="0029502D" w:rsidP="0029502D">
      <w:pPr>
        <w:ind w:firstLine="400"/>
        <w:jc w:val="both"/>
        <w:rPr>
          <w:color w:val="auto"/>
        </w:rPr>
      </w:pPr>
      <w:r w:rsidRPr="0029502D">
        <w:rPr>
          <w:color w:val="auto"/>
        </w:rPr>
        <w:fldChar w:fldCharType="begin"/>
      </w:r>
      <w:r w:rsidRPr="0029502D">
        <w:rPr>
          <w:color w:val="auto"/>
        </w:rPr>
        <w:instrText xml:space="preserve"> HYPERLINK "jl:30380320.0%20" </w:instrText>
      </w:r>
      <w:r w:rsidRPr="0029502D">
        <w:rPr>
          <w:color w:val="auto"/>
        </w:rPr>
        <w:fldChar w:fldCharType="separate"/>
      </w:r>
      <w:r w:rsidRPr="0029502D">
        <w:rPr>
          <w:b/>
          <w:bCs/>
          <w:color w:val="auto"/>
        </w:rPr>
        <w:t>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w:t>
      </w:r>
      <w:r w:rsidRPr="0029502D">
        <w:rPr>
          <w:color w:val="auto"/>
        </w:rPr>
        <w:fldChar w:fldCharType="end"/>
      </w:r>
      <w:bookmarkEnd w:id="750"/>
      <w:r w:rsidRPr="0029502D">
        <w:rPr>
          <w:color w:val="auto"/>
        </w:rPr>
        <w:t>, устанавливаются Национальным Банком Республики Казахстан по согласованию с уполномоченным органом.</w:t>
      </w:r>
    </w:p>
    <w:p w:rsidR="0029502D" w:rsidRPr="0029502D" w:rsidRDefault="0029502D" w:rsidP="0029502D">
      <w:pPr>
        <w:ind w:firstLine="400"/>
        <w:jc w:val="both"/>
        <w:rPr>
          <w:color w:val="auto"/>
        </w:rPr>
      </w:pPr>
      <w:r w:rsidRPr="0029502D">
        <w:rPr>
          <w:color w:val="auto"/>
        </w:rPr>
        <w:t>Контрольный 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 и о сумме покупок.</w:t>
      </w:r>
    </w:p>
    <w:p w:rsidR="0029502D" w:rsidRPr="0029502D" w:rsidRDefault="0029502D" w:rsidP="0029502D">
      <w:pPr>
        <w:ind w:firstLine="400"/>
        <w:jc w:val="both"/>
        <w:rPr>
          <w:color w:val="auto"/>
        </w:rPr>
      </w:pPr>
      <w:bookmarkStart w:id="751" w:name="SUB6490400"/>
      <w:bookmarkEnd w:id="751"/>
      <w:r w:rsidRPr="0029502D">
        <w:rPr>
          <w:color w:val="auto"/>
        </w:rPr>
        <w:t>4. Контрольный чек может дополнительно содержать данные, предусмотренные технической документацией завода-изготовителя контрольно-кассовой машины, в том числе о сумме налога на добавленную стоимость.</w:t>
      </w:r>
    </w:p>
    <w:p w:rsidR="0029502D" w:rsidRPr="0029502D" w:rsidRDefault="0029502D" w:rsidP="0029502D">
      <w:pPr>
        <w:ind w:left="1200" w:hanging="800"/>
        <w:jc w:val="both"/>
        <w:rPr>
          <w:strike/>
          <w:color w:val="auto"/>
        </w:rPr>
      </w:pPr>
      <w:bookmarkStart w:id="752" w:name="SUB6500000"/>
      <w:bookmarkEnd w:id="752"/>
      <w:r w:rsidRPr="0029502D">
        <w:rPr>
          <w:b/>
          <w:bCs/>
          <w:strike/>
          <w:color w:val="auto"/>
        </w:rPr>
        <w:t>Статья 650. Эксплуатация контрольно-кассовых машин</w:t>
      </w:r>
    </w:p>
    <w:p w:rsidR="0029502D" w:rsidRPr="0029502D" w:rsidRDefault="0029502D" w:rsidP="0029502D">
      <w:pPr>
        <w:ind w:firstLine="400"/>
        <w:jc w:val="both"/>
        <w:rPr>
          <w:strike/>
          <w:color w:val="auto"/>
        </w:rPr>
      </w:pPr>
      <w:bookmarkStart w:id="753" w:name="sub1004335885"/>
      <w:bookmarkStart w:id="754" w:name="sub1004350364"/>
      <w:r w:rsidRPr="0029502D">
        <w:rPr>
          <w:strike/>
          <w:color w:val="auto"/>
        </w:rPr>
        <w:t>1. Ответственное лицо налогоплательщика при эксплуатации контрольно-кассовой машины:</w:t>
      </w:r>
    </w:p>
    <w:bookmarkEnd w:id="753"/>
    <w:p w:rsidR="0029502D" w:rsidRPr="0029502D" w:rsidRDefault="0029502D" w:rsidP="0029502D">
      <w:pPr>
        <w:ind w:firstLine="400"/>
        <w:jc w:val="both"/>
        <w:rPr>
          <w:strike/>
          <w:color w:val="auto"/>
        </w:rPr>
      </w:pPr>
      <w:r w:rsidRPr="0029502D">
        <w:rPr>
          <w:strike/>
          <w:color w:val="auto"/>
        </w:rPr>
        <w:t>1) осуществляет ввод информации о денежном расчете в соответствии с руководством по эксплуатации контрольно-кассовой машины;</w:t>
      </w:r>
    </w:p>
    <w:p w:rsidR="0029502D" w:rsidRPr="0029502D" w:rsidRDefault="0029502D" w:rsidP="0029502D">
      <w:pPr>
        <w:ind w:firstLine="400"/>
        <w:jc w:val="both"/>
        <w:rPr>
          <w:strike/>
          <w:color w:val="auto"/>
        </w:rPr>
      </w:pPr>
      <w:bookmarkStart w:id="755" w:name="SUB6500102"/>
      <w:bookmarkEnd w:id="755"/>
      <w:r w:rsidRPr="0029502D">
        <w:rPr>
          <w:strike/>
          <w:color w:val="auto"/>
        </w:rPr>
        <w:t>2) в случае отсутствия электроэнергии или неисправности контрольно-кассовой машины заполняет и выдает товарный чек;</w:t>
      </w:r>
    </w:p>
    <w:p w:rsidR="0029502D" w:rsidRPr="0029502D" w:rsidRDefault="0029502D" w:rsidP="0029502D">
      <w:pPr>
        <w:ind w:firstLine="400"/>
        <w:jc w:val="both"/>
        <w:rPr>
          <w:strike/>
          <w:color w:val="auto"/>
        </w:rPr>
      </w:pPr>
      <w:r w:rsidRPr="0029502D">
        <w:rPr>
          <w:strike/>
          <w:color w:val="auto"/>
        </w:rPr>
        <w:t>2-1) в случае временного отсутствия сети телекоммуникаций, предоставляемых оператором фискальных данных, использует автономный режим работы контрольно-кассовой машины с функцией фиксации и передачи данных;</w:t>
      </w:r>
    </w:p>
    <w:p w:rsidR="0029502D" w:rsidRPr="0029502D" w:rsidRDefault="0029502D" w:rsidP="0029502D">
      <w:pPr>
        <w:ind w:firstLine="400"/>
        <w:jc w:val="both"/>
        <w:rPr>
          <w:strike/>
          <w:color w:val="auto"/>
        </w:rPr>
      </w:pPr>
      <w:bookmarkStart w:id="756" w:name="SUB6500103"/>
      <w:bookmarkEnd w:id="756"/>
      <w:r w:rsidRPr="0029502D">
        <w:rPr>
          <w:strike/>
          <w:color w:val="auto"/>
        </w:rPr>
        <w:t xml:space="preserve">3) заполняет книгу учета наличных денег; </w:t>
      </w:r>
      <w:bookmarkStart w:id="757" w:name="SUB6500104"/>
      <w:bookmarkEnd w:id="757"/>
    </w:p>
    <w:p w:rsidR="0029502D" w:rsidRPr="0029502D" w:rsidRDefault="0029502D" w:rsidP="0029502D">
      <w:pPr>
        <w:ind w:firstLine="400"/>
        <w:jc w:val="both"/>
        <w:rPr>
          <w:strike/>
          <w:color w:val="auto"/>
        </w:rPr>
      </w:pPr>
      <w:r w:rsidRPr="0029502D">
        <w:rPr>
          <w:strike/>
          <w:color w:val="auto"/>
        </w:rPr>
        <w:t xml:space="preserve">4) при завершении смены выполняет процедуру «конец смены» путем снятия сменного отчета (Z-отчет) согласно техническим требованиям изготовителя модели контрольно-кассовой машины. </w:t>
      </w:r>
    </w:p>
    <w:p w:rsidR="0029502D" w:rsidRPr="0029502D" w:rsidRDefault="0029502D" w:rsidP="0029502D">
      <w:pPr>
        <w:ind w:firstLine="400"/>
        <w:jc w:val="both"/>
        <w:rPr>
          <w:strike/>
          <w:color w:val="auto"/>
        </w:rPr>
      </w:pPr>
      <w:r w:rsidRPr="0029502D">
        <w:rPr>
          <w:strike/>
          <w:color w:val="auto"/>
        </w:rPr>
        <w:t>Сменные отчеты, книги учета наличных денег и товарных чеков, а также чеки аннулирования, возврата и контрольные чеки, по которым проведены операции аннулирования и возврата, должны храниться налогоплательщиком в течение пяти лет с даты их печати или полного заполнения.</w:t>
      </w:r>
    </w:p>
    <w:p w:rsidR="0029502D" w:rsidRPr="0029502D" w:rsidRDefault="0029502D" w:rsidP="0029502D">
      <w:pPr>
        <w:ind w:firstLine="400"/>
        <w:jc w:val="both"/>
        <w:rPr>
          <w:strike/>
          <w:color w:val="auto"/>
        </w:rPr>
      </w:pPr>
      <w:r w:rsidRPr="0029502D">
        <w:rPr>
          <w:strike/>
          <w:color w:val="auto"/>
        </w:rPr>
        <w:t>Для контрольно-кассовых машин период смены не должен превышать двадцать четыре часа.</w:t>
      </w:r>
    </w:p>
    <w:p w:rsidR="0029502D" w:rsidRPr="0029502D" w:rsidRDefault="0029502D" w:rsidP="0029502D">
      <w:pPr>
        <w:ind w:firstLine="400"/>
        <w:jc w:val="both"/>
        <w:rPr>
          <w:strike/>
          <w:color w:val="auto"/>
        </w:rPr>
      </w:pPr>
      <w:bookmarkStart w:id="758" w:name="SUB6500200"/>
      <w:bookmarkEnd w:id="758"/>
      <w:r w:rsidRPr="0029502D">
        <w:rPr>
          <w:strike/>
          <w:color w:val="auto"/>
        </w:rPr>
        <w:t>2. Операции аннулирования ошибочно введенной суммы или возврат наличных денег за реализованные товары, выполненные работы, оказанные услуги производятся в соответствии с техническими требованиями изготовителя модели контрольно-кассовой машины при наличии оригинала контрольного чека и произведенной записи в книге учета наличных денег.</w:t>
      </w:r>
    </w:p>
    <w:p w:rsidR="0029502D" w:rsidRPr="0029502D" w:rsidRDefault="0029502D" w:rsidP="0029502D">
      <w:pPr>
        <w:ind w:firstLine="400"/>
        <w:jc w:val="both"/>
        <w:rPr>
          <w:strike/>
          <w:color w:val="auto"/>
        </w:rPr>
      </w:pPr>
      <w:bookmarkStart w:id="759" w:name="SUB6500300"/>
      <w:bookmarkEnd w:id="759"/>
      <w:r w:rsidRPr="0029502D">
        <w:rPr>
          <w:strike/>
          <w:color w:val="auto"/>
        </w:rPr>
        <w:t>3. Данные книги учета наличных денег должны соответствовать показаниям сменных отчетов на соответствующую дату.</w:t>
      </w:r>
    </w:p>
    <w:p w:rsidR="0029502D" w:rsidRPr="0029502D" w:rsidRDefault="0029502D" w:rsidP="0029502D">
      <w:pPr>
        <w:ind w:firstLine="400"/>
        <w:jc w:val="both"/>
        <w:rPr>
          <w:strike/>
          <w:color w:val="auto"/>
        </w:rPr>
      </w:pPr>
      <w:bookmarkStart w:id="760" w:name="SUB6500400"/>
      <w:bookmarkEnd w:id="760"/>
      <w:r w:rsidRPr="0029502D">
        <w:rPr>
          <w:strike/>
          <w:color w:val="auto"/>
        </w:rPr>
        <w:t>4. Показания отчета с учетом сумм платежей при использовании платежных карточек о текущем состоянии кассы должны соответствовать сумме наличных денег в кассе на момент снятия фискального отчета, суммам приема и выдачи наличных денег, не связанных с реализацией товаров, выполнением работ, оказанием услуг, отраженных в книге учета наличных денег.</w:t>
      </w:r>
    </w:p>
    <w:p w:rsidR="0029502D" w:rsidRPr="0029502D" w:rsidRDefault="0029502D" w:rsidP="0029502D">
      <w:pPr>
        <w:ind w:firstLine="400"/>
        <w:jc w:val="both"/>
        <w:rPr>
          <w:strike/>
          <w:color w:val="auto"/>
        </w:rPr>
      </w:pPr>
      <w:r w:rsidRPr="0029502D">
        <w:rPr>
          <w:strike/>
          <w:color w:val="auto"/>
        </w:rPr>
        <w:t xml:space="preserve">При снятии фискального отчета о текущем состоянии кассы в соответствии с </w:t>
      </w:r>
      <w:bookmarkStart w:id="761" w:name="sub1002377096"/>
      <w:r w:rsidRPr="0029502D">
        <w:rPr>
          <w:strike/>
          <w:color w:val="auto"/>
        </w:rPr>
        <w:fldChar w:fldCharType="begin"/>
      </w:r>
      <w:r w:rsidRPr="0029502D">
        <w:rPr>
          <w:strike/>
          <w:color w:val="auto"/>
        </w:rPr>
        <w:instrText xml:space="preserve"> HYPERLINK "jl:30366217.6490000%20" </w:instrText>
      </w:r>
      <w:r w:rsidRPr="0029502D">
        <w:rPr>
          <w:strike/>
          <w:color w:val="auto"/>
        </w:rPr>
        <w:fldChar w:fldCharType="separate"/>
      </w:r>
      <w:r w:rsidRPr="0029502D">
        <w:rPr>
          <w:b/>
          <w:bCs/>
          <w:strike/>
          <w:color w:val="auto"/>
        </w:rPr>
        <w:t>подпунктом 1) пункта 1 статьи 649</w:t>
      </w:r>
      <w:r w:rsidRPr="0029502D">
        <w:rPr>
          <w:strike/>
          <w:color w:val="auto"/>
        </w:rPr>
        <w:fldChar w:fldCharType="end"/>
      </w:r>
      <w:r w:rsidRPr="0029502D">
        <w:rPr>
          <w:strike/>
          <w:color w:val="auto"/>
        </w:rPr>
        <w:t xml:space="preserve"> настоящего Кодекса подсчет наличных денег в кассе производится налогоплательщиком (его должностным лицом) в присутствии проверяющего лица налогового органа.</w:t>
      </w:r>
    </w:p>
    <w:p w:rsidR="0029502D" w:rsidRPr="0029502D" w:rsidRDefault="0029502D" w:rsidP="0029502D">
      <w:pPr>
        <w:ind w:firstLine="400"/>
        <w:jc w:val="both"/>
        <w:rPr>
          <w:strike/>
          <w:color w:val="auto"/>
        </w:rPr>
      </w:pPr>
      <w:bookmarkStart w:id="762" w:name="SUB6500500"/>
      <w:bookmarkStart w:id="763" w:name="sub1004918235"/>
      <w:bookmarkEnd w:id="704"/>
      <w:bookmarkEnd w:id="762"/>
      <w:r w:rsidRPr="0029502D">
        <w:rPr>
          <w:strike/>
          <w:color w:val="auto"/>
        </w:rPr>
        <w:t>5. В случае технической неисправности контрольно-кассовой машины, устранение которой невозможно без нарушения целостности пломбы налогового органа, налогоплательщик в течение пяти рабочих дней с момента возникновения неисправности подает в налоговый орган, в котором произведена постановка на учет контрольно-кассовой машины:</w:t>
      </w:r>
    </w:p>
    <w:p w:rsidR="0029502D" w:rsidRPr="0029502D" w:rsidRDefault="0029502D" w:rsidP="0029502D">
      <w:pPr>
        <w:ind w:firstLine="400"/>
        <w:jc w:val="both"/>
        <w:rPr>
          <w:strike/>
          <w:color w:val="auto"/>
        </w:rPr>
      </w:pPr>
      <w:r w:rsidRPr="0029502D">
        <w:rPr>
          <w:strike/>
          <w:color w:val="auto"/>
        </w:rPr>
        <w:t>1) налоговое заявление с указанием номера, даты выдачи регистрационной карточки контрольно-кассовой машины и суммарных показаний счетчика на начало дня, в который произошла неисправность;</w:t>
      </w:r>
    </w:p>
    <w:p w:rsidR="0029502D" w:rsidRPr="0029502D" w:rsidRDefault="0029502D" w:rsidP="0029502D">
      <w:pPr>
        <w:ind w:firstLine="400"/>
        <w:jc w:val="both"/>
        <w:rPr>
          <w:strike/>
          <w:color w:val="auto"/>
        </w:rPr>
      </w:pPr>
      <w:bookmarkStart w:id="764" w:name="SUB6500502"/>
      <w:bookmarkEnd w:id="764"/>
      <w:r w:rsidRPr="0029502D">
        <w:rPr>
          <w:strike/>
          <w:color w:val="auto"/>
        </w:rPr>
        <w:t>2) заключение центра технического обслуживания с обоснованным указанием сроков проведения ремонта и причины неисправности.</w:t>
      </w:r>
    </w:p>
    <w:p w:rsidR="0029502D" w:rsidRPr="0029502D" w:rsidRDefault="0029502D" w:rsidP="0029502D">
      <w:pPr>
        <w:ind w:firstLine="400"/>
        <w:jc w:val="both"/>
        <w:rPr>
          <w:strike/>
          <w:color w:val="auto"/>
        </w:rPr>
      </w:pPr>
      <w:r w:rsidRPr="0029502D">
        <w:rPr>
          <w:strike/>
          <w:color w:val="auto"/>
        </w:rPr>
        <w:t>Налоговый орган в день приема налогового заявления принимает решение о выдаче или отказе в выдаче разрешения на нарушение целостности пломбы контрольно-кассовой машины для устранения неисправности.</w:t>
      </w:r>
    </w:p>
    <w:p w:rsidR="0029502D" w:rsidRPr="0029502D" w:rsidRDefault="0029502D" w:rsidP="0029502D">
      <w:pPr>
        <w:ind w:firstLine="400"/>
        <w:jc w:val="both"/>
        <w:rPr>
          <w:strike/>
          <w:color w:val="auto"/>
        </w:rPr>
      </w:pPr>
      <w:r w:rsidRPr="0029502D">
        <w:rPr>
          <w:strike/>
          <w:color w:val="auto"/>
        </w:rPr>
        <w:t xml:space="preserve">Разрешение налогового органа на нарушение целостности пломбы контрольно-кассовой машины выдается по </w:t>
      </w:r>
      <w:bookmarkStart w:id="765" w:name="sub1004425520"/>
      <w:r w:rsidRPr="0029502D">
        <w:rPr>
          <w:strike/>
          <w:color w:val="auto"/>
        </w:rPr>
        <w:fldChar w:fldCharType="begin"/>
      </w:r>
      <w:r w:rsidRPr="0029502D">
        <w:rPr>
          <w:strike/>
          <w:color w:val="auto"/>
        </w:rPr>
        <w:instrText xml:space="preserve"> HYPERLINK "jl:30381446.45%20" </w:instrText>
      </w:r>
      <w:r w:rsidRPr="0029502D">
        <w:rPr>
          <w:strike/>
          <w:color w:val="auto"/>
        </w:rPr>
        <w:fldChar w:fldCharType="separate"/>
      </w:r>
      <w:r w:rsidRPr="0029502D">
        <w:rPr>
          <w:b/>
          <w:bCs/>
          <w:strike/>
          <w:color w:val="auto"/>
        </w:rPr>
        <w:t>форме</w:t>
      </w:r>
      <w:r w:rsidRPr="0029502D">
        <w:rPr>
          <w:strike/>
          <w:color w:val="auto"/>
        </w:rPr>
        <w:fldChar w:fldCharType="end"/>
      </w:r>
      <w:bookmarkEnd w:id="765"/>
      <w:r w:rsidRPr="0029502D">
        <w:rPr>
          <w:strike/>
          <w:color w:val="auto"/>
        </w:rPr>
        <w:t>, установленной уполномоченным органом, должностным лицом налогового органа, ответственным за установку пломбы, в день принятия решения о его выдаче.</w:t>
      </w:r>
    </w:p>
    <w:p w:rsidR="0029502D" w:rsidRPr="0029502D" w:rsidRDefault="0029502D" w:rsidP="0029502D">
      <w:pPr>
        <w:ind w:firstLine="400"/>
        <w:jc w:val="both"/>
        <w:rPr>
          <w:strike/>
          <w:color w:val="auto"/>
        </w:rPr>
      </w:pPr>
      <w:r w:rsidRPr="0029502D">
        <w:rPr>
          <w:strike/>
          <w:color w:val="auto"/>
        </w:rPr>
        <w:t>Налоговый орган отказывает в выдаче разрешения налогового органа на нарушение целостности пломбы в случаях непредставления или представления с неполным составом сведений документов, предусмотренных подпунктами 1), 2) настоящего пункта.</w:t>
      </w:r>
    </w:p>
    <w:p w:rsidR="0029502D" w:rsidRPr="0029502D" w:rsidRDefault="0029502D" w:rsidP="0029502D">
      <w:pPr>
        <w:ind w:firstLine="400"/>
        <w:jc w:val="both"/>
        <w:rPr>
          <w:strike/>
          <w:color w:val="auto"/>
        </w:rPr>
      </w:pPr>
      <w:r w:rsidRPr="0029502D">
        <w:rPr>
          <w:strike/>
          <w:color w:val="auto"/>
        </w:rPr>
        <w:t>Срок представления контрольно-кассовой машины с блоком фискальной памяти в налоговый орган для установки пломбы после устранения технической неисправности не может быть меньше срока проведения ремонта, указанного в заключении центра технического обслуживания, но не более пятнадцати рабочих дней со дня выдачи разрешения налогового органа на нарушение целостности пломбы.</w:t>
      </w:r>
    </w:p>
    <w:p w:rsidR="0029502D" w:rsidRPr="0029502D" w:rsidRDefault="0029502D" w:rsidP="0029502D">
      <w:pPr>
        <w:ind w:firstLine="400"/>
        <w:jc w:val="both"/>
        <w:rPr>
          <w:strike/>
          <w:color w:val="auto"/>
        </w:rPr>
      </w:pPr>
      <w:bookmarkStart w:id="766" w:name="SUB650050100"/>
      <w:bookmarkEnd w:id="766"/>
      <w:r w:rsidRPr="0029502D">
        <w:rPr>
          <w:strike/>
          <w:color w:val="auto"/>
        </w:rPr>
        <w:t>5-1. В случае технической неисправности контрольно-кассовой машины с функцией фиксации и (или) передачи данных, устранение которой невозможно без обращения в центр технического обслуживания, налогоплательщик в течение трех рабочих дней с даты возникновения неисправности обращается в центр технического обслуживания, в котором произведена постановка на учет контрольно-кассовой машины и (или) производится ее обслуживание.</w:t>
      </w:r>
    </w:p>
    <w:p w:rsidR="0029502D" w:rsidRPr="0029502D" w:rsidRDefault="0029502D" w:rsidP="0029502D">
      <w:pPr>
        <w:ind w:firstLine="400"/>
        <w:jc w:val="both"/>
        <w:rPr>
          <w:strike/>
          <w:color w:val="auto"/>
        </w:rPr>
      </w:pPr>
      <w:r w:rsidRPr="0029502D">
        <w:rPr>
          <w:strike/>
          <w:color w:val="auto"/>
        </w:rPr>
        <w:t>В течение трех рабочих дней после завершения ремонта контрольно-кассовой машины с функцией фиксации и (или) передачи данных налогоплательщик представляет в налоговый орган по месту регистрации контрольно-кассовой машины с функцией фиксации и (или) передачи данных заключение центра технического обслуживания о причинах неисправности с указанием сроков проведения ремонта.</w:t>
      </w:r>
    </w:p>
    <w:p w:rsidR="0029502D" w:rsidRPr="0029502D" w:rsidRDefault="0029502D" w:rsidP="0029502D">
      <w:pPr>
        <w:ind w:firstLine="400"/>
        <w:jc w:val="both"/>
        <w:rPr>
          <w:strike/>
          <w:color w:val="auto"/>
        </w:rPr>
      </w:pPr>
      <w:bookmarkStart w:id="767" w:name="SUB6500600"/>
      <w:bookmarkEnd w:id="767"/>
      <w:r w:rsidRPr="0029502D">
        <w:rPr>
          <w:strike/>
          <w:color w:val="auto"/>
        </w:rPr>
        <w:t>6. Контрольно-кассовая машина считается технически неисправной в случаях, если:</w:t>
      </w:r>
    </w:p>
    <w:p w:rsidR="0029502D" w:rsidRPr="0029502D" w:rsidRDefault="0029502D" w:rsidP="0029502D">
      <w:pPr>
        <w:ind w:firstLine="400"/>
        <w:jc w:val="both"/>
        <w:rPr>
          <w:strike/>
          <w:color w:val="auto"/>
        </w:rPr>
      </w:pPr>
      <w:r w:rsidRPr="0029502D">
        <w:rPr>
          <w:strike/>
          <w:color w:val="auto"/>
        </w:rPr>
        <w:t xml:space="preserve">1) не печатает, печатает неразборчиво или реквизиты на контрольном чеке, определенные </w:t>
      </w:r>
      <w:hyperlink r:id="rId209" w:history="1">
        <w:r w:rsidRPr="0029502D">
          <w:rPr>
            <w:b/>
            <w:bCs/>
            <w:strike/>
            <w:color w:val="auto"/>
          </w:rPr>
          <w:t>статьей 649</w:t>
        </w:r>
      </w:hyperlink>
      <w:r w:rsidRPr="0029502D">
        <w:rPr>
          <w:strike/>
          <w:color w:val="auto"/>
        </w:rPr>
        <w:t xml:space="preserve"> настоящего Кодекса, печатаются неполностью;</w:t>
      </w:r>
    </w:p>
    <w:p w:rsidR="0029502D" w:rsidRPr="0029502D" w:rsidRDefault="0029502D" w:rsidP="0029502D">
      <w:pPr>
        <w:ind w:firstLine="400"/>
        <w:jc w:val="both"/>
        <w:rPr>
          <w:strike/>
          <w:color w:val="auto"/>
        </w:rPr>
      </w:pPr>
      <w:bookmarkStart w:id="768" w:name="SUB6500602"/>
      <w:bookmarkStart w:id="769" w:name="sub1004350374"/>
      <w:bookmarkEnd w:id="768"/>
      <w:r w:rsidRPr="0029502D">
        <w:rPr>
          <w:strike/>
          <w:color w:val="auto"/>
        </w:rPr>
        <w:t>2) отсутствует возможность получить данные с фискальной памяти либо с накопителя фискальных данных;</w:t>
      </w:r>
    </w:p>
    <w:p w:rsidR="0029502D" w:rsidRPr="0029502D" w:rsidRDefault="0029502D" w:rsidP="0029502D">
      <w:pPr>
        <w:ind w:firstLine="400"/>
        <w:jc w:val="both"/>
        <w:rPr>
          <w:strike/>
          <w:color w:val="auto"/>
        </w:rPr>
      </w:pPr>
      <w:bookmarkStart w:id="770" w:name="SUB6500603"/>
      <w:bookmarkEnd w:id="769"/>
      <w:bookmarkEnd w:id="770"/>
      <w:r w:rsidRPr="0029502D">
        <w:rPr>
          <w:strike/>
          <w:color w:val="auto"/>
        </w:rPr>
        <w:t>3) отсутствует или повреждена пломба налогового органа контрольно-кассовой машины с блоком фискальной памяти;</w:t>
      </w:r>
    </w:p>
    <w:p w:rsidR="0029502D" w:rsidRPr="0029502D" w:rsidRDefault="0029502D" w:rsidP="0029502D">
      <w:pPr>
        <w:ind w:firstLine="400"/>
        <w:jc w:val="both"/>
        <w:rPr>
          <w:strike/>
          <w:color w:val="auto"/>
        </w:rPr>
      </w:pPr>
      <w:bookmarkStart w:id="771" w:name="SUB6500604"/>
      <w:bookmarkEnd w:id="771"/>
      <w:r w:rsidRPr="0029502D">
        <w:rPr>
          <w:strike/>
          <w:color w:val="auto"/>
        </w:rPr>
        <w:t>4) отсутствует маркировка завода-изготовителя;</w:t>
      </w:r>
    </w:p>
    <w:p w:rsidR="0029502D" w:rsidRPr="0029502D" w:rsidRDefault="0029502D" w:rsidP="0029502D">
      <w:pPr>
        <w:ind w:firstLine="400"/>
        <w:jc w:val="both"/>
        <w:rPr>
          <w:strike/>
          <w:color w:val="auto"/>
        </w:rPr>
      </w:pPr>
      <w:r w:rsidRPr="0029502D">
        <w:rPr>
          <w:strike/>
          <w:color w:val="auto"/>
        </w:rPr>
        <w:t>5) отсутствует возможность передачи данных с контрольно-кассовой машины с функцией фиксации и (или) передачи данных при наличии исправной связи, предоставляемой оператором фискальных данных.</w:t>
      </w:r>
    </w:p>
    <w:p w:rsidR="0029502D" w:rsidRPr="0029502D" w:rsidRDefault="0029502D" w:rsidP="0029502D">
      <w:pPr>
        <w:ind w:firstLine="400"/>
        <w:jc w:val="both"/>
        <w:rPr>
          <w:strike/>
          <w:color w:val="auto"/>
        </w:rPr>
      </w:pPr>
      <w:bookmarkStart w:id="772" w:name="SUB6500700"/>
      <w:bookmarkEnd w:id="763"/>
      <w:bookmarkEnd w:id="772"/>
      <w:r w:rsidRPr="0029502D">
        <w:rPr>
          <w:strike/>
          <w:color w:val="auto"/>
        </w:rPr>
        <w:t>7. Контрольно-кассовая машина, являющаяся аппаратно-программным комплексом, считается технически неисправной в случаях, предусмотренных подпунктами 1), 2) и 5) пункта 6 настоящей статьи.</w:t>
      </w:r>
    </w:p>
    <w:p w:rsidR="0029502D" w:rsidRPr="0029502D" w:rsidRDefault="0029502D" w:rsidP="0029502D">
      <w:pPr>
        <w:ind w:firstLine="400"/>
        <w:jc w:val="both"/>
        <w:rPr>
          <w:strike/>
          <w:color w:val="auto"/>
        </w:rPr>
      </w:pPr>
      <w:bookmarkStart w:id="773" w:name="SUB6500800"/>
      <w:bookmarkEnd w:id="773"/>
      <w:r w:rsidRPr="0029502D">
        <w:rPr>
          <w:strike/>
          <w:color w:val="auto"/>
        </w:rPr>
        <w:t>8. В случае полного заполнения книги учета наличных денег и (или) книги товарных чеков либо в случае их утери (порчи) налогоплательщик для их замены (восстановления) в течение пяти рабочих дней представляет в налоговый орган по месту постановки на учет контрольно-кассовой машины:</w:t>
      </w:r>
    </w:p>
    <w:p w:rsidR="0029502D" w:rsidRPr="0029502D" w:rsidRDefault="0029502D" w:rsidP="0029502D">
      <w:pPr>
        <w:ind w:firstLine="400"/>
        <w:jc w:val="both"/>
        <w:rPr>
          <w:strike/>
          <w:color w:val="auto"/>
        </w:rPr>
      </w:pPr>
      <w:r w:rsidRPr="0029502D">
        <w:rPr>
          <w:strike/>
          <w:color w:val="auto"/>
        </w:rPr>
        <w:t xml:space="preserve">1) </w:t>
      </w:r>
      <w:bookmarkStart w:id="774" w:name="sub1004461407"/>
      <w:r w:rsidRPr="0029502D">
        <w:rPr>
          <w:strike/>
          <w:color w:val="auto"/>
        </w:rPr>
        <w:fldChar w:fldCharType="begin"/>
      </w:r>
      <w:r w:rsidRPr="0029502D">
        <w:rPr>
          <w:strike/>
          <w:color w:val="auto"/>
        </w:rPr>
        <w:instrText xml:space="preserve"> HYPERLINK "jl:31661691.23%20" </w:instrText>
      </w:r>
      <w:r w:rsidRPr="0029502D">
        <w:rPr>
          <w:strike/>
          <w:color w:val="auto"/>
        </w:rPr>
        <w:fldChar w:fldCharType="separate"/>
      </w:r>
      <w:r w:rsidRPr="0029502D">
        <w:rPr>
          <w:b/>
          <w:bCs/>
          <w:strike/>
          <w:color w:val="auto"/>
        </w:rPr>
        <w:t>налоговое заявление</w:t>
      </w:r>
      <w:r w:rsidRPr="0029502D">
        <w:rPr>
          <w:strike/>
          <w:color w:val="auto"/>
        </w:rPr>
        <w:fldChar w:fldCharType="end"/>
      </w:r>
      <w:bookmarkEnd w:id="774"/>
      <w:r w:rsidRPr="0029502D">
        <w:rPr>
          <w:strike/>
          <w:color w:val="auto"/>
        </w:rPr>
        <w:t>;</w:t>
      </w:r>
    </w:p>
    <w:p w:rsidR="0029502D" w:rsidRPr="0029502D" w:rsidRDefault="0029502D" w:rsidP="0029502D">
      <w:pPr>
        <w:ind w:firstLine="400"/>
        <w:jc w:val="both"/>
        <w:rPr>
          <w:strike/>
          <w:color w:val="auto"/>
        </w:rPr>
      </w:pPr>
      <w:bookmarkStart w:id="775" w:name="SUB6500802"/>
      <w:bookmarkEnd w:id="775"/>
      <w:r w:rsidRPr="0029502D">
        <w:rPr>
          <w:strike/>
          <w:color w:val="auto"/>
        </w:rPr>
        <w:t>2) пронумерованные, прошнурованные, заверенные подписью и (или) печатью налогоплательщика новые книги учета наличных денег и (или) товарных чеков;</w:t>
      </w:r>
    </w:p>
    <w:p w:rsidR="0029502D" w:rsidRPr="0029502D" w:rsidRDefault="0029502D" w:rsidP="0029502D">
      <w:pPr>
        <w:ind w:firstLine="400"/>
        <w:jc w:val="both"/>
        <w:rPr>
          <w:strike/>
          <w:color w:val="auto"/>
        </w:rPr>
      </w:pPr>
      <w:bookmarkStart w:id="776" w:name="SUB6500803"/>
      <w:bookmarkEnd w:id="776"/>
      <w:r w:rsidRPr="0029502D">
        <w:rPr>
          <w:strike/>
          <w:color w:val="auto"/>
        </w:rPr>
        <w:t xml:space="preserve">3) документы, определенные </w:t>
      </w:r>
      <w:bookmarkStart w:id="777" w:name="sub1002377223"/>
      <w:r w:rsidRPr="0029502D">
        <w:rPr>
          <w:strike/>
          <w:color w:val="auto"/>
        </w:rPr>
        <w:fldChar w:fldCharType="begin"/>
      </w:r>
      <w:r w:rsidRPr="0029502D">
        <w:rPr>
          <w:strike/>
          <w:color w:val="auto"/>
        </w:rPr>
        <w:instrText xml:space="preserve"> HYPERLINK "jl:30366217.6480200%20" </w:instrText>
      </w:r>
      <w:r w:rsidRPr="0029502D">
        <w:rPr>
          <w:strike/>
          <w:color w:val="auto"/>
        </w:rPr>
        <w:fldChar w:fldCharType="separate"/>
      </w:r>
      <w:r w:rsidRPr="0029502D">
        <w:rPr>
          <w:b/>
          <w:bCs/>
          <w:strike/>
          <w:color w:val="auto"/>
        </w:rPr>
        <w:t>пунктом 2 статьи 648</w:t>
      </w:r>
      <w:r w:rsidRPr="0029502D">
        <w:rPr>
          <w:strike/>
          <w:color w:val="auto"/>
        </w:rPr>
        <w:fldChar w:fldCharType="end"/>
      </w:r>
      <w:bookmarkEnd w:id="777"/>
      <w:r w:rsidRPr="0029502D">
        <w:rPr>
          <w:strike/>
          <w:color w:val="auto"/>
        </w:rPr>
        <w:t xml:space="preserve"> настоящего Кодекса.</w:t>
      </w:r>
    </w:p>
    <w:p w:rsidR="0029502D" w:rsidRPr="0029502D" w:rsidRDefault="0029502D" w:rsidP="0029502D">
      <w:pPr>
        <w:ind w:firstLine="400"/>
        <w:jc w:val="both"/>
        <w:rPr>
          <w:strike/>
          <w:color w:val="auto"/>
        </w:rPr>
      </w:pPr>
      <w:r w:rsidRPr="0029502D">
        <w:rPr>
          <w:strike/>
          <w:color w:val="auto"/>
        </w:rPr>
        <w:t>В случае полного заполнения или утери (порчи) книги учета наличных денег в налоговый орган дополнительно представляется контрольно-кассовая машина для снятия фискального отчета.</w:t>
      </w:r>
    </w:p>
    <w:p w:rsidR="0029502D" w:rsidRPr="0029502D" w:rsidRDefault="0029502D" w:rsidP="0029502D">
      <w:pPr>
        <w:ind w:firstLine="400"/>
        <w:jc w:val="both"/>
        <w:rPr>
          <w:color w:val="auto"/>
        </w:rPr>
      </w:pPr>
      <w:bookmarkStart w:id="778" w:name="SUB6500900"/>
      <w:bookmarkEnd w:id="754"/>
      <w:bookmarkEnd w:id="778"/>
      <w:r w:rsidRPr="0029502D">
        <w:rPr>
          <w:strike/>
          <w:color w:val="auto"/>
        </w:rPr>
        <w:t xml:space="preserve">9. Налоговыми органами замена книг учета наличных денег и (или) товарных чеков производится в течение трех рабочих дней с момента регистрации налогового заявления в налоговом органе.  </w:t>
      </w:r>
      <w:r w:rsidRPr="0029502D">
        <w:rPr>
          <w:color w:val="auto"/>
        </w:rPr>
        <w:t>(Переносится на подзаконные НПА, Приказ МФ РК).</w:t>
      </w:r>
    </w:p>
    <w:p w:rsidR="0029502D" w:rsidRPr="0029502D" w:rsidRDefault="0029502D" w:rsidP="0029502D">
      <w:pPr>
        <w:ind w:left="1200" w:hanging="800"/>
        <w:jc w:val="both"/>
        <w:rPr>
          <w:color w:val="auto"/>
        </w:rPr>
      </w:pPr>
      <w:bookmarkStart w:id="779" w:name="SUB6510000"/>
      <w:bookmarkStart w:id="780" w:name="sub1001274428"/>
      <w:bookmarkEnd w:id="779"/>
      <w:r w:rsidRPr="0029502D">
        <w:rPr>
          <w:b/>
          <w:bCs/>
          <w:color w:val="auto"/>
        </w:rPr>
        <w:t xml:space="preserve">Статья 651. Государственный реестр </w:t>
      </w:r>
    </w:p>
    <w:p w:rsidR="0029502D" w:rsidRPr="0029502D" w:rsidRDefault="0029502D" w:rsidP="0029502D">
      <w:pPr>
        <w:ind w:firstLine="400"/>
        <w:jc w:val="both"/>
        <w:rPr>
          <w:color w:val="auto"/>
        </w:rPr>
      </w:pPr>
      <w:r w:rsidRPr="0029502D">
        <w:rPr>
          <w:color w:val="auto"/>
        </w:rPr>
        <w:t xml:space="preserve">1. Уполномоченный орган ведет </w:t>
      </w:r>
      <w:bookmarkStart w:id="781" w:name="sub1000951123"/>
      <w:r w:rsidRPr="0029502D">
        <w:rPr>
          <w:color w:val="auto"/>
        </w:rPr>
        <w:fldChar w:fldCharType="begin"/>
      </w:r>
      <w:r w:rsidRPr="0029502D">
        <w:rPr>
          <w:color w:val="auto"/>
        </w:rPr>
        <w:instrText xml:space="preserve"> HYPERLINK "jl:30378432.0%20" </w:instrText>
      </w:r>
      <w:r w:rsidRPr="0029502D">
        <w:rPr>
          <w:color w:val="auto"/>
        </w:rPr>
        <w:fldChar w:fldCharType="separate"/>
      </w:r>
      <w:r w:rsidRPr="0029502D">
        <w:rPr>
          <w:b/>
          <w:bCs/>
          <w:color w:val="auto"/>
        </w:rPr>
        <w:t>государственный реестр</w:t>
      </w:r>
      <w:r w:rsidRPr="0029502D">
        <w:rPr>
          <w:color w:val="auto"/>
        </w:rPr>
        <w:fldChar w:fldCharType="end"/>
      </w:r>
      <w:bookmarkEnd w:id="781"/>
      <w:r w:rsidRPr="0029502D">
        <w:rPr>
          <w:color w:val="auto"/>
        </w:rPr>
        <w:t xml:space="preserve"> контрольно-кассовых машин путем включения (исключения) моделей контрольно-кассовых машин в (из) государственный (государственного) реестр (реестра). </w:t>
      </w:r>
    </w:p>
    <w:p w:rsidR="0029502D" w:rsidRPr="0029502D" w:rsidRDefault="0029502D" w:rsidP="0029502D">
      <w:pPr>
        <w:ind w:firstLine="400"/>
        <w:jc w:val="both"/>
        <w:rPr>
          <w:strike/>
          <w:color w:val="auto"/>
        </w:rPr>
      </w:pPr>
      <w:bookmarkStart w:id="782" w:name="SUB6510200"/>
      <w:bookmarkEnd w:id="782"/>
      <w:r w:rsidRPr="0029502D">
        <w:rPr>
          <w:strike/>
          <w:color w:val="auto"/>
        </w:rPr>
        <w:t xml:space="preserve">2. Рассмотрение вопросов о включении модели контрольно-кассовой машины в государственный реестр осуществляется на основании </w:t>
      </w:r>
      <w:bookmarkStart w:id="783" w:name="sub1004461408"/>
      <w:r w:rsidRPr="0029502D">
        <w:rPr>
          <w:strike/>
          <w:color w:val="auto"/>
        </w:rPr>
        <w:fldChar w:fldCharType="begin"/>
      </w:r>
      <w:r w:rsidRPr="0029502D">
        <w:rPr>
          <w:strike/>
          <w:color w:val="auto"/>
        </w:rPr>
        <w:instrText xml:space="preserve"> HYPERLINK "jl:31661691.24%20" </w:instrText>
      </w:r>
      <w:r w:rsidRPr="0029502D">
        <w:rPr>
          <w:strike/>
          <w:color w:val="auto"/>
        </w:rPr>
        <w:fldChar w:fldCharType="separate"/>
      </w:r>
      <w:r w:rsidRPr="0029502D">
        <w:rPr>
          <w:b/>
          <w:bCs/>
          <w:strike/>
          <w:color w:val="auto"/>
        </w:rPr>
        <w:t>налогового заявления</w:t>
      </w:r>
      <w:r w:rsidRPr="0029502D">
        <w:rPr>
          <w:strike/>
          <w:color w:val="auto"/>
        </w:rPr>
        <w:fldChar w:fldCharType="end"/>
      </w:r>
      <w:bookmarkEnd w:id="783"/>
      <w:r w:rsidRPr="0029502D">
        <w:rPr>
          <w:strike/>
          <w:color w:val="auto"/>
        </w:rPr>
        <w:t xml:space="preserve"> заинтересованного лица. </w:t>
      </w:r>
    </w:p>
    <w:p w:rsidR="0029502D" w:rsidRPr="0029502D" w:rsidRDefault="0029502D" w:rsidP="0029502D">
      <w:pPr>
        <w:ind w:firstLine="400"/>
        <w:jc w:val="both"/>
        <w:rPr>
          <w:strike/>
          <w:color w:val="auto"/>
        </w:rPr>
      </w:pPr>
      <w:bookmarkStart w:id="784" w:name="SUB6510300"/>
      <w:bookmarkEnd w:id="784"/>
      <w:r w:rsidRPr="0029502D">
        <w:rPr>
          <w:strike/>
          <w:color w:val="auto"/>
        </w:rPr>
        <w:t xml:space="preserve">3. К налоговому заявлению прилагаются эталонный образец модели контрольно-кассовой машины и следующие материалы, характеризующие технические, функциональные и эксплуатационные характеристики модели контрольно-кассовой машины: </w:t>
      </w:r>
    </w:p>
    <w:p w:rsidR="0029502D" w:rsidRPr="0029502D" w:rsidRDefault="0029502D" w:rsidP="0029502D">
      <w:pPr>
        <w:ind w:firstLine="400"/>
        <w:jc w:val="both"/>
        <w:rPr>
          <w:strike/>
          <w:color w:val="auto"/>
        </w:rPr>
      </w:pPr>
      <w:r w:rsidRPr="0029502D">
        <w:rPr>
          <w:strike/>
          <w:color w:val="auto"/>
        </w:rPr>
        <w:t xml:space="preserve">1) паспорт завода-изготовителя; </w:t>
      </w:r>
    </w:p>
    <w:p w:rsidR="0029502D" w:rsidRPr="0029502D" w:rsidRDefault="0029502D" w:rsidP="0029502D">
      <w:pPr>
        <w:ind w:firstLine="400"/>
        <w:jc w:val="both"/>
        <w:rPr>
          <w:strike/>
          <w:color w:val="auto"/>
        </w:rPr>
      </w:pPr>
      <w:bookmarkStart w:id="785" w:name="SUB6510302"/>
      <w:bookmarkEnd w:id="785"/>
      <w:r w:rsidRPr="0029502D">
        <w:rPr>
          <w:strike/>
          <w:color w:val="auto"/>
        </w:rPr>
        <w:t xml:space="preserve">2) техническая документация завода-изготовителя; </w:t>
      </w:r>
    </w:p>
    <w:p w:rsidR="0029502D" w:rsidRPr="0029502D" w:rsidRDefault="0029502D" w:rsidP="0029502D">
      <w:pPr>
        <w:ind w:firstLine="400"/>
        <w:jc w:val="both"/>
        <w:rPr>
          <w:strike/>
          <w:color w:val="auto"/>
        </w:rPr>
      </w:pPr>
      <w:bookmarkStart w:id="786" w:name="SUB6510303"/>
      <w:bookmarkEnd w:id="786"/>
      <w:r w:rsidRPr="0029502D">
        <w:rPr>
          <w:strike/>
          <w:color w:val="auto"/>
        </w:rPr>
        <w:t xml:space="preserve">3) образцы формируемых чеков и отчетов, распечатанных как заводом-изготовителем, так и заявителем с контрольно-кассовой машины в фискальном и нефискальном режимах; </w:t>
      </w:r>
    </w:p>
    <w:p w:rsidR="0029502D" w:rsidRPr="0029502D" w:rsidRDefault="0029502D" w:rsidP="0029502D">
      <w:pPr>
        <w:ind w:firstLine="400"/>
        <w:jc w:val="both"/>
        <w:rPr>
          <w:strike/>
          <w:color w:val="auto"/>
        </w:rPr>
      </w:pPr>
      <w:bookmarkStart w:id="787" w:name="SUB6510304"/>
      <w:bookmarkEnd w:id="787"/>
      <w:r w:rsidRPr="0029502D">
        <w:rPr>
          <w:strike/>
          <w:color w:val="auto"/>
        </w:rPr>
        <w:t>4) руководство по эксплуатации контрольно-кассовой машины на бумажном и электронном носителях;</w:t>
      </w:r>
    </w:p>
    <w:p w:rsidR="0029502D" w:rsidRPr="0029502D" w:rsidRDefault="0029502D" w:rsidP="0029502D">
      <w:pPr>
        <w:ind w:firstLine="400"/>
        <w:jc w:val="both"/>
        <w:rPr>
          <w:strike/>
          <w:color w:val="auto"/>
        </w:rPr>
      </w:pPr>
      <w:bookmarkStart w:id="788" w:name="SUB6510305"/>
      <w:bookmarkEnd w:id="788"/>
      <w:r w:rsidRPr="0029502D">
        <w:rPr>
          <w:strike/>
          <w:color w:val="auto"/>
        </w:rPr>
        <w:t xml:space="preserve">5) руководство для должностного лица налогового органа на бумажном и электронном носителях, содержащее подробное описание действий должностного лица налогового органа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w:t>
      </w:r>
      <w:hyperlink r:id="rId210" w:history="1">
        <w:r w:rsidRPr="0029502D">
          <w:rPr>
            <w:b/>
            <w:bCs/>
            <w:strike/>
            <w:color w:val="auto"/>
          </w:rPr>
          <w:t>статьей 649</w:t>
        </w:r>
      </w:hyperlink>
      <w:bookmarkEnd w:id="761"/>
      <w:r w:rsidRPr="0029502D">
        <w:rPr>
          <w:strike/>
          <w:color w:val="auto"/>
        </w:rPr>
        <w:t xml:space="preserve"> настоящего Кодекса, для печати в контрольном чеке; </w:t>
      </w:r>
    </w:p>
    <w:p w:rsidR="0029502D" w:rsidRPr="0029502D" w:rsidRDefault="0029502D" w:rsidP="0029502D">
      <w:pPr>
        <w:ind w:firstLine="400"/>
        <w:jc w:val="both"/>
        <w:rPr>
          <w:strike/>
          <w:color w:val="auto"/>
        </w:rPr>
      </w:pPr>
      <w:bookmarkStart w:id="789" w:name="SUB6510306"/>
      <w:bookmarkEnd w:id="789"/>
      <w:r w:rsidRPr="0029502D">
        <w:rPr>
          <w:strike/>
          <w:color w:val="auto"/>
        </w:rPr>
        <w:t xml:space="preserve">6) гарантийное обязательство завода-изготовителя по технической поддержке модели контрольно-кассовой машины; </w:t>
      </w:r>
    </w:p>
    <w:p w:rsidR="0029502D" w:rsidRPr="0029502D" w:rsidRDefault="0029502D" w:rsidP="0029502D">
      <w:pPr>
        <w:ind w:firstLine="400"/>
        <w:jc w:val="both"/>
        <w:rPr>
          <w:strike/>
          <w:color w:val="auto"/>
        </w:rPr>
      </w:pPr>
      <w:bookmarkStart w:id="790" w:name="SUB6510307"/>
      <w:bookmarkEnd w:id="790"/>
      <w:r w:rsidRPr="0029502D">
        <w:rPr>
          <w:strike/>
          <w:color w:val="auto"/>
        </w:rPr>
        <w:t xml:space="preserve">7) сведения о соответствии технических характеристик модели контрольно-кассовой машины, указанных в документации завода-изготовителя, </w:t>
      </w:r>
      <w:bookmarkStart w:id="791" w:name="sub1000952443"/>
      <w:r w:rsidRPr="0029502D">
        <w:rPr>
          <w:strike/>
          <w:color w:val="auto"/>
        </w:rPr>
        <w:fldChar w:fldCharType="begin"/>
      </w:r>
      <w:r w:rsidRPr="0029502D">
        <w:rPr>
          <w:strike/>
          <w:color w:val="auto"/>
        </w:rPr>
        <w:instrText xml:space="preserve"> HYPERLINK "jl:30379072.0%20" </w:instrText>
      </w:r>
      <w:r w:rsidRPr="0029502D">
        <w:rPr>
          <w:strike/>
          <w:color w:val="auto"/>
        </w:rPr>
        <w:fldChar w:fldCharType="separate"/>
      </w:r>
      <w:r w:rsidRPr="0029502D">
        <w:rPr>
          <w:b/>
          <w:bCs/>
          <w:strike/>
          <w:color w:val="auto"/>
        </w:rPr>
        <w:t>основным техническим требованиям по форме, установленной уполномоченным органом</w:t>
      </w:r>
      <w:r w:rsidRPr="0029502D">
        <w:rPr>
          <w:strike/>
          <w:color w:val="auto"/>
        </w:rPr>
        <w:fldChar w:fldCharType="end"/>
      </w:r>
      <w:r w:rsidRPr="0029502D">
        <w:rPr>
          <w:strike/>
          <w:color w:val="auto"/>
        </w:rPr>
        <w:t xml:space="preserve">; </w:t>
      </w:r>
    </w:p>
    <w:p w:rsidR="0029502D" w:rsidRPr="0029502D" w:rsidRDefault="0029502D" w:rsidP="0029502D">
      <w:pPr>
        <w:ind w:firstLine="400"/>
        <w:jc w:val="both"/>
        <w:rPr>
          <w:strike/>
          <w:color w:val="auto"/>
        </w:rPr>
      </w:pPr>
      <w:bookmarkStart w:id="792" w:name="SUB6510308"/>
      <w:bookmarkEnd w:id="792"/>
      <w:r w:rsidRPr="0029502D">
        <w:rPr>
          <w:strike/>
          <w:color w:val="auto"/>
        </w:rPr>
        <w:t>8) нотариально засвидетельствованная копия сертификата соответствия модели контрольно-кассовой машины;</w:t>
      </w:r>
    </w:p>
    <w:p w:rsidR="0029502D" w:rsidRPr="0029502D" w:rsidRDefault="0029502D" w:rsidP="0029502D">
      <w:pPr>
        <w:ind w:firstLine="400"/>
        <w:jc w:val="both"/>
        <w:rPr>
          <w:strike/>
          <w:color w:val="auto"/>
        </w:rPr>
      </w:pPr>
      <w:bookmarkStart w:id="793" w:name="SUB6510309"/>
      <w:bookmarkEnd w:id="793"/>
      <w:r w:rsidRPr="0029502D">
        <w:rPr>
          <w:strike/>
          <w:color w:val="auto"/>
        </w:rPr>
        <w:t xml:space="preserve">9) цветная фотография модели контрольно-кассовой машины на бумажном и электронном носителях. </w:t>
      </w:r>
    </w:p>
    <w:p w:rsidR="0029502D" w:rsidRPr="0029502D" w:rsidRDefault="0029502D" w:rsidP="0029502D">
      <w:pPr>
        <w:ind w:firstLine="400"/>
        <w:jc w:val="both"/>
        <w:rPr>
          <w:strike/>
          <w:color w:val="auto"/>
        </w:rPr>
      </w:pPr>
      <w:r w:rsidRPr="0029502D">
        <w:rPr>
          <w:strike/>
          <w:color w:val="auto"/>
        </w:rPr>
        <w:t>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p>
    <w:p w:rsidR="0029502D" w:rsidRPr="0029502D" w:rsidRDefault="0029502D" w:rsidP="0029502D">
      <w:pPr>
        <w:ind w:firstLine="400"/>
        <w:jc w:val="both"/>
        <w:rPr>
          <w:strike/>
          <w:color w:val="auto"/>
        </w:rPr>
      </w:pPr>
      <w:bookmarkStart w:id="794" w:name="SUB6510400"/>
      <w:bookmarkEnd w:id="794"/>
      <w:r w:rsidRPr="0029502D">
        <w:rPr>
          <w:strike/>
          <w:color w:val="auto"/>
        </w:rPr>
        <w:t xml:space="preserve">4. Включение модели контрольно-кассовой машины в государственный реестр осуществляется при одновременном соблюдении следующих условий: </w:t>
      </w:r>
    </w:p>
    <w:p w:rsidR="0029502D" w:rsidRPr="0029502D" w:rsidRDefault="0029502D" w:rsidP="0029502D">
      <w:pPr>
        <w:ind w:firstLine="400"/>
        <w:jc w:val="both"/>
        <w:rPr>
          <w:strike/>
          <w:color w:val="auto"/>
        </w:rPr>
      </w:pPr>
      <w:r w:rsidRPr="0029502D">
        <w:rPr>
          <w:strike/>
          <w:color w:val="auto"/>
        </w:rPr>
        <w:t xml:space="preserve">1) наличие налогового заявления и материалов, указанных в пункте 3 настоящей статьи; </w:t>
      </w:r>
    </w:p>
    <w:p w:rsidR="0029502D" w:rsidRPr="0029502D" w:rsidRDefault="0029502D" w:rsidP="0029502D">
      <w:pPr>
        <w:ind w:firstLine="400"/>
        <w:jc w:val="both"/>
        <w:rPr>
          <w:strike/>
          <w:color w:val="auto"/>
        </w:rPr>
      </w:pPr>
      <w:r w:rsidRPr="0029502D">
        <w:rPr>
          <w:strike/>
          <w:color w:val="auto"/>
        </w:rPr>
        <w:t xml:space="preserve">2) соответствие модели контрольно-кассовой машины </w:t>
      </w:r>
      <w:hyperlink r:id="rId211" w:history="1">
        <w:r w:rsidRPr="0029502D">
          <w:rPr>
            <w:b/>
            <w:bCs/>
            <w:strike/>
            <w:color w:val="auto"/>
          </w:rPr>
          <w:t>техническим требованиям, установленным уполномоченным органом</w:t>
        </w:r>
      </w:hyperlink>
      <w:bookmarkEnd w:id="791"/>
      <w:r w:rsidRPr="0029502D">
        <w:rPr>
          <w:strike/>
          <w:color w:val="auto"/>
        </w:rPr>
        <w:t xml:space="preserve">. </w:t>
      </w:r>
    </w:p>
    <w:p w:rsidR="0029502D" w:rsidRPr="0029502D" w:rsidRDefault="0029502D" w:rsidP="0029502D">
      <w:pPr>
        <w:ind w:firstLine="400"/>
        <w:jc w:val="both"/>
        <w:rPr>
          <w:strike/>
          <w:color w:val="auto"/>
        </w:rPr>
      </w:pPr>
      <w:bookmarkStart w:id="795" w:name="SUB6510500"/>
      <w:bookmarkStart w:id="796" w:name="sub1001227690"/>
      <w:bookmarkEnd w:id="795"/>
      <w:r w:rsidRPr="0029502D">
        <w:rPr>
          <w:strike/>
          <w:color w:val="auto"/>
        </w:rPr>
        <w:t>5. Соответствие модели контрольно-кассовой машины техническим требованиям при включении в государственный реестр определяется уполномоченным органом путем испытания (тестирования) образца модели контрольно-кассовой машины в присутствии представителей лица, инициировавшего включение модели контрольно-кассовой машины в государственный реестр. Для установления соответствия модели контрольно-кассовой машины техническим требованиям уполномоченный орган вправе привлекать экспертов из иных государственных органов, из числа других лиц (за исключением лиц, инициировавших включение модели контрольно-кассовой машины в государственный реестр, и лиц, с ними связанных).</w:t>
      </w:r>
    </w:p>
    <w:p w:rsidR="0029502D" w:rsidRPr="0029502D" w:rsidRDefault="0029502D" w:rsidP="0029502D">
      <w:pPr>
        <w:ind w:firstLine="400"/>
        <w:jc w:val="both"/>
        <w:rPr>
          <w:strike/>
          <w:color w:val="auto"/>
        </w:rPr>
      </w:pPr>
      <w:bookmarkStart w:id="797" w:name="SUB6510600"/>
      <w:bookmarkEnd w:id="797"/>
      <w:r w:rsidRPr="0029502D">
        <w:rPr>
          <w:strike/>
          <w:color w:val="auto"/>
        </w:rPr>
        <w:t xml:space="preserve">6. Решение о включении (отказе во включении) модели контрольно-кассовой машины в государственный реестр принимается уполномоченным органом в течение тридцати рабочих дней со дня принятия налогового заявления. </w:t>
      </w:r>
    </w:p>
    <w:p w:rsidR="0029502D" w:rsidRPr="0029502D" w:rsidRDefault="0029502D" w:rsidP="0029502D">
      <w:pPr>
        <w:ind w:firstLine="400"/>
        <w:jc w:val="both"/>
        <w:rPr>
          <w:strike/>
          <w:color w:val="auto"/>
        </w:rPr>
      </w:pPr>
      <w:r w:rsidRPr="0029502D">
        <w:rPr>
          <w:strike/>
          <w:color w:val="auto"/>
        </w:rPr>
        <w:t>В случае отказа во включении модели контрольно-кассовой машины в государственный реестр уполномоченный орган письменно уведомляет заявителя с указанием причин отказа.</w:t>
      </w:r>
    </w:p>
    <w:p w:rsidR="0029502D" w:rsidRPr="0029502D" w:rsidRDefault="0029502D" w:rsidP="0029502D">
      <w:pPr>
        <w:ind w:firstLine="400"/>
        <w:jc w:val="both"/>
        <w:rPr>
          <w:color w:val="auto"/>
        </w:rPr>
      </w:pPr>
      <w:bookmarkStart w:id="798" w:name="SUB6510700"/>
      <w:bookmarkEnd w:id="796"/>
      <w:bookmarkEnd w:id="798"/>
      <w:r w:rsidRPr="0029502D">
        <w:rPr>
          <w:strike/>
          <w:color w:val="auto"/>
        </w:rPr>
        <w:t xml:space="preserve">7. Исключение модели контрольно-кассовой машины из государственного реестра производится уполномоченным органом в случае несоответствия характеристик модели контрольно-кассовой машины, указанных в документации, представленной в уполномоченный орган при включении в государственный реестр, техническим требованиям. Налоговый орган уведомляет налогоплательщика, применяющего данную модель контрольно-кассовой машины, о принятом решении об исключении модели контрольно-кассовой машины из государственного реестра не позднее шестимесячного периода до исключения модели контрольно-кассовой машины из государственного реестра.  </w:t>
      </w:r>
      <w:r w:rsidRPr="0029502D">
        <w:rPr>
          <w:color w:val="auto"/>
        </w:rPr>
        <w:t>(Переносится на подзаконные НПА, Приказ МФ РК).</w:t>
      </w:r>
    </w:p>
    <w:p w:rsidR="0029502D" w:rsidRPr="0029502D" w:rsidRDefault="0029502D" w:rsidP="0029502D">
      <w:pPr>
        <w:ind w:left="1200" w:hanging="800"/>
        <w:jc w:val="both"/>
        <w:rPr>
          <w:color w:val="auto"/>
        </w:rPr>
      </w:pPr>
      <w:bookmarkStart w:id="799" w:name="SUB6520000"/>
      <w:bookmarkEnd w:id="799"/>
      <w:r w:rsidRPr="0029502D">
        <w:rPr>
          <w:b/>
          <w:bCs/>
          <w:color w:val="auto"/>
        </w:rPr>
        <w:t>Статья 652. Налоговый контроль за соблюдением порядка применения контрольно-кассовых машин</w:t>
      </w:r>
    </w:p>
    <w:p w:rsidR="0029502D" w:rsidRPr="0029502D" w:rsidRDefault="0029502D" w:rsidP="0029502D">
      <w:pPr>
        <w:ind w:firstLine="400"/>
        <w:jc w:val="both"/>
        <w:rPr>
          <w:color w:val="auto"/>
        </w:rPr>
      </w:pPr>
      <w:r w:rsidRPr="0029502D">
        <w:rPr>
          <w:color w:val="auto"/>
        </w:rPr>
        <w:t xml:space="preserve">Налоговые органы: </w:t>
      </w:r>
    </w:p>
    <w:p w:rsidR="0029502D" w:rsidRPr="0029502D" w:rsidRDefault="0029502D" w:rsidP="0029502D">
      <w:pPr>
        <w:ind w:firstLine="400"/>
        <w:jc w:val="both"/>
        <w:rPr>
          <w:color w:val="auto"/>
        </w:rPr>
      </w:pPr>
      <w:r w:rsidRPr="0029502D">
        <w:rPr>
          <w:color w:val="auto"/>
        </w:rPr>
        <w:t xml:space="preserve">1) осуществляют контроль за соблюдением порядка применения контрольно-кассовых машин; </w:t>
      </w:r>
    </w:p>
    <w:p w:rsidR="0029502D" w:rsidRPr="0029502D" w:rsidRDefault="0029502D" w:rsidP="0029502D">
      <w:pPr>
        <w:ind w:firstLine="400"/>
        <w:jc w:val="both"/>
        <w:rPr>
          <w:color w:val="auto"/>
        </w:rPr>
      </w:pPr>
      <w:r w:rsidRPr="0029502D">
        <w:rPr>
          <w:color w:val="auto"/>
        </w:rPr>
        <w:t>2) используют данные, хранящиеся в блоках фискальной памяти контрольно-кассовых машин, либо данные контрольно-кассовых машин с функцией фиксации и (или) передачи данных, переданные посредством оператора фискальных данных в налоговые органы, при проведении анализа, камерального контроля и (или) налоговых проверок по исполнению налогоплательщиком налогового обязательства по уплате налогов и других обязательных платежей в бюджет.</w:t>
      </w:r>
    </w:p>
    <w:p w:rsidR="00D95106" w:rsidRPr="006D71FC" w:rsidRDefault="00D95106" w:rsidP="006D71FC">
      <w:pPr>
        <w:ind w:firstLine="400"/>
        <w:jc w:val="both"/>
        <w:rPr>
          <w:color w:val="auto"/>
        </w:rPr>
      </w:pPr>
      <w:bookmarkStart w:id="800" w:name="SUB6450103"/>
      <w:bookmarkStart w:id="801" w:name="SUB645010000"/>
      <w:bookmarkEnd w:id="632"/>
      <w:bookmarkEnd w:id="780"/>
      <w:bookmarkEnd w:id="800"/>
      <w:bookmarkEnd w:id="801"/>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802" w:name="SUB6530000"/>
      <w:bookmarkEnd w:id="802"/>
      <w:r w:rsidRPr="006D71FC">
        <w:rPr>
          <w:rStyle w:val="s1"/>
          <w:color w:val="auto"/>
        </w:rPr>
        <w:t>Глава 91. ПРОЧИЕ ФОРМЫ НАЛОГОВОГО КОНТРОЛЯ</w:t>
      </w:r>
    </w:p>
    <w:p w:rsidR="00D95106" w:rsidRPr="006D71FC" w:rsidRDefault="00D95106" w:rsidP="006D71FC">
      <w:pPr>
        <w:jc w:val="both"/>
        <w:rPr>
          <w:color w:val="auto"/>
        </w:rPr>
      </w:pPr>
      <w:r w:rsidRPr="006D71FC">
        <w:rPr>
          <w:color w:val="auto"/>
        </w:rPr>
        <w:t> </w:t>
      </w:r>
    </w:p>
    <w:p w:rsidR="000E4BC3" w:rsidRPr="006D71FC" w:rsidRDefault="000E4BC3" w:rsidP="006D71FC">
      <w:pPr>
        <w:ind w:firstLine="426"/>
        <w:jc w:val="both"/>
        <w:rPr>
          <w:color w:val="auto"/>
        </w:rPr>
      </w:pPr>
      <w:r w:rsidRPr="006D71FC">
        <w:rPr>
          <w:b/>
          <w:bCs/>
          <w:color w:val="auto"/>
        </w:rPr>
        <w:t xml:space="preserve">Статья 653. Контроль за подакцизными товарами, произведенными или импортированными в Республику Казахстан </w:t>
      </w:r>
    </w:p>
    <w:p w:rsidR="000E4BC3" w:rsidRPr="006D71FC" w:rsidRDefault="000E4BC3" w:rsidP="006D71FC">
      <w:pPr>
        <w:pStyle w:val="a4"/>
        <w:spacing w:before="0" w:beforeAutospacing="0" w:after="0" w:afterAutospacing="0"/>
      </w:pPr>
      <w:r w:rsidRPr="006D71FC">
        <w:t>       1. Контроль за подакцизными товарами осуществляется налоговыми органами в части соблюдения производителями, лицами, осуществляющими оборот подакцизных товаров, банкротными и реабилитационными управляющими при реализации имущества (активов) должника порядка маркировки отдельных видов подакцизных товаров, определенного настоящей статьей, перемещения подакцизных товаров на территории Республики Казахстан, а также путем установления акцизных постов.</w:t>
      </w:r>
    </w:p>
    <w:p w:rsidR="000E4BC3" w:rsidRPr="006D71FC" w:rsidRDefault="000E4BC3" w:rsidP="006D71FC">
      <w:pPr>
        <w:jc w:val="both"/>
        <w:rPr>
          <w:color w:val="auto"/>
        </w:rPr>
      </w:pPr>
      <w:r w:rsidRPr="006D71FC">
        <w:rPr>
          <w:color w:val="auto"/>
        </w:rPr>
        <w:t>      2. Алкогольная продукция, за исключением виноматериала, пива и пивного напитка, подлежит маркировке учетно-контрольными марками, табачные изделия - акцизными марками в порядке, установленном уполномоченным органом.</w:t>
      </w:r>
    </w:p>
    <w:p w:rsidR="000E4BC3" w:rsidRPr="006D71FC" w:rsidRDefault="000E4BC3" w:rsidP="006D71FC">
      <w:pPr>
        <w:pStyle w:val="j18"/>
        <w:spacing w:before="0" w:beforeAutospacing="0" w:after="0" w:afterAutospacing="0"/>
        <w:jc w:val="both"/>
        <w:rPr>
          <w:b/>
        </w:rPr>
      </w:pPr>
      <w:r w:rsidRPr="006D71FC">
        <w:t xml:space="preserve">      3. Маркировку осуществляют производители и импортеры подакцизных товаров, банкротные и реабилитационные управляющие при реализации имущества (активов) должника. </w:t>
      </w:r>
    </w:p>
    <w:p w:rsidR="000E4BC3" w:rsidRPr="006D71FC" w:rsidRDefault="000E4BC3" w:rsidP="006D71FC">
      <w:pPr>
        <w:pStyle w:val="a4"/>
        <w:spacing w:before="0" w:beforeAutospacing="0" w:after="0" w:afterAutospacing="0"/>
        <w:ind w:firstLine="708"/>
        <w:jc w:val="both"/>
      </w:pPr>
      <w:r w:rsidRPr="006D71FC">
        <w:t>4.  Не подлежат обязательной маркировке учетно-контрольными марками алкогольная продукция и акцизными марками - табачные изделия:</w:t>
      </w:r>
    </w:p>
    <w:p w:rsidR="000E4BC3" w:rsidRPr="006D71FC" w:rsidRDefault="000E4BC3" w:rsidP="006D71FC">
      <w:pPr>
        <w:pStyle w:val="a4"/>
        <w:spacing w:before="0" w:beforeAutospacing="0" w:after="0" w:afterAutospacing="0"/>
      </w:pPr>
      <w:r w:rsidRPr="006D71FC">
        <w:t xml:space="preserve">      1) экспортируемые за пределы Республики Казахстан; </w:t>
      </w:r>
    </w:p>
    <w:p w:rsidR="000E4BC3" w:rsidRPr="006D71FC" w:rsidRDefault="000E4BC3" w:rsidP="006D71FC">
      <w:pPr>
        <w:pStyle w:val="a4"/>
        <w:spacing w:before="0" w:beforeAutospacing="0" w:after="0" w:afterAutospacing="0"/>
        <w:jc w:val="both"/>
      </w:pPr>
      <w:r w:rsidRPr="006D71FC">
        <w:t>      2) ввозимые на территорию Республики Казахстан владельцами магазинов беспошлинной торговли, предназначенные для помещения под таможенную процедуру беспошлинной торговли;</w:t>
      </w:r>
    </w:p>
    <w:p w:rsidR="000E4BC3" w:rsidRPr="006D71FC" w:rsidRDefault="000E4BC3" w:rsidP="006D71FC">
      <w:pPr>
        <w:pStyle w:val="a4"/>
        <w:spacing w:before="0" w:beforeAutospacing="0" w:after="0" w:afterAutospacing="0"/>
      </w:pPr>
      <w:r w:rsidRPr="006D71FC">
        <w:t xml:space="preserve">      3) ввозимые на таможенную территорию </w:t>
      </w:r>
      <w:r w:rsidRPr="006D71FC">
        <w:rPr>
          <w:b/>
        </w:rPr>
        <w:t>Евразийского экономического союза</w:t>
      </w:r>
      <w:r w:rsidRPr="006D71FC">
        <w:t xml:space="preserve"> в таможенных процедурах временного ввоза (допуска) и временного вывоза, в том числе временно ввозимые на территорию Республики Казахстан с территории государств-членов </w:t>
      </w:r>
      <w:r w:rsidRPr="006D71FC">
        <w:rPr>
          <w:b/>
        </w:rPr>
        <w:t>Евразийского экономического союза</w:t>
      </w:r>
      <w:r w:rsidRPr="006D71FC">
        <w:t xml:space="preserve"> в рекламных и (или) демонстрационных целях в единичных экземплярах;</w:t>
      </w:r>
    </w:p>
    <w:p w:rsidR="000E4BC3" w:rsidRPr="006D71FC" w:rsidRDefault="000E4BC3" w:rsidP="006D71FC">
      <w:pPr>
        <w:pStyle w:val="a4"/>
        <w:spacing w:before="0" w:beforeAutospacing="0" w:after="0" w:afterAutospacing="0"/>
        <w:rPr>
          <w:b/>
        </w:rPr>
      </w:pPr>
      <w:r w:rsidRPr="006D71FC">
        <w:t>     </w:t>
      </w:r>
      <w:r w:rsidRPr="006D71FC">
        <w:tab/>
        <w:t xml:space="preserve"> 4) перемещаемые через таможенную территорию Таможенного союза в таможенной процедуре таможенного транзита, в том числе перемещаемые транзитом через территорию Республики Казахстан из государств-членов </w:t>
      </w:r>
      <w:r w:rsidRPr="006D71FC">
        <w:rPr>
          <w:b/>
        </w:rPr>
        <w:t>Евразийского экономического союза;</w:t>
      </w:r>
    </w:p>
    <w:p w:rsidR="000E4BC3" w:rsidRPr="006D71FC" w:rsidRDefault="000E4BC3" w:rsidP="006D71FC">
      <w:pPr>
        <w:pStyle w:val="a4"/>
        <w:spacing w:before="0" w:beforeAutospacing="0" w:after="0" w:afterAutospacing="0"/>
        <w:jc w:val="both"/>
      </w:pPr>
      <w:r w:rsidRPr="006D71FC">
        <w:t>    </w:t>
      </w:r>
      <w:r w:rsidRPr="006D71FC">
        <w:tab/>
        <w:t>5)  ввозимые (пересылаемые) на территорию Республики Казахстан физическим лицом, достигшим двадцати одного года, в пределах не более трех литров алкогольной продукции, а также физическим лицом, достигшим восемнадцати лет, табака и табачных изделий в пределах не более двухсот сигарет или пятидесяти сигар (сигарилл), или двухсот пятидесяти граммов табака либо указанных изделий в ассортименте общим весом не более двухсот пятидесяти граммов.</w:t>
      </w:r>
    </w:p>
    <w:p w:rsidR="000E4BC3" w:rsidRPr="006D71FC" w:rsidRDefault="000E4BC3" w:rsidP="006D71FC">
      <w:pPr>
        <w:pStyle w:val="a4"/>
        <w:spacing w:before="0" w:beforeAutospacing="0" w:after="0" w:afterAutospacing="0"/>
        <w:jc w:val="both"/>
      </w:pPr>
      <w:r w:rsidRPr="006D71FC">
        <w:t> </w:t>
      </w:r>
      <w:r w:rsidRPr="006D71FC">
        <w:tab/>
        <w:t xml:space="preserve">4-1. Запрещается оборот подакцизных товаров, подлежащих маркировке акцизными и (или) учетно-контрольными марками, в виде хранения, реализации и (или) транспортировки подакцизной продукции без акцизных и (или) учетно-контрольных марок, а также с марками неустановленного образца и (или) не поддающимися идентификации, кроме случаев, предусмотренных </w:t>
      </w:r>
      <w:hyperlink r:id="rId212" w:anchor="z6967" w:history="1">
        <w:r w:rsidRPr="006D71FC">
          <w:t>пунктом 4</w:t>
        </w:r>
      </w:hyperlink>
      <w:r w:rsidRPr="006D71FC">
        <w:t xml:space="preserve"> настоящей статьи.</w:t>
      </w:r>
    </w:p>
    <w:p w:rsidR="000E4BC3" w:rsidRPr="006D71FC" w:rsidRDefault="000E4BC3" w:rsidP="006D71FC">
      <w:pPr>
        <w:pStyle w:val="a4"/>
        <w:spacing w:before="0" w:beforeAutospacing="0" w:after="0" w:afterAutospacing="0"/>
        <w:jc w:val="both"/>
      </w:pPr>
      <w:r w:rsidRPr="006D71FC">
        <w:t> </w:t>
      </w:r>
      <w:r w:rsidRPr="006D71FC">
        <w:tab/>
        <w:t xml:space="preserve">5. Перемаркировка подакцизных товаров, указанных в пункте 2 настоящей статьи, учетно-контрольными или акцизными марками нового образца осуществляется в сроки, определяемые Правительством Республики Казахстан. </w:t>
      </w:r>
    </w:p>
    <w:p w:rsidR="000E4BC3" w:rsidRPr="006D71FC" w:rsidRDefault="000E4BC3" w:rsidP="006D71FC">
      <w:pPr>
        <w:pStyle w:val="a4"/>
        <w:spacing w:before="0" w:beforeAutospacing="0" w:after="0" w:afterAutospacing="0"/>
        <w:jc w:val="both"/>
      </w:pPr>
      <w:r w:rsidRPr="006D71FC">
        <w:t>     </w:t>
      </w:r>
      <w:r w:rsidRPr="006D71FC">
        <w:tab/>
        <w:t>5-1. Лицо, осуществляющее импорт алкогольной продукции в Республику Казахстан, представляет обязательство о целевом использовании учетно-контрольных марок при импорте алкогольной продукции в Республику Казахстан.</w:t>
      </w:r>
    </w:p>
    <w:p w:rsidR="000E4BC3" w:rsidRPr="006D71FC" w:rsidRDefault="000E4BC3" w:rsidP="006D71FC">
      <w:pPr>
        <w:pStyle w:val="a4"/>
        <w:spacing w:before="0" w:beforeAutospacing="0" w:after="0" w:afterAutospacing="0"/>
        <w:jc w:val="both"/>
      </w:pPr>
      <w:r w:rsidRPr="006D71FC">
        <w:t>      </w:t>
      </w:r>
      <w:r w:rsidRPr="006D71FC">
        <w:tab/>
        <w:t>5-2. Обязательство импортера о целевом использовании учетно-контрольных марок при импорте алкогольной продукции в Республику Казахстан представляется в территориальное подразделение уполномоченного органа по областям, городам республиканского значения и столицы до получения учетно-контрольных марок.</w:t>
      </w:r>
    </w:p>
    <w:p w:rsidR="000E4BC3" w:rsidRPr="006D71FC" w:rsidRDefault="000E4BC3" w:rsidP="006D71FC">
      <w:pPr>
        <w:pStyle w:val="a4"/>
        <w:spacing w:before="0" w:beforeAutospacing="0" w:after="0" w:afterAutospacing="0"/>
      </w:pPr>
      <w:r w:rsidRPr="006D71FC">
        <w:t>      </w:t>
      </w:r>
      <w:r w:rsidRPr="006D71FC">
        <w:tab/>
        <w:t>5-3. В случае непредставления импортером обязательства о целевом использовании учетно-контрольных марок при импорте алкогольной продукции в Республику Казахстан учетно-контрольные марки импортеру не выдаются.</w:t>
      </w:r>
    </w:p>
    <w:p w:rsidR="000E4BC3" w:rsidRPr="006D71FC" w:rsidRDefault="000E4BC3" w:rsidP="006D71FC">
      <w:pPr>
        <w:pStyle w:val="a4"/>
        <w:spacing w:before="0" w:beforeAutospacing="0" w:after="0" w:afterAutospacing="0"/>
        <w:jc w:val="both"/>
      </w:pPr>
      <w:r w:rsidRPr="006D71FC">
        <w:t>      </w:t>
      </w:r>
      <w:r w:rsidRPr="006D71FC">
        <w:tab/>
        <w:t>5-4. Обязательство импортеров о целевом использовании учетно-контрольных марок при импорте алкогольной продукции в Республику Казахстан обеспечивается путем внесения денег на счет временного размещения денег территориального подразделения уполномоченного органа по областям, городам республиканского значения и столицы, а также любым из следующих способов по выбору импортера:</w:t>
      </w:r>
    </w:p>
    <w:p w:rsidR="000E4BC3" w:rsidRPr="006D71FC" w:rsidRDefault="000E4BC3" w:rsidP="006D71FC">
      <w:pPr>
        <w:pStyle w:val="a4"/>
        <w:spacing w:before="0" w:beforeAutospacing="0" w:after="0" w:afterAutospacing="0"/>
      </w:pPr>
      <w:r w:rsidRPr="006D71FC">
        <w:t>      1) банковской гарантией;</w:t>
      </w:r>
    </w:p>
    <w:p w:rsidR="000E4BC3" w:rsidRPr="006D71FC" w:rsidRDefault="000E4BC3" w:rsidP="006D71FC">
      <w:pPr>
        <w:pStyle w:val="a4"/>
        <w:spacing w:before="0" w:beforeAutospacing="0" w:after="0" w:afterAutospacing="0"/>
      </w:pPr>
      <w:r w:rsidRPr="006D71FC">
        <w:t>      2) поручительством;</w:t>
      </w:r>
    </w:p>
    <w:p w:rsidR="000E4BC3" w:rsidRPr="006D71FC" w:rsidRDefault="000E4BC3" w:rsidP="006D71FC">
      <w:pPr>
        <w:pStyle w:val="a4"/>
        <w:spacing w:before="0" w:beforeAutospacing="0" w:after="0" w:afterAutospacing="0"/>
      </w:pPr>
      <w:r w:rsidRPr="006D71FC">
        <w:t>      3) залогом имущества.</w:t>
      </w:r>
    </w:p>
    <w:p w:rsidR="000E4BC3" w:rsidRPr="006D71FC" w:rsidRDefault="000E4BC3" w:rsidP="006D71FC">
      <w:pPr>
        <w:pStyle w:val="a4"/>
        <w:spacing w:before="0" w:beforeAutospacing="0" w:after="0" w:afterAutospacing="0"/>
        <w:jc w:val="both"/>
      </w:pPr>
      <w:r w:rsidRPr="006D71FC">
        <w:t>      5-5. Счет временного размещения денег открывается центральным уполномоченным органом по исполнению бюджета территориальным подразделениям уполномоченного органа по областям, городам республиканского значения и столицы.</w:t>
      </w:r>
    </w:p>
    <w:p w:rsidR="000E4BC3" w:rsidRPr="006D71FC" w:rsidRDefault="000E4BC3" w:rsidP="006D71FC">
      <w:pPr>
        <w:pStyle w:val="a4"/>
        <w:spacing w:before="0" w:beforeAutospacing="0" w:after="0" w:afterAutospacing="0"/>
        <w:jc w:val="both"/>
      </w:pPr>
      <w:r w:rsidRPr="006D71FC">
        <w:t>      5-6. Счет временного размещения денег уполномоченного органа по областям, городам республиканского значения и столицы предназначен для внесения денег лицом, осуществляющим импорт алкогольной продукции в Республику Казахстан.</w:t>
      </w:r>
    </w:p>
    <w:p w:rsidR="000E4BC3" w:rsidRPr="006D71FC" w:rsidRDefault="000E4BC3" w:rsidP="006D71FC">
      <w:pPr>
        <w:pStyle w:val="a4"/>
        <w:spacing w:before="0" w:beforeAutospacing="0" w:after="0" w:afterAutospacing="0"/>
        <w:jc w:val="both"/>
      </w:pPr>
      <w:r w:rsidRPr="006D71FC">
        <w:t>      Внесение денег на счет временного размещения денег производится в национальной валюте Республики Казахстан.</w:t>
      </w:r>
    </w:p>
    <w:p w:rsidR="000E4BC3" w:rsidRPr="006D71FC" w:rsidRDefault="000E4BC3" w:rsidP="006D71FC">
      <w:pPr>
        <w:pStyle w:val="a4"/>
        <w:spacing w:before="0" w:beforeAutospacing="0" w:after="0" w:afterAutospacing="0"/>
        <w:jc w:val="both"/>
      </w:pPr>
      <w:r w:rsidRPr="006D71FC">
        <w:t>      5-7. При неисполнении импортером обязательства о целевом использовании учетно-контрольных марок при импорте алкогольной продукции в Республику Казахстан, обеспеченного деньгами, территориальное подразделение уполномоченного органа по областям, городам республиканского значения и столицы по истечении пяти рабочих дней перечисляет деньги со счета временного размещения денег в доход бюджета.</w:t>
      </w:r>
    </w:p>
    <w:p w:rsidR="000E4BC3" w:rsidRPr="006D71FC" w:rsidRDefault="000E4BC3" w:rsidP="006D71FC">
      <w:pPr>
        <w:pStyle w:val="a4"/>
        <w:spacing w:before="0" w:beforeAutospacing="0" w:after="0" w:afterAutospacing="0"/>
        <w:jc w:val="both"/>
      </w:pPr>
      <w:r w:rsidRPr="006D71FC">
        <w:t>      </w:t>
      </w:r>
      <w:r w:rsidRPr="006D71FC">
        <w:tab/>
        <w:t>5-8. Возврат (зачет) внесенных денег на счет временного размещения денег уполномоченного органа по областям, городам республиканского значения и столицы осуществляется в течение десяти рабочих дней после представления отчета об исполнении обязательства импортера о целевом использовании учетно-контрольных марок при импорте алкогольной продукции в Республику Казахстан.</w:t>
      </w:r>
    </w:p>
    <w:p w:rsidR="000E4BC3" w:rsidRPr="006D71FC" w:rsidRDefault="000E4BC3" w:rsidP="006D71FC">
      <w:pPr>
        <w:pStyle w:val="a4"/>
        <w:spacing w:before="0" w:beforeAutospacing="0" w:after="0" w:afterAutospacing="0"/>
        <w:jc w:val="both"/>
      </w:pPr>
      <w:r w:rsidRPr="006D71FC">
        <w:t xml:space="preserve">      6. В соответствии с настоящей статьей: </w:t>
      </w:r>
    </w:p>
    <w:p w:rsidR="000E4BC3" w:rsidRPr="006D71FC" w:rsidRDefault="000E4BC3" w:rsidP="006D71FC">
      <w:pPr>
        <w:pStyle w:val="a4"/>
        <w:spacing w:before="0" w:beforeAutospacing="0" w:after="0" w:afterAutospacing="0"/>
        <w:jc w:val="both"/>
      </w:pPr>
      <w:r w:rsidRPr="006D71FC">
        <w:t>      1) правила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а также форма, содержание и элементы защиты акцизных и учетно-контрольных марок утверждаются уполномоченным органом;</w:t>
      </w:r>
    </w:p>
    <w:p w:rsidR="000E4BC3" w:rsidRPr="006D71FC" w:rsidRDefault="000E4BC3" w:rsidP="006D71FC">
      <w:pPr>
        <w:pStyle w:val="a4"/>
        <w:spacing w:before="0" w:beforeAutospacing="0" w:after="0" w:afterAutospacing="0"/>
        <w:jc w:val="both"/>
      </w:pPr>
      <w:r w:rsidRPr="006D71FC">
        <w:t>      2)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порядок учета и размер обеспечения такого обязательства утверждаются уполномоченным органом;</w:t>
      </w:r>
    </w:p>
    <w:p w:rsidR="000E4BC3" w:rsidRPr="006D71FC" w:rsidRDefault="000E4BC3" w:rsidP="006D71FC">
      <w:pPr>
        <w:pStyle w:val="a4"/>
        <w:spacing w:before="0" w:beforeAutospacing="0" w:after="0" w:afterAutospacing="0"/>
      </w:pPr>
      <w:r w:rsidRPr="006D71FC">
        <w:t>      3) правила оформления, заказа, получения, выдачи, учета, хранения и представления сопроводительных накладных на отдельные виды подакцизных товаров утверждаются уполномоченным органом;</w:t>
      </w:r>
    </w:p>
    <w:p w:rsidR="000E4BC3" w:rsidRPr="006D71FC" w:rsidRDefault="000E4BC3" w:rsidP="006D71FC">
      <w:pPr>
        <w:pStyle w:val="a4"/>
        <w:spacing w:before="0" w:beforeAutospacing="0" w:after="0" w:afterAutospacing="0"/>
      </w:pPr>
      <w:r w:rsidRPr="006D71FC">
        <w:t>      4) порядок организации деятельности акцизного поста утверждается уполномоченным органом.</w:t>
      </w:r>
    </w:p>
    <w:p w:rsidR="000E4BC3" w:rsidRPr="006D71FC" w:rsidRDefault="000E4BC3" w:rsidP="006D71FC">
      <w:pPr>
        <w:pStyle w:val="a4"/>
        <w:spacing w:before="0" w:beforeAutospacing="0" w:after="0" w:afterAutospacing="0"/>
      </w:pPr>
      <w:r w:rsidRPr="006D71FC">
        <w:t xml:space="preserve">      7. </w:t>
      </w:r>
      <w:r w:rsidRPr="006D71FC">
        <w:rPr>
          <w:b/>
        </w:rPr>
        <w:t>Налоговые органы</w:t>
      </w:r>
      <w:r w:rsidRPr="006D71FC">
        <w:t xml:space="preserve">  устанавливают акцизные посты на территории налогоплательщика, осуществляющего производство этилового спирта и алкогольной продукции (кроме пива и пивного напитка), бензина (за исключением авиационного), дизельного топлива и табачных изделий.</w:t>
      </w:r>
    </w:p>
    <w:p w:rsidR="000E4BC3" w:rsidRPr="006D71FC" w:rsidRDefault="000E4BC3" w:rsidP="006D71FC">
      <w:pPr>
        <w:pStyle w:val="a4"/>
        <w:spacing w:before="0" w:beforeAutospacing="0" w:after="0" w:afterAutospacing="0"/>
        <w:ind w:firstLine="284"/>
        <w:jc w:val="both"/>
      </w:pPr>
      <w:r w:rsidRPr="006D71FC">
        <w:rPr>
          <w:b/>
        </w:rPr>
        <w:t>8.</w:t>
      </w:r>
      <w:r w:rsidRPr="006D71FC">
        <w:t xml:space="preserve"> исключен</w:t>
      </w:r>
    </w:p>
    <w:p w:rsidR="000E4BC3" w:rsidRPr="006D71FC" w:rsidRDefault="000E4BC3" w:rsidP="006D71FC">
      <w:pPr>
        <w:pStyle w:val="a4"/>
        <w:spacing w:before="0" w:beforeAutospacing="0" w:after="0" w:afterAutospacing="0"/>
        <w:ind w:firstLine="284"/>
        <w:jc w:val="both"/>
      </w:pPr>
      <w:r w:rsidRPr="006D71FC">
        <w:t xml:space="preserve">9. Местонахождение и состав работников акцизного поста, регламент его работы в соответствии с режимом работы налогоплательщика определяются налоговым органом. </w:t>
      </w:r>
    </w:p>
    <w:p w:rsidR="000E4BC3" w:rsidRPr="006D71FC" w:rsidRDefault="000E4BC3" w:rsidP="006D71FC">
      <w:pPr>
        <w:pStyle w:val="a4"/>
        <w:spacing w:before="0" w:beforeAutospacing="0" w:after="0" w:afterAutospacing="0"/>
      </w:pPr>
      <w:r w:rsidRPr="006D71FC">
        <w:t xml:space="preserve">      Состав работников акцизного поста формируется из числа должностных лиц налогового органа. </w:t>
      </w:r>
    </w:p>
    <w:p w:rsidR="000E4BC3" w:rsidRPr="006D71FC" w:rsidRDefault="000E4BC3" w:rsidP="006D71FC">
      <w:pPr>
        <w:pStyle w:val="a4"/>
        <w:spacing w:before="0" w:beforeAutospacing="0" w:after="0" w:afterAutospacing="0"/>
      </w:pPr>
      <w:r w:rsidRPr="006D71FC">
        <w:rPr>
          <w:b/>
        </w:rPr>
        <w:t>      10.</w:t>
      </w:r>
      <w:r w:rsidRPr="006D71FC">
        <w:t xml:space="preserve"> Должностное лицо налогового органа, находящееся на акцизном посту, осуществляет контроль за: </w:t>
      </w:r>
    </w:p>
    <w:p w:rsidR="000E4BC3" w:rsidRPr="006D71FC" w:rsidRDefault="000E4BC3" w:rsidP="006D71FC">
      <w:pPr>
        <w:pStyle w:val="a4"/>
        <w:spacing w:before="0" w:beforeAutospacing="0" w:after="0" w:afterAutospacing="0"/>
      </w:pPr>
      <w:r w:rsidRPr="006D71FC">
        <w:t xml:space="preserve">      1) соблюдением налогоплательщиком требований законодательства Республики Казахстан, регулирующего производство и реализацию подакцизных товаров; </w:t>
      </w:r>
    </w:p>
    <w:p w:rsidR="000E4BC3" w:rsidRPr="006D71FC" w:rsidRDefault="000E4BC3" w:rsidP="006D71FC">
      <w:pPr>
        <w:pStyle w:val="a4"/>
        <w:spacing w:before="0" w:beforeAutospacing="0" w:after="0" w:afterAutospacing="0"/>
      </w:pPr>
      <w:r w:rsidRPr="006D71FC">
        <w:t>      2) наличием у покупателя лицензии на соответствующий вид деятельности;</w:t>
      </w:r>
    </w:p>
    <w:p w:rsidR="000E4BC3" w:rsidRPr="006D71FC" w:rsidRDefault="000E4BC3" w:rsidP="006D71FC">
      <w:pPr>
        <w:pStyle w:val="a4"/>
        <w:spacing w:before="0" w:beforeAutospacing="0" w:after="0" w:afterAutospacing="0"/>
      </w:pPr>
      <w:r w:rsidRPr="006D71FC">
        <w:t>2-1) исключен</w:t>
      </w:r>
    </w:p>
    <w:p w:rsidR="000E4BC3" w:rsidRPr="006D71FC" w:rsidRDefault="000E4BC3" w:rsidP="006D71FC">
      <w:pPr>
        <w:pStyle w:val="a4"/>
        <w:spacing w:before="0" w:beforeAutospacing="0" w:after="0" w:afterAutospacing="0"/>
      </w:pPr>
      <w:r w:rsidRPr="006D71FC">
        <w:t xml:space="preserve">      3) отводом и (или) отпуском подакцизных товаров исключительно через измеряющие аппараты или реализацией (розливом) через приборы учета, а также эксплуатацией последних в опломбированном виде; </w:t>
      </w:r>
    </w:p>
    <w:p w:rsidR="000E4BC3" w:rsidRPr="006D71FC" w:rsidRDefault="000E4BC3" w:rsidP="006D71FC">
      <w:pPr>
        <w:pStyle w:val="a4"/>
        <w:spacing w:before="0" w:beforeAutospacing="0" w:after="0" w:afterAutospacing="0"/>
      </w:pPr>
      <w:r w:rsidRPr="006D71FC">
        <w:t xml:space="preserve">      4) соблюдением налогоплательщиком порядка маркировки отдельных видов подакцизных товаров; </w:t>
      </w:r>
    </w:p>
    <w:p w:rsidR="000E4BC3" w:rsidRPr="006D71FC" w:rsidRDefault="000E4BC3" w:rsidP="006D71FC">
      <w:pPr>
        <w:pStyle w:val="a4"/>
        <w:spacing w:before="0" w:beforeAutospacing="0" w:after="0" w:afterAutospacing="0"/>
      </w:pPr>
      <w:r w:rsidRPr="006D71FC">
        <w:t>     4-1) соблюдением налогоплательщиком правил оформления сопроводительных накладных на отдельные виды подакцизных товаров при их отпуске;</w:t>
      </w:r>
    </w:p>
    <w:p w:rsidR="000E4BC3" w:rsidRPr="006D71FC" w:rsidRDefault="000E4BC3" w:rsidP="006D71FC">
      <w:pPr>
        <w:pStyle w:val="a4"/>
        <w:spacing w:before="0" w:beforeAutospacing="0" w:after="0" w:afterAutospacing="0"/>
        <w:rPr>
          <w:b/>
        </w:rPr>
      </w:pPr>
      <w:r w:rsidRPr="006D71FC">
        <w:t xml:space="preserve">      6) </w:t>
      </w:r>
      <w:r w:rsidRPr="006D71FC">
        <w:rPr>
          <w:b/>
        </w:rPr>
        <w:t xml:space="preserve">движением готовой продукции, учетно-контрольных марок или акцизных марок.  </w:t>
      </w:r>
    </w:p>
    <w:p w:rsidR="000E4BC3" w:rsidRPr="006D71FC" w:rsidRDefault="000E4BC3" w:rsidP="006D71FC">
      <w:pPr>
        <w:pStyle w:val="a4"/>
        <w:spacing w:before="0" w:beforeAutospacing="0" w:after="0" w:afterAutospacing="0"/>
        <w:ind w:firstLine="284"/>
      </w:pPr>
      <w:r w:rsidRPr="006D71FC">
        <w:rPr>
          <w:b/>
        </w:rPr>
        <w:t>11</w:t>
      </w:r>
      <w:r w:rsidRPr="006D71FC">
        <w:t xml:space="preserve">. Должностное лицо налогового органа, находящееся на акцизном посту, вправе: </w:t>
      </w:r>
    </w:p>
    <w:p w:rsidR="000E4BC3" w:rsidRPr="006D71FC" w:rsidRDefault="000E4BC3" w:rsidP="006D71FC">
      <w:pPr>
        <w:pStyle w:val="a4"/>
        <w:spacing w:before="0" w:beforeAutospacing="0" w:after="0" w:afterAutospacing="0"/>
      </w:pPr>
      <w:r w:rsidRPr="006D71FC">
        <w:t xml:space="preserve">      1) обследовать с соблюдением требований действующего законодательства Республики Казахстан административные, производственные, складские, торговые, подсобные помещения налогоплательщика, используемые для производства, хранения и реализации подакцизных товаров; </w:t>
      </w:r>
    </w:p>
    <w:p w:rsidR="000E4BC3" w:rsidRPr="006D71FC" w:rsidRDefault="000E4BC3" w:rsidP="006D71FC">
      <w:pPr>
        <w:pStyle w:val="a4"/>
        <w:spacing w:before="0" w:beforeAutospacing="0" w:after="0" w:afterAutospacing="0"/>
      </w:pPr>
      <w:r w:rsidRPr="006D71FC">
        <w:t xml:space="preserve">      2) присутствовать при реализации подакцизных товаров; </w:t>
      </w:r>
    </w:p>
    <w:p w:rsidR="000E4BC3" w:rsidRPr="006D71FC" w:rsidRDefault="000E4BC3" w:rsidP="006D71FC">
      <w:pPr>
        <w:pStyle w:val="a4"/>
        <w:spacing w:before="0" w:beforeAutospacing="0" w:after="0" w:afterAutospacing="0"/>
      </w:pPr>
      <w:r w:rsidRPr="006D71FC">
        <w:t xml:space="preserve">      3) осматривать грузовые транспортные средства, выезжающие (въезжающие) с территории (на территорию) налогоплательщика. </w:t>
      </w:r>
    </w:p>
    <w:p w:rsidR="000E4BC3" w:rsidRPr="006D71FC" w:rsidRDefault="000E4BC3" w:rsidP="006D71FC">
      <w:pPr>
        <w:pStyle w:val="a4"/>
        <w:spacing w:before="0" w:beforeAutospacing="0" w:after="0" w:afterAutospacing="0"/>
      </w:pPr>
      <w:r w:rsidRPr="006D71FC">
        <w:rPr>
          <w:b/>
        </w:rPr>
        <w:t>      12</w:t>
      </w:r>
      <w:r w:rsidRPr="006D71FC">
        <w:t xml:space="preserve">. Должностное лицо налогового органа, находящееся на акцизном посту, имеет иные права, предусмотренные порядком организации деятельности акцизного поста. </w:t>
      </w:r>
    </w:p>
    <w:p w:rsidR="000E4BC3" w:rsidRPr="006D71FC" w:rsidRDefault="000E4BC3" w:rsidP="006D71FC">
      <w:pPr>
        <w:pStyle w:val="j17"/>
        <w:spacing w:before="0" w:beforeAutospacing="0" w:after="0" w:afterAutospacing="0"/>
        <w:ind w:firstLine="426"/>
        <w:jc w:val="both"/>
        <w:rPr>
          <w:rStyle w:val="s0"/>
          <w:color w:val="auto"/>
        </w:rPr>
      </w:pPr>
      <w:r w:rsidRPr="006D71FC">
        <w:rPr>
          <w:rStyle w:val="s0"/>
          <w:color w:val="auto"/>
        </w:rPr>
        <w:t>13 Исключен</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803" w:name="SUB6540000"/>
      <w:bookmarkEnd w:id="803"/>
      <w:r w:rsidRPr="006D71FC">
        <w:rPr>
          <w:rStyle w:val="s1"/>
          <w:color w:val="auto"/>
        </w:rPr>
        <w:t>Статья 654. Контроль при трансфертном ценообразовании</w:t>
      </w:r>
    </w:p>
    <w:p w:rsidR="00D95106" w:rsidRPr="006D71FC" w:rsidRDefault="00D95106" w:rsidP="006D71FC">
      <w:pPr>
        <w:ind w:firstLine="400"/>
        <w:jc w:val="both"/>
        <w:rPr>
          <w:color w:val="auto"/>
        </w:rPr>
      </w:pPr>
      <w:r w:rsidRPr="006D71FC">
        <w:rPr>
          <w:rStyle w:val="s0"/>
          <w:color w:val="auto"/>
        </w:rPr>
        <w:t xml:space="preserve">Налоговые органы осуществляют контроль при трансфертном ценообразовании по сделкам в порядке и случаях, предусмотренных </w:t>
      </w:r>
      <w:hyperlink r:id="rId213" w:history="1">
        <w:r w:rsidRPr="006D71FC">
          <w:rPr>
            <w:rStyle w:val="a3"/>
            <w:color w:val="auto"/>
            <w:u w:val="none"/>
          </w:rPr>
          <w:t>законодательством Республики Казахстан о трансфертном ценообразовании</w:t>
        </w:r>
      </w:hyperlink>
      <w:r w:rsidRPr="006D71FC">
        <w:rPr>
          <w:rStyle w:val="s0"/>
          <w:color w:val="auto"/>
        </w:rPr>
        <w:t>.</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804" w:name="SUB6550000"/>
      <w:bookmarkEnd w:id="804"/>
      <w:r w:rsidRPr="006D71FC">
        <w:rPr>
          <w:rStyle w:val="s1"/>
          <w:color w:val="auto"/>
        </w:rPr>
        <w:t xml:space="preserve">Статья 655.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 </w:t>
      </w:r>
    </w:p>
    <w:p w:rsidR="00D95106" w:rsidRPr="006D71FC" w:rsidRDefault="00D95106" w:rsidP="006D71FC">
      <w:pPr>
        <w:ind w:firstLine="400"/>
        <w:jc w:val="both"/>
        <w:rPr>
          <w:color w:val="auto"/>
        </w:rPr>
      </w:pPr>
      <w:bookmarkStart w:id="805" w:name="SUB6550100"/>
      <w:bookmarkEnd w:id="805"/>
      <w:r w:rsidRPr="006D71FC">
        <w:rPr>
          <w:rStyle w:val="s0"/>
          <w:color w:val="auto"/>
        </w:rPr>
        <w:t xml:space="preserve">1. Налоговый орган осуществляет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 за полнотой и своевременностью поступления денег в бюджет в случае его реализации, а также порядка передачи имущества, обращенного (подлежащего обращению) в собственность государства, в </w:t>
      </w:r>
      <w:hyperlink r:id="rId214" w:history="1">
        <w:r w:rsidRPr="006D71FC">
          <w:rPr>
            <w:rStyle w:val="a3"/>
            <w:color w:val="auto"/>
            <w:u w:val="none"/>
          </w:rPr>
          <w:t>порядке и сроки</w:t>
        </w:r>
      </w:hyperlink>
      <w:r w:rsidRPr="006D71FC">
        <w:rPr>
          <w:rStyle w:val="s0"/>
          <w:color w:val="auto"/>
        </w:rPr>
        <w:t>, которые установлены Правительством Республики Казахстан.</w:t>
      </w:r>
    </w:p>
    <w:p w:rsidR="00D95106" w:rsidRPr="006D71FC" w:rsidRDefault="00D95106" w:rsidP="006D71FC">
      <w:pPr>
        <w:ind w:firstLine="400"/>
        <w:jc w:val="both"/>
        <w:rPr>
          <w:color w:val="auto"/>
        </w:rPr>
      </w:pPr>
      <w:bookmarkStart w:id="806" w:name="SUB6550200"/>
      <w:bookmarkEnd w:id="806"/>
      <w:r w:rsidRPr="006D71FC">
        <w:rPr>
          <w:rStyle w:val="s0"/>
          <w:color w:val="auto"/>
        </w:rPr>
        <w:t xml:space="preserve">2. </w:t>
      </w:r>
      <w:hyperlink r:id="rId215" w:history="1">
        <w:r w:rsidRPr="006D71FC">
          <w:rPr>
            <w:rStyle w:val="a3"/>
            <w:color w:val="auto"/>
            <w:u w:val="none"/>
          </w:rPr>
          <w:t>Порядок учета, хранения, оценки, дальнейшего использования и реализации имущества, обращенного (подлежащего обращению) в собственность государства</w:t>
        </w:r>
      </w:hyperlink>
      <w:r w:rsidRPr="006D71FC">
        <w:rPr>
          <w:rStyle w:val="s0"/>
          <w:color w:val="auto"/>
        </w:rPr>
        <w:t xml:space="preserve">, определяется Правительством Республики Казахстан.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807" w:name="SUB6560000"/>
      <w:bookmarkEnd w:id="807"/>
      <w:r w:rsidRPr="006D71FC">
        <w:rPr>
          <w:rStyle w:val="s1"/>
          <w:color w:val="auto"/>
        </w:rPr>
        <w:t>Статья 656. Контроль за деятельностью уполномоченных государственных и местных исполнительных органов</w:t>
      </w:r>
    </w:p>
    <w:p w:rsidR="00D95106" w:rsidRPr="006D71FC" w:rsidRDefault="00D95106" w:rsidP="006D71FC">
      <w:pPr>
        <w:ind w:firstLine="400"/>
        <w:jc w:val="both"/>
        <w:rPr>
          <w:color w:val="auto"/>
        </w:rPr>
      </w:pPr>
      <w:bookmarkStart w:id="808" w:name="SUB6560100"/>
      <w:bookmarkEnd w:id="808"/>
      <w:r w:rsidRPr="006D71FC">
        <w:rPr>
          <w:rStyle w:val="s0"/>
          <w:color w:val="auto"/>
        </w:rPr>
        <w:t>1. Налоговые органы осуществляют контроль за деятельностью уполномоченных государственных и местных исполнительных органов в порядке, установленном настоящей статьей.</w:t>
      </w:r>
    </w:p>
    <w:p w:rsidR="00D95106" w:rsidRPr="006D71FC" w:rsidRDefault="00D95106" w:rsidP="006D71FC">
      <w:pPr>
        <w:ind w:firstLine="400"/>
        <w:jc w:val="both"/>
        <w:rPr>
          <w:color w:val="auto"/>
        </w:rPr>
      </w:pPr>
      <w:r w:rsidRPr="006D71FC">
        <w:rPr>
          <w:rStyle w:val="s0"/>
          <w:color w:val="auto"/>
        </w:rPr>
        <w:t>Контроль за деятельностью уполномоченных государственных органов осуществляется по вопросам правильности исчисления, полноты взимания и своевременности перечисления других обязательных платежей в бюджет, а также достоверности и своевременности представления сведений в налоговые органы.</w:t>
      </w:r>
    </w:p>
    <w:p w:rsidR="00D95106" w:rsidRPr="006D71FC" w:rsidRDefault="00D95106" w:rsidP="006D71FC">
      <w:pPr>
        <w:ind w:firstLine="400"/>
        <w:jc w:val="both"/>
        <w:rPr>
          <w:color w:val="auto"/>
        </w:rPr>
      </w:pPr>
      <w:r w:rsidRPr="006D71FC">
        <w:rPr>
          <w:rStyle w:val="s0"/>
          <w:color w:val="auto"/>
        </w:rPr>
        <w:t>Контроль за деятельностью местных исполнительных органов осуществляется по вопросам правильности исчисления, полноты взимания и своевременности перечисления других обязательных платежей в бюджет, достоверности и своевременности представления сведений по налогу на имущество, транспортные средства, земельному налогу и другим обязательным платежам в налоговые органы.</w:t>
      </w:r>
    </w:p>
    <w:p w:rsidR="00D95106" w:rsidRPr="006D71FC" w:rsidRDefault="00D95106" w:rsidP="006D71FC">
      <w:pPr>
        <w:ind w:firstLine="400"/>
        <w:jc w:val="both"/>
        <w:rPr>
          <w:color w:val="auto"/>
        </w:rPr>
      </w:pPr>
      <w:r w:rsidRPr="006D71FC">
        <w:rPr>
          <w:rStyle w:val="s0"/>
          <w:color w:val="auto"/>
        </w:rPr>
        <w:t xml:space="preserve">Основанием для осуществления контроля за деятельностью уполномоченных государственных и местных исполнительных органов (далее в целях настоящей статьи - уполномоченные государственные органы) является решение налоговых органов о назначении контроля (далее - решение) по </w:t>
      </w:r>
      <w:hyperlink r:id="rId216" w:history="1">
        <w:r w:rsidRPr="006D71FC">
          <w:rPr>
            <w:rStyle w:val="a3"/>
            <w:color w:val="auto"/>
            <w:u w:val="none"/>
          </w:rPr>
          <w:t>форме</w:t>
        </w:r>
      </w:hyperlink>
      <w:r w:rsidRPr="006D71FC">
        <w:rPr>
          <w:rStyle w:val="s0"/>
          <w:color w:val="auto"/>
        </w:rPr>
        <w:t>, установленной уполномоченным органом, содержащее следующие реквизиты:</w:t>
      </w:r>
    </w:p>
    <w:p w:rsidR="00D95106" w:rsidRPr="006D71FC" w:rsidRDefault="00D95106" w:rsidP="006D71FC">
      <w:pPr>
        <w:ind w:firstLine="400"/>
        <w:jc w:val="both"/>
        <w:rPr>
          <w:color w:val="auto"/>
        </w:rPr>
      </w:pPr>
      <w:r w:rsidRPr="006D71FC">
        <w:rPr>
          <w:rStyle w:val="s0"/>
          <w:color w:val="auto"/>
        </w:rPr>
        <w:t>1) дату и номер регистрации решения в налоговых органах;</w:t>
      </w:r>
    </w:p>
    <w:p w:rsidR="00D95106" w:rsidRPr="006D71FC" w:rsidRDefault="00D95106" w:rsidP="006D71FC">
      <w:pPr>
        <w:ind w:firstLine="400"/>
        <w:jc w:val="both"/>
        <w:rPr>
          <w:color w:val="auto"/>
        </w:rPr>
      </w:pPr>
      <w:r w:rsidRPr="006D71FC">
        <w:rPr>
          <w:rStyle w:val="s0"/>
          <w:color w:val="auto"/>
        </w:rPr>
        <w:t>2) полное наименование и идентификационный номер уполномоченного государственного органа;</w:t>
      </w:r>
    </w:p>
    <w:p w:rsidR="00D95106" w:rsidRPr="006D71FC" w:rsidRDefault="00D95106" w:rsidP="006D71FC">
      <w:pPr>
        <w:ind w:firstLine="400"/>
        <w:jc w:val="both"/>
        <w:rPr>
          <w:color w:val="auto"/>
        </w:rPr>
      </w:pPr>
      <w:r w:rsidRPr="006D71FC">
        <w:rPr>
          <w:rStyle w:val="s0"/>
          <w:color w:val="auto"/>
        </w:rPr>
        <w:t>3) обоснование назначения контроля;</w:t>
      </w:r>
    </w:p>
    <w:p w:rsidR="00D95106" w:rsidRPr="006D71FC" w:rsidRDefault="00D95106" w:rsidP="006D71FC">
      <w:pPr>
        <w:ind w:firstLine="400"/>
        <w:jc w:val="both"/>
        <w:rPr>
          <w:color w:val="auto"/>
        </w:rPr>
      </w:pPr>
      <w:r w:rsidRPr="006D71FC">
        <w:rPr>
          <w:rStyle w:val="s0"/>
          <w:color w:val="auto"/>
        </w:rPr>
        <w:t>4) должности, фамилии, имена, отчества (при их наличии) должностных лиц налоговых органов, осуществляющих контроль, а также специалистов других государственных органов, привлекаемых к осуществлению контроля в соответствии с настоящей статьей;</w:t>
      </w:r>
    </w:p>
    <w:p w:rsidR="00D95106" w:rsidRPr="006D71FC" w:rsidRDefault="00D95106" w:rsidP="006D71FC">
      <w:pPr>
        <w:ind w:firstLine="400"/>
        <w:jc w:val="both"/>
        <w:rPr>
          <w:color w:val="auto"/>
        </w:rPr>
      </w:pPr>
      <w:r w:rsidRPr="006D71FC">
        <w:rPr>
          <w:rStyle w:val="s0"/>
          <w:color w:val="auto"/>
        </w:rPr>
        <w:t>5) срок осуществления контроля;</w:t>
      </w:r>
    </w:p>
    <w:p w:rsidR="00D95106" w:rsidRPr="006D71FC" w:rsidRDefault="00D95106" w:rsidP="006D71FC">
      <w:pPr>
        <w:ind w:firstLine="400"/>
        <w:jc w:val="both"/>
        <w:rPr>
          <w:color w:val="auto"/>
        </w:rPr>
      </w:pPr>
      <w:r w:rsidRPr="006D71FC">
        <w:rPr>
          <w:rStyle w:val="s0"/>
          <w:color w:val="auto"/>
        </w:rPr>
        <w:t>6) период контроля;</w:t>
      </w:r>
    </w:p>
    <w:p w:rsidR="00D95106" w:rsidRPr="006D71FC" w:rsidRDefault="00D95106" w:rsidP="006D71FC">
      <w:pPr>
        <w:ind w:firstLine="400"/>
        <w:jc w:val="both"/>
        <w:rPr>
          <w:color w:val="auto"/>
        </w:rPr>
      </w:pPr>
      <w:r w:rsidRPr="006D71FC">
        <w:rPr>
          <w:rStyle w:val="s0"/>
          <w:color w:val="auto"/>
        </w:rPr>
        <w:t>7) вопросы осуществления контроля;</w:t>
      </w:r>
    </w:p>
    <w:p w:rsidR="00D95106" w:rsidRPr="006D71FC" w:rsidRDefault="00D95106" w:rsidP="006D71FC">
      <w:pPr>
        <w:ind w:firstLine="400"/>
        <w:jc w:val="both"/>
        <w:rPr>
          <w:color w:val="auto"/>
        </w:rPr>
      </w:pPr>
      <w:r w:rsidRPr="006D71FC">
        <w:rPr>
          <w:rStyle w:val="s0"/>
          <w:color w:val="auto"/>
        </w:rPr>
        <w:t>8) отметка уполномоченного государственного органа об ознакомлении и получении решения.</w:t>
      </w:r>
    </w:p>
    <w:p w:rsidR="00D95106" w:rsidRPr="006D71FC" w:rsidRDefault="00D95106" w:rsidP="006D71FC">
      <w:pPr>
        <w:ind w:firstLine="400"/>
        <w:jc w:val="both"/>
        <w:rPr>
          <w:color w:val="auto"/>
        </w:rPr>
      </w:pPr>
      <w:r w:rsidRPr="006D71FC">
        <w:rPr>
          <w:rStyle w:val="s0"/>
          <w:color w:val="auto"/>
        </w:rPr>
        <w:t>Решение подлежит государственной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до начала осуществления контроля.</w:t>
      </w:r>
    </w:p>
    <w:p w:rsidR="00D95106" w:rsidRPr="006D71FC" w:rsidRDefault="00D95106" w:rsidP="006D71FC">
      <w:pPr>
        <w:ind w:firstLine="400"/>
        <w:jc w:val="both"/>
        <w:rPr>
          <w:color w:val="auto"/>
        </w:rPr>
      </w:pPr>
      <w:bookmarkStart w:id="809" w:name="SUB6560200"/>
      <w:bookmarkEnd w:id="809"/>
      <w:r w:rsidRPr="006D71FC">
        <w:rPr>
          <w:rStyle w:val="s0"/>
          <w:color w:val="auto"/>
        </w:rPr>
        <w:t>2. Участниками контроля являются должностные лица налоговых органов, указанные в решении, иные лица, привлекаемые к проведению контроля в соответствии с настоящей статьей, и уполномоченные государственные органы.</w:t>
      </w:r>
    </w:p>
    <w:p w:rsidR="00D95106" w:rsidRPr="006D71FC" w:rsidRDefault="00D95106" w:rsidP="006D71FC">
      <w:pPr>
        <w:ind w:firstLine="400"/>
        <w:jc w:val="both"/>
        <w:rPr>
          <w:color w:val="auto"/>
        </w:rPr>
      </w:pPr>
      <w:r w:rsidRPr="006D71FC">
        <w:rPr>
          <w:rStyle w:val="s0"/>
          <w:color w:val="auto"/>
        </w:rPr>
        <w:t>При осуществлении контроля уполномоченные государственные органы оказывают содействие налоговым органам в получении документов и сведений, необходимых для осуществления контроля, допуске должностных лиц налоговых органов к обследованию объектов обложения.</w:t>
      </w:r>
    </w:p>
    <w:p w:rsidR="00D95106" w:rsidRPr="006D71FC" w:rsidRDefault="00D95106" w:rsidP="006D71FC">
      <w:pPr>
        <w:ind w:firstLine="400"/>
        <w:jc w:val="both"/>
        <w:rPr>
          <w:color w:val="auto"/>
        </w:rPr>
      </w:pPr>
      <w:r w:rsidRPr="006D71FC">
        <w:rPr>
          <w:rStyle w:val="s0"/>
          <w:color w:val="auto"/>
        </w:rPr>
        <w:t>При этом контроль уполномоченных государственных органов одновременно может проводиться как по одному виду, так и по нескольким видам налогов и других обязательных платежей.</w:t>
      </w:r>
    </w:p>
    <w:p w:rsidR="00D95106" w:rsidRPr="006D71FC" w:rsidRDefault="00D95106" w:rsidP="006D71FC">
      <w:pPr>
        <w:ind w:firstLine="400"/>
        <w:jc w:val="both"/>
        <w:rPr>
          <w:color w:val="auto"/>
        </w:rPr>
      </w:pPr>
      <w:r w:rsidRPr="006D71FC">
        <w:rPr>
          <w:rStyle w:val="s0"/>
          <w:color w:val="auto"/>
        </w:rPr>
        <w:t>При воспрепятствовании в получении документов и сведений, а также в обследовании объектов обложения составляется акт о недопуске должностных лиц налоговых органов для осуществления контроля.</w:t>
      </w:r>
    </w:p>
    <w:p w:rsidR="00D95106" w:rsidRPr="006D71FC" w:rsidRDefault="00D95106" w:rsidP="006D71FC">
      <w:pPr>
        <w:ind w:firstLine="400"/>
        <w:jc w:val="both"/>
        <w:rPr>
          <w:color w:val="auto"/>
        </w:rPr>
      </w:pPr>
      <w:r w:rsidRPr="006D71FC">
        <w:rPr>
          <w:rStyle w:val="s0"/>
          <w:color w:val="auto"/>
        </w:rPr>
        <w:t>Акт о недопуске должностных лиц налоговых органов для проведения контроля подписывается должностными лицами налогового органа, осуществляющими контроль, и уполномоченного государственного органа. При отказе от подписания указанного акта уполномоченный государственный орган обязан дать письменные объяснения о причине отказа.</w:t>
      </w:r>
    </w:p>
    <w:p w:rsidR="00D95106" w:rsidRPr="006D71FC" w:rsidRDefault="00D95106" w:rsidP="006D71FC">
      <w:pPr>
        <w:ind w:firstLine="400"/>
        <w:jc w:val="both"/>
        <w:rPr>
          <w:color w:val="auto"/>
        </w:rPr>
      </w:pPr>
      <w:r w:rsidRPr="006D71FC">
        <w:rPr>
          <w:rStyle w:val="s0"/>
          <w:color w:val="auto"/>
        </w:rPr>
        <w:t>Началом проведения контроля считается дата получения экземпляра (копии) решения уполномоченным государственным органом или дата составления акта об отказе уполномоченного государственного органа в подписи на решении.</w:t>
      </w:r>
    </w:p>
    <w:p w:rsidR="00D95106" w:rsidRPr="006D71FC" w:rsidRDefault="00D95106" w:rsidP="006D71FC">
      <w:pPr>
        <w:ind w:firstLine="400"/>
        <w:jc w:val="both"/>
        <w:rPr>
          <w:color w:val="auto"/>
        </w:rPr>
      </w:pPr>
      <w:r w:rsidRPr="006D71FC">
        <w:rPr>
          <w:rStyle w:val="s0"/>
          <w:color w:val="auto"/>
        </w:rPr>
        <w:t>В случае отказа уполномоченного государственного органа в подписи на экземпляре решения работником налогового органа, проводящим контроль, составляется акт об отказе в подписи с привлечением понятых (не менее двух). При этом в акте об отказе в подписи указываются:</w:t>
      </w:r>
    </w:p>
    <w:p w:rsidR="00D95106" w:rsidRPr="006D71FC" w:rsidRDefault="00D95106" w:rsidP="006D71FC">
      <w:pPr>
        <w:ind w:firstLine="400"/>
        <w:jc w:val="both"/>
        <w:rPr>
          <w:color w:val="auto"/>
        </w:rPr>
      </w:pPr>
      <w:r w:rsidRPr="006D71FC">
        <w:rPr>
          <w:rStyle w:val="s0"/>
          <w:color w:val="auto"/>
        </w:rPr>
        <w:t>1) место и дата составления;</w:t>
      </w:r>
    </w:p>
    <w:p w:rsidR="00D95106" w:rsidRPr="006D71FC" w:rsidRDefault="00D95106" w:rsidP="006D71FC">
      <w:pPr>
        <w:ind w:firstLine="400"/>
        <w:jc w:val="both"/>
        <w:rPr>
          <w:color w:val="auto"/>
        </w:rPr>
      </w:pPr>
      <w:r w:rsidRPr="006D71FC">
        <w:rPr>
          <w:rStyle w:val="s0"/>
          <w:color w:val="auto"/>
        </w:rPr>
        <w:t>2) фамилия, имя и отчество (при его наличии) должностного лица налогового органа, составившего акт;</w:t>
      </w:r>
    </w:p>
    <w:p w:rsidR="00D95106" w:rsidRPr="006D71FC" w:rsidRDefault="00D95106" w:rsidP="006D71FC">
      <w:pPr>
        <w:ind w:firstLine="400"/>
        <w:jc w:val="both"/>
        <w:rPr>
          <w:color w:val="auto"/>
        </w:rPr>
      </w:pPr>
      <w:r w:rsidRPr="006D71FC">
        <w:rPr>
          <w:rStyle w:val="s0"/>
          <w:color w:val="auto"/>
        </w:rPr>
        <w:t>3) фамилия, имя и отчество (при его наличии), номер удостоверения личности, адрес места жительства привлеченных понятых;</w:t>
      </w:r>
    </w:p>
    <w:p w:rsidR="00D95106" w:rsidRPr="006D71FC" w:rsidRDefault="00D95106" w:rsidP="006D71FC">
      <w:pPr>
        <w:ind w:firstLine="400"/>
        <w:jc w:val="both"/>
        <w:rPr>
          <w:color w:val="auto"/>
        </w:rPr>
      </w:pPr>
      <w:r w:rsidRPr="006D71FC">
        <w:rPr>
          <w:rStyle w:val="s0"/>
          <w:color w:val="auto"/>
        </w:rPr>
        <w:t>4) номер, дата решения, наименование уполномоченного государственного органа, его идентификационный номер;</w:t>
      </w:r>
    </w:p>
    <w:p w:rsidR="00D95106" w:rsidRPr="006D71FC" w:rsidRDefault="00D95106" w:rsidP="006D71FC">
      <w:pPr>
        <w:ind w:firstLine="400"/>
        <w:jc w:val="both"/>
        <w:rPr>
          <w:color w:val="auto"/>
        </w:rPr>
      </w:pPr>
      <w:r w:rsidRPr="006D71FC">
        <w:rPr>
          <w:rStyle w:val="s0"/>
          <w:color w:val="auto"/>
        </w:rPr>
        <w:t>5) обстоятельства отказа в подписи на экземпляре решения.</w:t>
      </w:r>
    </w:p>
    <w:p w:rsidR="00D95106" w:rsidRPr="006D71FC" w:rsidRDefault="00D95106" w:rsidP="006D71FC">
      <w:pPr>
        <w:ind w:firstLine="400"/>
        <w:jc w:val="both"/>
        <w:rPr>
          <w:color w:val="auto"/>
        </w:rPr>
      </w:pPr>
      <w:r w:rsidRPr="006D71FC">
        <w:rPr>
          <w:rStyle w:val="s0"/>
          <w:color w:val="auto"/>
        </w:rPr>
        <w:t>Отказ уполномоченного государственного органа от получения решения не является основанием для отмены налогового контроля.</w:t>
      </w:r>
    </w:p>
    <w:p w:rsidR="00D95106" w:rsidRPr="006D71FC" w:rsidRDefault="00D95106" w:rsidP="006D71FC">
      <w:pPr>
        <w:ind w:firstLine="400"/>
        <w:jc w:val="both"/>
        <w:rPr>
          <w:color w:val="auto"/>
        </w:rPr>
      </w:pPr>
      <w:bookmarkStart w:id="810" w:name="SUB6560300"/>
      <w:bookmarkEnd w:id="810"/>
      <w:r w:rsidRPr="006D71FC">
        <w:rPr>
          <w:rStyle w:val="s0"/>
          <w:color w:val="auto"/>
        </w:rPr>
        <w:t>3. Срок проведения контроля не должен превышать тридцать рабочих дней с даты вручения уполномоченному государственному органу решения о назначении контроля. Указанный срок может быть продлен до пятидесяти рабочих дней налоговым органом, назначившим контроль.</w:t>
      </w:r>
    </w:p>
    <w:p w:rsidR="00D95106" w:rsidRPr="006D71FC" w:rsidRDefault="00D95106" w:rsidP="006D71FC">
      <w:pPr>
        <w:ind w:firstLine="400"/>
        <w:jc w:val="both"/>
        <w:rPr>
          <w:color w:val="auto"/>
        </w:rPr>
      </w:pPr>
      <w:r w:rsidRPr="006D71FC">
        <w:rPr>
          <w:rStyle w:val="s0"/>
          <w:color w:val="auto"/>
        </w:rPr>
        <w:t>Контроль за деятельностью уполномоченных государственных органов осуществляется не чаще одного раза в год.</w:t>
      </w:r>
    </w:p>
    <w:p w:rsidR="00D95106" w:rsidRPr="006D71FC" w:rsidRDefault="00D95106" w:rsidP="006D71FC">
      <w:pPr>
        <w:ind w:firstLine="400"/>
        <w:jc w:val="both"/>
        <w:rPr>
          <w:color w:val="auto"/>
        </w:rPr>
      </w:pPr>
      <w:bookmarkStart w:id="811" w:name="SUB6560400"/>
      <w:bookmarkEnd w:id="811"/>
      <w:r w:rsidRPr="006D71FC">
        <w:rPr>
          <w:rStyle w:val="s0"/>
          <w:color w:val="auto"/>
        </w:rPr>
        <w:t>4. Течение срока проведения контроля приостанавливается на периоды времени между датой вручения уполномоченному государственному органу требований налогового органа о представлении документов и датой представления уполномоченным государственным органом запрашиваемых при проведении контроля документов, а также между датой направления запроса налогового органа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документов по указанному запросу.</w:t>
      </w:r>
    </w:p>
    <w:p w:rsidR="00D95106" w:rsidRPr="006D71FC" w:rsidRDefault="00D95106" w:rsidP="006D71FC">
      <w:pPr>
        <w:ind w:firstLine="400"/>
        <w:jc w:val="both"/>
        <w:rPr>
          <w:color w:val="auto"/>
        </w:rPr>
      </w:pPr>
      <w:bookmarkStart w:id="812" w:name="SUB6560500"/>
      <w:bookmarkEnd w:id="812"/>
      <w:r w:rsidRPr="006D71FC">
        <w:rPr>
          <w:rStyle w:val="s0"/>
          <w:color w:val="auto"/>
        </w:rPr>
        <w:t>5. При приостановлении (возобновлении) срока контроля налоговые органы направляют в уполномоченные государственные органы извещение с указанием следующих реквизитов:</w:t>
      </w:r>
    </w:p>
    <w:p w:rsidR="00D95106" w:rsidRPr="006D71FC" w:rsidRDefault="00D95106" w:rsidP="006D71FC">
      <w:pPr>
        <w:ind w:firstLine="400"/>
        <w:jc w:val="both"/>
        <w:rPr>
          <w:color w:val="auto"/>
        </w:rPr>
      </w:pPr>
      <w:r w:rsidRPr="006D71FC">
        <w:rPr>
          <w:rStyle w:val="s0"/>
          <w:color w:val="auto"/>
        </w:rPr>
        <w:t>1) даты и номера регистрации извещения о приостановлении (возобновлении) сроков проведения контроля в налоговом органе;</w:t>
      </w:r>
    </w:p>
    <w:p w:rsidR="00D95106" w:rsidRPr="006D71FC" w:rsidRDefault="00D95106" w:rsidP="006D71FC">
      <w:pPr>
        <w:ind w:firstLine="400"/>
        <w:jc w:val="both"/>
        <w:rPr>
          <w:color w:val="auto"/>
        </w:rPr>
      </w:pPr>
      <w:r w:rsidRPr="006D71FC">
        <w:rPr>
          <w:rStyle w:val="s0"/>
          <w:color w:val="auto"/>
        </w:rPr>
        <w:t>2) наименования налогового органа;</w:t>
      </w:r>
    </w:p>
    <w:p w:rsidR="00D95106" w:rsidRPr="006D71FC" w:rsidRDefault="00D95106" w:rsidP="006D71FC">
      <w:pPr>
        <w:ind w:firstLine="400"/>
        <w:jc w:val="both"/>
        <w:rPr>
          <w:color w:val="auto"/>
        </w:rPr>
      </w:pPr>
      <w:r w:rsidRPr="006D71FC">
        <w:rPr>
          <w:rStyle w:val="s0"/>
          <w:color w:val="auto"/>
        </w:rPr>
        <w:t>3) полного наименования и идентификационного номера проверяемого уполномоченного органа;</w:t>
      </w:r>
    </w:p>
    <w:p w:rsidR="00D95106" w:rsidRPr="006D71FC" w:rsidRDefault="00D95106" w:rsidP="006D71FC">
      <w:pPr>
        <w:ind w:firstLine="400"/>
        <w:jc w:val="both"/>
        <w:rPr>
          <w:color w:val="auto"/>
        </w:rPr>
      </w:pPr>
      <w:r w:rsidRPr="006D71FC">
        <w:rPr>
          <w:rStyle w:val="s0"/>
          <w:color w:val="auto"/>
        </w:rPr>
        <w:t>4) даты и регистрационного номера приостановленного (возобновленного) приказа;</w:t>
      </w:r>
    </w:p>
    <w:p w:rsidR="00D95106" w:rsidRPr="006D71FC" w:rsidRDefault="00D95106" w:rsidP="006D71FC">
      <w:pPr>
        <w:ind w:firstLine="400"/>
        <w:jc w:val="both"/>
        <w:rPr>
          <w:color w:val="auto"/>
        </w:rPr>
      </w:pPr>
      <w:r w:rsidRPr="006D71FC">
        <w:rPr>
          <w:rStyle w:val="s0"/>
          <w:color w:val="auto"/>
        </w:rPr>
        <w:t>5) обоснования необходимости приостановления (возобновлении) контроля;</w:t>
      </w:r>
    </w:p>
    <w:p w:rsidR="00D95106" w:rsidRPr="006D71FC" w:rsidRDefault="00D95106" w:rsidP="006D71FC">
      <w:pPr>
        <w:ind w:firstLine="400"/>
        <w:jc w:val="both"/>
        <w:rPr>
          <w:color w:val="auto"/>
        </w:rPr>
      </w:pPr>
      <w:r w:rsidRPr="006D71FC">
        <w:rPr>
          <w:rStyle w:val="s0"/>
          <w:color w:val="auto"/>
        </w:rPr>
        <w:t>6) отметки о дате вручения и получения извещения о приостановлении (возобновлении) сроков проведения контроля.</w:t>
      </w:r>
    </w:p>
    <w:p w:rsidR="00D95106" w:rsidRPr="006D71FC" w:rsidRDefault="00D95106" w:rsidP="006D71FC">
      <w:pPr>
        <w:ind w:firstLine="400"/>
        <w:jc w:val="both"/>
        <w:rPr>
          <w:color w:val="auto"/>
        </w:rPr>
      </w:pPr>
      <w:r w:rsidRPr="006D71FC">
        <w:rPr>
          <w:rStyle w:val="s0"/>
          <w:color w:val="auto"/>
        </w:rPr>
        <w:t xml:space="preserve">При продлении, приостановлении срока, периода и (или) изменении перечня участников контроля оформляется дополнительное решение к решению по </w:t>
      </w:r>
      <w:hyperlink r:id="rId217" w:history="1">
        <w:r w:rsidRPr="006D71FC">
          <w:rPr>
            <w:rStyle w:val="a3"/>
            <w:color w:val="auto"/>
            <w:u w:val="none"/>
          </w:rPr>
          <w:t>форме</w:t>
        </w:r>
      </w:hyperlink>
      <w:r w:rsidRPr="006D71FC">
        <w:rPr>
          <w:rStyle w:val="s0"/>
          <w:color w:val="auto"/>
        </w:rPr>
        <w:t>, установленной уполномоченным органом.</w:t>
      </w:r>
    </w:p>
    <w:p w:rsidR="00D95106" w:rsidRPr="006D71FC" w:rsidRDefault="00D95106" w:rsidP="006D71FC">
      <w:pPr>
        <w:ind w:firstLine="400"/>
        <w:jc w:val="both"/>
        <w:rPr>
          <w:color w:val="auto"/>
        </w:rPr>
      </w:pPr>
      <w:bookmarkStart w:id="813" w:name="SUB6560600"/>
      <w:bookmarkEnd w:id="813"/>
      <w:r w:rsidRPr="006D71FC">
        <w:rPr>
          <w:rStyle w:val="s0"/>
          <w:color w:val="auto"/>
        </w:rPr>
        <w:t>6. По завершении контроля должностным лицом налогового органа составляется акт контроля с указанием:</w:t>
      </w:r>
    </w:p>
    <w:p w:rsidR="00D95106" w:rsidRPr="006D71FC" w:rsidRDefault="00D95106" w:rsidP="006D71FC">
      <w:pPr>
        <w:ind w:firstLine="400"/>
        <w:jc w:val="both"/>
        <w:rPr>
          <w:color w:val="auto"/>
        </w:rPr>
      </w:pPr>
      <w:r w:rsidRPr="006D71FC">
        <w:rPr>
          <w:rStyle w:val="s0"/>
          <w:color w:val="auto"/>
        </w:rPr>
        <w:t>1) места осуществления контроля, даты составления акта контроля;</w:t>
      </w:r>
    </w:p>
    <w:p w:rsidR="00D95106" w:rsidRPr="006D71FC" w:rsidRDefault="00D95106" w:rsidP="006D71FC">
      <w:pPr>
        <w:ind w:firstLine="400"/>
        <w:jc w:val="both"/>
        <w:rPr>
          <w:color w:val="auto"/>
        </w:rPr>
      </w:pPr>
      <w:r w:rsidRPr="006D71FC">
        <w:rPr>
          <w:rStyle w:val="s0"/>
          <w:color w:val="auto"/>
        </w:rPr>
        <w:t>2) наименования налогового органа;</w:t>
      </w:r>
    </w:p>
    <w:p w:rsidR="00D95106" w:rsidRPr="006D71FC" w:rsidRDefault="00D95106" w:rsidP="006D71FC">
      <w:pPr>
        <w:ind w:firstLine="400"/>
        <w:jc w:val="both"/>
        <w:rPr>
          <w:color w:val="auto"/>
        </w:rPr>
      </w:pPr>
      <w:r w:rsidRPr="006D71FC">
        <w:rPr>
          <w:rStyle w:val="s0"/>
          <w:color w:val="auto"/>
        </w:rPr>
        <w:t>3) должностей, фамилий, имен, отчеств (при их наличии) должностных лиц налогового органа, проводивших контроль;</w:t>
      </w:r>
    </w:p>
    <w:p w:rsidR="00D95106" w:rsidRPr="006D71FC" w:rsidRDefault="00D95106" w:rsidP="006D71FC">
      <w:pPr>
        <w:ind w:firstLine="400"/>
        <w:jc w:val="both"/>
        <w:rPr>
          <w:color w:val="auto"/>
        </w:rPr>
      </w:pPr>
      <w:r w:rsidRPr="006D71FC">
        <w:rPr>
          <w:rStyle w:val="s0"/>
          <w:color w:val="auto"/>
        </w:rPr>
        <w:t>4) полного наименования, идентификационного номера и адреса уполномоченного государственного органа;</w:t>
      </w:r>
    </w:p>
    <w:p w:rsidR="00D95106" w:rsidRPr="006D71FC" w:rsidRDefault="00D95106" w:rsidP="006D71FC">
      <w:pPr>
        <w:ind w:firstLine="400"/>
        <w:jc w:val="both"/>
        <w:rPr>
          <w:color w:val="auto"/>
        </w:rPr>
      </w:pPr>
      <w:r w:rsidRPr="006D71FC">
        <w:rPr>
          <w:rStyle w:val="s0"/>
          <w:color w:val="auto"/>
        </w:rPr>
        <w:t>5) фамилий, имен, отчеств (при их наличии) руководителя и должностных лиц уполномоченного государственного органа;</w:t>
      </w:r>
    </w:p>
    <w:p w:rsidR="00D95106" w:rsidRPr="006D71FC" w:rsidRDefault="00D95106" w:rsidP="006D71FC">
      <w:pPr>
        <w:ind w:firstLine="400"/>
        <w:jc w:val="both"/>
        <w:rPr>
          <w:color w:val="auto"/>
        </w:rPr>
      </w:pPr>
      <w:r w:rsidRPr="006D71FC">
        <w:rPr>
          <w:rStyle w:val="s0"/>
          <w:color w:val="auto"/>
        </w:rPr>
        <w:t>6) должностей, фамилий, имен, отчеств (при их наличии) должностных лиц уполномоченного государственного органа, с ведома и в присутствии которых осуществлен контроль;</w:t>
      </w:r>
    </w:p>
    <w:p w:rsidR="00D95106" w:rsidRPr="006D71FC" w:rsidRDefault="00D95106" w:rsidP="006D71FC">
      <w:pPr>
        <w:ind w:firstLine="400"/>
        <w:jc w:val="both"/>
        <w:rPr>
          <w:color w:val="auto"/>
        </w:rPr>
      </w:pPr>
      <w:r w:rsidRPr="006D71FC">
        <w:rPr>
          <w:rStyle w:val="s0"/>
          <w:color w:val="auto"/>
        </w:rPr>
        <w:t>7) сведений о предыдущем контроле и принятых мерах по устранению ранее выявленных нарушений;</w:t>
      </w:r>
    </w:p>
    <w:p w:rsidR="00D95106" w:rsidRPr="006D71FC" w:rsidRDefault="00D95106" w:rsidP="006D71FC">
      <w:pPr>
        <w:ind w:firstLine="400"/>
        <w:jc w:val="both"/>
        <w:rPr>
          <w:color w:val="auto"/>
        </w:rPr>
      </w:pPr>
      <w:r w:rsidRPr="006D71FC">
        <w:rPr>
          <w:rStyle w:val="s0"/>
          <w:color w:val="auto"/>
        </w:rPr>
        <w:t>8) результатов проведенного контроля;</w:t>
      </w:r>
    </w:p>
    <w:p w:rsidR="00D95106" w:rsidRPr="006D71FC" w:rsidRDefault="00D95106" w:rsidP="006D71FC">
      <w:pPr>
        <w:ind w:firstLine="400"/>
        <w:jc w:val="both"/>
        <w:rPr>
          <w:color w:val="auto"/>
        </w:rPr>
      </w:pPr>
      <w:r w:rsidRPr="006D71FC">
        <w:rPr>
          <w:rStyle w:val="s0"/>
          <w:color w:val="auto"/>
        </w:rPr>
        <w:t>9) должностей, фамилий, имен, отчеств (при их наличии) специалистов других государственных органов, привлекаемых к осуществлению контроля.</w:t>
      </w:r>
    </w:p>
    <w:p w:rsidR="00D95106" w:rsidRPr="006D71FC" w:rsidRDefault="00D95106" w:rsidP="006D71FC">
      <w:pPr>
        <w:ind w:firstLine="400"/>
        <w:jc w:val="both"/>
        <w:rPr>
          <w:color w:val="auto"/>
        </w:rPr>
      </w:pPr>
      <w:bookmarkStart w:id="814" w:name="SUB656060100"/>
      <w:bookmarkEnd w:id="814"/>
      <w:r w:rsidRPr="006D71FC">
        <w:rPr>
          <w:rStyle w:val="s0"/>
          <w:color w:val="auto"/>
        </w:rPr>
        <w:t>6-1. В случае отказа уполномоченного государственного органа в подписи на экземпляре акта контроля работником налогового органа, осуществляющим контроль, составляется акт об отказе в подписи с привлечением понятых (не менее двух). При этом в акте об отказе в подписи указываются:</w:t>
      </w:r>
    </w:p>
    <w:p w:rsidR="00D95106" w:rsidRPr="006D71FC" w:rsidRDefault="00D95106" w:rsidP="006D71FC">
      <w:pPr>
        <w:ind w:firstLine="400"/>
        <w:jc w:val="both"/>
        <w:rPr>
          <w:color w:val="auto"/>
        </w:rPr>
      </w:pPr>
      <w:r w:rsidRPr="006D71FC">
        <w:rPr>
          <w:rStyle w:val="s0"/>
          <w:color w:val="auto"/>
        </w:rPr>
        <w:t>1) место и дата составления;</w:t>
      </w:r>
    </w:p>
    <w:p w:rsidR="00D95106" w:rsidRPr="006D71FC" w:rsidRDefault="00D95106" w:rsidP="006D71FC">
      <w:pPr>
        <w:ind w:firstLine="400"/>
        <w:jc w:val="both"/>
        <w:rPr>
          <w:color w:val="auto"/>
        </w:rPr>
      </w:pPr>
      <w:r w:rsidRPr="006D71FC">
        <w:rPr>
          <w:rStyle w:val="s0"/>
          <w:color w:val="auto"/>
        </w:rPr>
        <w:t>2) фамилия, имя и отчество (при его наличии) должностного лица налогового органа, составившего акт;</w:t>
      </w:r>
    </w:p>
    <w:p w:rsidR="00D95106" w:rsidRPr="006D71FC" w:rsidRDefault="00D95106" w:rsidP="006D71FC">
      <w:pPr>
        <w:ind w:firstLine="400"/>
        <w:jc w:val="both"/>
        <w:rPr>
          <w:color w:val="auto"/>
        </w:rPr>
      </w:pPr>
      <w:r w:rsidRPr="006D71FC">
        <w:rPr>
          <w:rStyle w:val="s0"/>
          <w:color w:val="auto"/>
        </w:rPr>
        <w:t>3) фамилия, имя и отчество (при его наличии), номер документа, удостоверяющего личность, место жительства привлеченных понятых;</w:t>
      </w:r>
    </w:p>
    <w:p w:rsidR="00D95106" w:rsidRPr="006D71FC" w:rsidRDefault="00D95106" w:rsidP="006D71FC">
      <w:pPr>
        <w:ind w:firstLine="400"/>
        <w:jc w:val="both"/>
        <w:rPr>
          <w:color w:val="auto"/>
        </w:rPr>
      </w:pPr>
      <w:r w:rsidRPr="006D71FC">
        <w:rPr>
          <w:rStyle w:val="s0"/>
          <w:color w:val="auto"/>
        </w:rPr>
        <w:t>4) номер, дата решения, наименование уполномоченного государственного органа, его идентификационный номер;</w:t>
      </w:r>
    </w:p>
    <w:p w:rsidR="00D95106" w:rsidRPr="006D71FC" w:rsidRDefault="00D95106" w:rsidP="006D71FC">
      <w:pPr>
        <w:ind w:firstLine="400"/>
        <w:jc w:val="both"/>
        <w:rPr>
          <w:color w:val="auto"/>
        </w:rPr>
      </w:pPr>
      <w:r w:rsidRPr="006D71FC">
        <w:rPr>
          <w:rStyle w:val="s0"/>
          <w:color w:val="auto"/>
        </w:rPr>
        <w:t>5) обстоятельства отказа в подписи на экземпляре решения.</w:t>
      </w:r>
    </w:p>
    <w:p w:rsidR="00D95106" w:rsidRPr="006D71FC" w:rsidRDefault="00D95106" w:rsidP="006D71FC">
      <w:pPr>
        <w:ind w:firstLine="400"/>
        <w:jc w:val="both"/>
        <w:rPr>
          <w:color w:val="auto"/>
        </w:rPr>
      </w:pPr>
      <w:bookmarkStart w:id="815" w:name="SUB6560700"/>
      <w:bookmarkEnd w:id="815"/>
      <w:r w:rsidRPr="006D71FC">
        <w:rPr>
          <w:rStyle w:val="s0"/>
          <w:color w:val="auto"/>
        </w:rPr>
        <w:t>7. При наличии нарушений, выявленных по результатам контроля, налоговыми органами выносится требование об устранении нарушений налогового законодательства Республики Казахстан.</w:t>
      </w:r>
    </w:p>
    <w:p w:rsidR="00D95106" w:rsidRPr="006D71FC" w:rsidRDefault="00D95106" w:rsidP="006D71FC">
      <w:pPr>
        <w:ind w:firstLine="400"/>
        <w:jc w:val="both"/>
        <w:rPr>
          <w:color w:val="auto"/>
        </w:rPr>
      </w:pPr>
      <w:r w:rsidRPr="006D71FC">
        <w:rPr>
          <w:rStyle w:val="s0"/>
          <w:color w:val="auto"/>
        </w:rPr>
        <w:t xml:space="preserve">Требованием об устранении нарушений налогового законодательства Республики Казахстан (далее - требование) признается направленное налоговым органом сообщение на бумажном носителе уполномоченному государственному органу о необходимости устранения последним нарушений, указанных в акте контроля. </w:t>
      </w:r>
      <w:hyperlink r:id="rId218" w:history="1">
        <w:r w:rsidRPr="006D71FC">
          <w:rPr>
            <w:rStyle w:val="a3"/>
            <w:color w:val="auto"/>
            <w:u w:val="none"/>
          </w:rPr>
          <w:t>Форма</w:t>
        </w:r>
      </w:hyperlink>
      <w:r w:rsidRPr="006D71FC">
        <w:rPr>
          <w:rStyle w:val="s0"/>
          <w:color w:val="auto"/>
        </w:rPr>
        <w:t xml:space="preserve"> требования устанавливается уполномоченным органом.</w:t>
      </w:r>
    </w:p>
    <w:p w:rsidR="00D95106" w:rsidRPr="006D71FC" w:rsidRDefault="00D95106" w:rsidP="006D71FC">
      <w:pPr>
        <w:ind w:firstLine="400"/>
        <w:jc w:val="both"/>
        <w:rPr>
          <w:color w:val="auto"/>
        </w:rPr>
      </w:pPr>
      <w:r w:rsidRPr="006D71FC">
        <w:rPr>
          <w:rStyle w:val="s0"/>
          <w:color w:val="auto"/>
        </w:rPr>
        <w:t>В требовании указываются:</w:t>
      </w:r>
    </w:p>
    <w:p w:rsidR="00D95106" w:rsidRPr="006D71FC" w:rsidRDefault="00D95106" w:rsidP="006D71FC">
      <w:pPr>
        <w:ind w:firstLine="400"/>
        <w:jc w:val="both"/>
        <w:rPr>
          <w:color w:val="auto"/>
        </w:rPr>
      </w:pPr>
      <w:r w:rsidRPr="006D71FC">
        <w:rPr>
          <w:rStyle w:val="s0"/>
          <w:color w:val="auto"/>
        </w:rPr>
        <w:t>полное наименование уполномоченного органа;</w:t>
      </w:r>
    </w:p>
    <w:p w:rsidR="00D95106" w:rsidRPr="006D71FC" w:rsidRDefault="00D95106" w:rsidP="006D71FC">
      <w:pPr>
        <w:ind w:firstLine="400"/>
        <w:jc w:val="both"/>
        <w:rPr>
          <w:color w:val="auto"/>
        </w:rPr>
      </w:pPr>
      <w:r w:rsidRPr="006D71FC">
        <w:rPr>
          <w:rStyle w:val="s0"/>
          <w:color w:val="auto"/>
        </w:rPr>
        <w:t>идентификационный номер;</w:t>
      </w:r>
    </w:p>
    <w:p w:rsidR="00D95106" w:rsidRPr="006D71FC" w:rsidRDefault="00D95106" w:rsidP="006D71FC">
      <w:pPr>
        <w:ind w:firstLine="400"/>
        <w:jc w:val="both"/>
        <w:rPr>
          <w:color w:val="auto"/>
        </w:rPr>
      </w:pPr>
      <w:r w:rsidRPr="006D71FC">
        <w:rPr>
          <w:rStyle w:val="s0"/>
          <w:color w:val="auto"/>
        </w:rPr>
        <w:t>основание для направления требования;</w:t>
      </w:r>
    </w:p>
    <w:p w:rsidR="00D95106" w:rsidRPr="006D71FC" w:rsidRDefault="00D95106" w:rsidP="006D71FC">
      <w:pPr>
        <w:ind w:firstLine="400"/>
        <w:jc w:val="both"/>
        <w:rPr>
          <w:color w:val="auto"/>
        </w:rPr>
      </w:pPr>
      <w:r w:rsidRPr="006D71FC">
        <w:rPr>
          <w:rStyle w:val="s0"/>
          <w:color w:val="auto"/>
        </w:rPr>
        <w:t>дата направления требования;</w:t>
      </w:r>
    </w:p>
    <w:p w:rsidR="00D95106" w:rsidRPr="006D71FC" w:rsidRDefault="00D95106" w:rsidP="006D71FC">
      <w:pPr>
        <w:ind w:firstLine="400"/>
        <w:jc w:val="both"/>
        <w:rPr>
          <w:color w:val="auto"/>
        </w:rPr>
      </w:pPr>
      <w:r w:rsidRPr="006D71FC">
        <w:rPr>
          <w:rStyle w:val="s0"/>
          <w:color w:val="auto"/>
        </w:rPr>
        <w:t>сумма, подлежащая взысканию уполномоченным государственным органом в бюджет.</w:t>
      </w:r>
    </w:p>
    <w:p w:rsidR="00D95106" w:rsidRPr="006D71FC" w:rsidRDefault="00D95106" w:rsidP="006D71FC">
      <w:pPr>
        <w:ind w:firstLine="400"/>
        <w:jc w:val="both"/>
        <w:rPr>
          <w:color w:val="auto"/>
        </w:rPr>
      </w:pPr>
      <w:r w:rsidRPr="006D71FC">
        <w:rPr>
          <w:rStyle w:val="s0"/>
          <w:color w:val="auto"/>
        </w:rPr>
        <w:t>Требование должно быть направлено не позднее пяти рабочих дней со дня вручения акта контроля первому руководителю (лицу, замещающему первого руководителя) проверяемого уполномоченного государственного органа лично под роспись либо иным способом, подтверждающим факт отправки и получения.</w:t>
      </w:r>
    </w:p>
    <w:p w:rsidR="00D95106" w:rsidRPr="006D71FC" w:rsidRDefault="00D95106" w:rsidP="006D71FC">
      <w:pPr>
        <w:ind w:firstLine="400"/>
        <w:jc w:val="both"/>
        <w:rPr>
          <w:color w:val="auto"/>
        </w:rPr>
      </w:pPr>
      <w:r w:rsidRPr="006D71FC">
        <w:rPr>
          <w:rStyle w:val="s0"/>
          <w:color w:val="auto"/>
        </w:rPr>
        <w:t>Требование подлежит исполнению уполномоченным государственным органом в течение тридцати рабочих дней со дня его вручения (получения).</w:t>
      </w:r>
    </w:p>
    <w:p w:rsidR="00D95106" w:rsidRPr="006D71FC" w:rsidRDefault="00D95106" w:rsidP="006D71FC">
      <w:pPr>
        <w:ind w:firstLine="400"/>
        <w:jc w:val="both"/>
        <w:rPr>
          <w:color w:val="auto"/>
        </w:rPr>
      </w:pPr>
      <w:bookmarkStart w:id="816" w:name="SUB6560800"/>
      <w:bookmarkEnd w:id="816"/>
      <w:r w:rsidRPr="006D71FC">
        <w:rPr>
          <w:rStyle w:val="s0"/>
          <w:color w:val="auto"/>
        </w:rPr>
        <w:t>8. Взыскание сумм налоговой задолженности, выявленных по результатам контроля, осуществляется уполномоченными государственными органами, ответственными за правильность исчисления, полноту взимания и своевременность перечисления налогов и других обязательных платежей в бюджет.</w:t>
      </w:r>
    </w:p>
    <w:p w:rsidR="00D95106" w:rsidRPr="006D71FC" w:rsidRDefault="00D95106" w:rsidP="006D71FC">
      <w:pPr>
        <w:ind w:firstLine="400"/>
        <w:jc w:val="both"/>
        <w:rPr>
          <w:color w:val="auto"/>
        </w:rPr>
      </w:pPr>
      <w:bookmarkStart w:id="817" w:name="SUB6560900"/>
      <w:bookmarkEnd w:id="817"/>
      <w:r w:rsidRPr="006D71FC">
        <w:rPr>
          <w:rStyle w:val="s0"/>
          <w:color w:val="auto"/>
        </w:rPr>
        <w:t>9. Уполномоченные государственные органы несут ответственность за правильность исчисления, полноту взимания и своевременность перечисления налогов и других обязательных платежей в бюджет, а также достоверность и своевременность представления сведений в налоговые органы в соответствии с законами Республики Казахстан.</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818" w:name="SUB6570000"/>
      <w:bookmarkStart w:id="819" w:name="SUB6660000"/>
      <w:bookmarkEnd w:id="818"/>
      <w:bookmarkEnd w:id="819"/>
      <w:r w:rsidRPr="006D71FC">
        <w:rPr>
          <w:rStyle w:val="s1"/>
          <w:color w:val="auto"/>
        </w:rPr>
        <w:t xml:space="preserve">РАЗДЕЛ 21. ОБЖАЛОВАНИЕ РЕЗУЛЬТАТОВ ПРОВЕРКИ </w:t>
      </w:r>
      <w:r w:rsidRPr="006D71FC">
        <w:rPr>
          <w:b/>
          <w:bCs/>
          <w:color w:val="auto"/>
        </w:rPr>
        <w:br/>
      </w:r>
      <w:r w:rsidRPr="006D71FC">
        <w:rPr>
          <w:rStyle w:val="s1"/>
          <w:color w:val="auto"/>
        </w:rPr>
        <w:t xml:space="preserve">И ДЕЙСТВИЙ (БЕЗДЕЙСТВИЯ) ДОЛЖНОСТНЫХ ЛИЦ НАЛОГОВЫХ ОРГАНОВ </w:t>
      </w:r>
    </w:p>
    <w:p w:rsidR="00D95106" w:rsidRPr="006D71FC" w:rsidRDefault="00D95106" w:rsidP="006D71FC">
      <w:pPr>
        <w:jc w:val="center"/>
        <w:rPr>
          <w:color w:val="auto"/>
        </w:rPr>
      </w:pPr>
      <w:r w:rsidRPr="006D71FC">
        <w:rPr>
          <w:rStyle w:val="s1"/>
          <w:color w:val="auto"/>
        </w:rPr>
        <w:t> </w:t>
      </w:r>
    </w:p>
    <w:p w:rsidR="00D95106" w:rsidRPr="006D71FC" w:rsidRDefault="00D95106" w:rsidP="006D71FC">
      <w:pPr>
        <w:jc w:val="center"/>
        <w:rPr>
          <w:color w:val="auto"/>
        </w:rPr>
      </w:pPr>
      <w:r w:rsidRPr="006D71FC">
        <w:rPr>
          <w:rStyle w:val="s1"/>
          <w:color w:val="auto"/>
        </w:rPr>
        <w:t>Глава 93. ПОРЯДОК ОБЖАЛОВАНИЯ УВЕДОМЛЕНИЯ</w:t>
      </w:r>
      <w:r w:rsidRPr="006D71FC">
        <w:rPr>
          <w:b/>
          <w:bCs/>
          <w:color w:val="auto"/>
        </w:rPr>
        <w:br/>
      </w:r>
      <w:r w:rsidRPr="006D71FC">
        <w:rPr>
          <w:rStyle w:val="s1"/>
          <w:color w:val="auto"/>
        </w:rPr>
        <w:t>О РЕЗУЛЬТАТАХ ПРОВЕРКИ</w:t>
      </w:r>
    </w:p>
    <w:p w:rsidR="00D95106" w:rsidRPr="006D71FC" w:rsidRDefault="00D95106" w:rsidP="006D71FC">
      <w:pPr>
        <w:jc w:val="center"/>
        <w:rPr>
          <w:color w:val="auto"/>
        </w:rPr>
      </w:pPr>
      <w:r w:rsidRPr="006D71FC">
        <w:rPr>
          <w:color w:val="auto"/>
        </w:rPr>
        <w:t> </w:t>
      </w:r>
    </w:p>
    <w:p w:rsidR="006B5C89" w:rsidRPr="006D71FC" w:rsidRDefault="006B5C89" w:rsidP="006D71FC">
      <w:pPr>
        <w:ind w:firstLine="400"/>
        <w:jc w:val="both"/>
        <w:rPr>
          <w:b/>
          <w:color w:val="auto"/>
        </w:rPr>
      </w:pPr>
      <w:r w:rsidRPr="006D71FC">
        <w:rPr>
          <w:b/>
          <w:color w:val="auto"/>
        </w:rPr>
        <w:t>Статья 666. Общие положения</w:t>
      </w:r>
    </w:p>
    <w:p w:rsidR="006B5C89" w:rsidRPr="006D71FC" w:rsidRDefault="006B5C89" w:rsidP="006D71FC">
      <w:pPr>
        <w:ind w:firstLine="400"/>
        <w:jc w:val="both"/>
        <w:rPr>
          <w:color w:val="auto"/>
        </w:rPr>
      </w:pPr>
      <w:r w:rsidRPr="006D71FC">
        <w:rPr>
          <w:color w:val="auto"/>
        </w:rPr>
        <w:t>1. Подача и рассмотрение жалобы на уведомление о результатах проверки производятся в порядке, установленном статьями 667-675 настоящего Кодекса.</w:t>
      </w:r>
    </w:p>
    <w:p w:rsidR="006B5C89" w:rsidRPr="006D71FC" w:rsidRDefault="006B5C89" w:rsidP="006D71FC">
      <w:pPr>
        <w:ind w:firstLine="400"/>
        <w:jc w:val="both"/>
        <w:rPr>
          <w:color w:val="auto"/>
        </w:rPr>
      </w:pPr>
      <w:r w:rsidRPr="006D71FC">
        <w:rPr>
          <w:color w:val="auto"/>
        </w:rPr>
        <w:t xml:space="preserve">2. Налогоплательщик (налоговый агент) вправе обжаловать уведомление о результатах проверки в суд.  </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00"/>
        <w:jc w:val="both"/>
        <w:rPr>
          <w:b/>
          <w:color w:val="auto"/>
        </w:rPr>
      </w:pPr>
      <w:bookmarkStart w:id="820" w:name="SUB6670000"/>
      <w:bookmarkEnd w:id="820"/>
      <w:r w:rsidRPr="006D71FC">
        <w:rPr>
          <w:b/>
          <w:color w:val="auto"/>
        </w:rPr>
        <w:t>Статья 667. Порядок подачи жалобы налогоплательщиком (налоговым агентом)</w:t>
      </w:r>
    </w:p>
    <w:p w:rsidR="006B5C89" w:rsidRPr="006D71FC" w:rsidRDefault="006B5C89" w:rsidP="006D71FC">
      <w:pPr>
        <w:ind w:firstLine="400"/>
        <w:jc w:val="both"/>
        <w:rPr>
          <w:color w:val="auto"/>
        </w:rPr>
      </w:pPr>
      <w:bookmarkStart w:id="821" w:name="sub1005463850"/>
      <w:r w:rsidRPr="006D71FC">
        <w:rPr>
          <w:color w:val="auto"/>
        </w:rPr>
        <w:t>1. Жалоба налогоплательщика (налогового агента) на уведомление о результатах проверки подается в уполномоченный орган в течение тридцати рабочих дней со дня, следующего за днем вручения налогоплательщику (налоговому агенту) уведомления.</w:t>
      </w:r>
    </w:p>
    <w:p w:rsidR="006B5C89" w:rsidRPr="006D71FC" w:rsidRDefault="006B5C89" w:rsidP="006D71FC">
      <w:pPr>
        <w:ind w:firstLine="400"/>
        <w:jc w:val="both"/>
        <w:rPr>
          <w:color w:val="auto"/>
        </w:rPr>
      </w:pPr>
      <w:r w:rsidRPr="006D71FC">
        <w:rPr>
          <w:color w:val="auto"/>
        </w:rPr>
        <w:t>При этом копия жалобы должна быть направлена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p w:rsidR="006B5C89" w:rsidRPr="006D71FC" w:rsidRDefault="006B5C89" w:rsidP="006D71FC">
      <w:pPr>
        <w:ind w:firstLine="400"/>
        <w:jc w:val="both"/>
        <w:rPr>
          <w:color w:val="auto"/>
        </w:rPr>
      </w:pPr>
      <w:r w:rsidRPr="006D71FC">
        <w:rPr>
          <w:color w:val="auto"/>
        </w:rPr>
        <w:t>Датой подачи жалобы в уполномоченный орган в зависимости от способа подачи являются:</w:t>
      </w:r>
    </w:p>
    <w:p w:rsidR="00AA703A" w:rsidRPr="00AA703A" w:rsidRDefault="00AA703A" w:rsidP="00AA703A">
      <w:pPr>
        <w:ind w:firstLine="400"/>
        <w:jc w:val="both"/>
      </w:pPr>
      <w:r w:rsidRPr="00AA703A">
        <w:rPr>
          <w:highlight w:val="yellow"/>
        </w:rPr>
        <w:t xml:space="preserve">1) в явочном порядке - дата </w:t>
      </w:r>
      <w:r w:rsidRPr="00AA703A">
        <w:rPr>
          <w:rStyle w:val="s19"/>
          <w:color w:val="auto"/>
          <w:highlight w:val="yellow"/>
        </w:rPr>
        <w:t xml:space="preserve">регистрации </w:t>
      </w:r>
      <w:r w:rsidRPr="00AA703A">
        <w:rPr>
          <w:highlight w:val="yellow"/>
        </w:rPr>
        <w:t>жалобы уполномоченным органом;</w:t>
      </w:r>
    </w:p>
    <w:p w:rsidR="006B5C89" w:rsidRPr="006D71FC" w:rsidRDefault="006B5C89" w:rsidP="006D71FC">
      <w:pPr>
        <w:ind w:firstLine="400"/>
        <w:jc w:val="both"/>
        <w:rPr>
          <w:color w:val="auto"/>
        </w:rPr>
      </w:pPr>
      <w:r w:rsidRPr="006D71FC">
        <w:rPr>
          <w:color w:val="auto"/>
        </w:rPr>
        <w:t>2) по почте - дата отметки о приеме почтовой или иной организацией связи.</w:t>
      </w:r>
    </w:p>
    <w:p w:rsidR="006B5C89" w:rsidRPr="006D71FC" w:rsidRDefault="006B5C89" w:rsidP="006D71FC">
      <w:pPr>
        <w:ind w:firstLine="400"/>
        <w:jc w:val="both"/>
        <w:rPr>
          <w:color w:val="auto"/>
        </w:rPr>
      </w:pPr>
      <w:bookmarkStart w:id="822" w:name="SUB6670200"/>
      <w:bookmarkEnd w:id="822"/>
      <w:r w:rsidRPr="006D71FC">
        <w:rPr>
          <w:color w:val="auto"/>
        </w:rPr>
        <w:t>2. В случае пропуска по уважительной причине срока, установленного пунктом 1 настоящей статьи, этот срок по ходатайству налогоплательщика (налогового агента), подающего жалобу, может быть восстановлен уполномоченным органом, рассматривающим жалобу.</w:t>
      </w:r>
    </w:p>
    <w:p w:rsidR="006B5C89" w:rsidRPr="006D71FC" w:rsidRDefault="006B5C89" w:rsidP="006D71FC">
      <w:pPr>
        <w:ind w:firstLine="400"/>
        <w:jc w:val="both"/>
        <w:rPr>
          <w:color w:val="auto"/>
        </w:rPr>
      </w:pPr>
      <w:bookmarkStart w:id="823" w:name="SUB6670300"/>
      <w:bookmarkStart w:id="824" w:name="sub1002727640"/>
      <w:bookmarkEnd w:id="823"/>
      <w:r w:rsidRPr="006D71FC">
        <w:rPr>
          <w:color w:val="auto"/>
        </w:rPr>
        <w:t>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p>
    <w:p w:rsidR="006B5C89" w:rsidRPr="006D71FC" w:rsidRDefault="006B5C89" w:rsidP="006D71FC">
      <w:pPr>
        <w:ind w:firstLine="400"/>
        <w:jc w:val="both"/>
        <w:rPr>
          <w:color w:val="auto"/>
        </w:rPr>
      </w:pPr>
      <w:r w:rsidRPr="006D71FC">
        <w:rPr>
          <w:color w:val="auto"/>
        </w:rPr>
        <w:t xml:space="preserve">Положения настоящего пункта применяются к физическим лицам, в отношении которых проведена налоговая проверка, а также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 </w:t>
      </w:r>
    </w:p>
    <w:p w:rsidR="006B5C89" w:rsidRPr="006D71FC" w:rsidRDefault="006B5C89" w:rsidP="006D71FC">
      <w:pPr>
        <w:ind w:firstLine="400"/>
        <w:jc w:val="both"/>
        <w:rPr>
          <w:color w:val="auto"/>
        </w:rPr>
      </w:pPr>
      <w:r w:rsidRPr="006D71FC">
        <w:rPr>
          <w:color w:val="auto"/>
        </w:rPr>
        <w:t>При этом налогоплательщиком (налоговым агентом)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такого налогоплательщика (налогового агента).</w:t>
      </w:r>
    </w:p>
    <w:p w:rsidR="006B5C89" w:rsidRPr="006D71FC" w:rsidRDefault="006B5C89" w:rsidP="006D71FC">
      <w:pPr>
        <w:ind w:firstLine="400"/>
        <w:jc w:val="both"/>
        <w:rPr>
          <w:color w:val="auto"/>
        </w:rPr>
      </w:pPr>
      <w:bookmarkStart w:id="825" w:name="SUB6670400"/>
      <w:bookmarkEnd w:id="824"/>
      <w:bookmarkEnd w:id="825"/>
      <w:r w:rsidRPr="006D71FC">
        <w:rPr>
          <w:color w:val="auto"/>
        </w:rPr>
        <w:t xml:space="preserve">4. </w:t>
      </w:r>
      <w:bookmarkEnd w:id="821"/>
      <w:r w:rsidRPr="006D71FC">
        <w:rPr>
          <w:color w:val="auto"/>
        </w:rPr>
        <w:t>Ходатайство налогоплательщика (налогового агента) о восстановлении пропущенного срока подачи жалобы уполномоченным органом удовлетворяется только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p w:rsidR="006B5C89" w:rsidRPr="006D71FC" w:rsidRDefault="006B5C89" w:rsidP="006D71FC">
      <w:pPr>
        <w:ind w:firstLine="400"/>
        <w:jc w:val="both"/>
        <w:rPr>
          <w:color w:val="auto"/>
        </w:rPr>
      </w:pPr>
      <w:r w:rsidRPr="006D71FC">
        <w:rPr>
          <w:color w:val="auto"/>
        </w:rPr>
        <w:t>5. Налогоплательщик (налоговый агент), подавший жалобу в уполномоченный орган, до принятия решения по этой жалобе может ее отозвать на основании своего письменного заявления. Отзыв жалобы налогоплательщика (налогового агента) не лишает его права на подачу повторной жалобы при условии соблюдения сроков, установленных пунктом 1 настоящей статьи.</w:t>
      </w:r>
    </w:p>
    <w:p w:rsidR="006B5C89" w:rsidRPr="006D71FC" w:rsidRDefault="006B5C89" w:rsidP="006D71FC">
      <w:pPr>
        <w:ind w:firstLine="400"/>
        <w:jc w:val="both"/>
        <w:rPr>
          <w:b/>
          <w:color w:val="auto"/>
        </w:rPr>
      </w:pPr>
      <w:r w:rsidRPr="006D71FC">
        <w:rPr>
          <w:b/>
          <w:color w:val="auto"/>
        </w:rPr>
        <w:t xml:space="preserve">Налогоплательщик (налоговый агент) не вправе производить отзыв жалобы в период с даты назначения тематической проверки до даты ее завершения. </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00"/>
        <w:jc w:val="both"/>
        <w:rPr>
          <w:b/>
          <w:color w:val="auto"/>
        </w:rPr>
      </w:pPr>
      <w:bookmarkStart w:id="826" w:name="SUB6680000"/>
      <w:bookmarkEnd w:id="826"/>
      <w:r w:rsidRPr="006D71FC">
        <w:rPr>
          <w:b/>
          <w:color w:val="auto"/>
        </w:rPr>
        <w:t>Статья 668. Форма и содержание жалобы налогоплательщика (налогового агента)</w:t>
      </w:r>
    </w:p>
    <w:p w:rsidR="006B5C89" w:rsidRPr="006D71FC" w:rsidRDefault="006B5C89" w:rsidP="006D71FC">
      <w:pPr>
        <w:ind w:firstLine="400"/>
        <w:jc w:val="both"/>
        <w:rPr>
          <w:color w:val="auto"/>
        </w:rPr>
      </w:pPr>
      <w:r w:rsidRPr="006D71FC">
        <w:rPr>
          <w:color w:val="auto"/>
        </w:rPr>
        <w:t>1. Жалоба налогоплательщика (налогового агента) подается в письменной форме.</w:t>
      </w:r>
    </w:p>
    <w:p w:rsidR="006B5C89" w:rsidRPr="006D71FC" w:rsidRDefault="006B5C89" w:rsidP="006D71FC">
      <w:pPr>
        <w:ind w:firstLine="400"/>
        <w:jc w:val="both"/>
        <w:rPr>
          <w:color w:val="auto"/>
        </w:rPr>
      </w:pPr>
      <w:bookmarkStart w:id="827" w:name="SUB6680200"/>
      <w:bookmarkEnd w:id="827"/>
      <w:r w:rsidRPr="006D71FC">
        <w:rPr>
          <w:color w:val="auto"/>
        </w:rPr>
        <w:t xml:space="preserve">2. В жалобе должны быть указаны: </w:t>
      </w:r>
    </w:p>
    <w:p w:rsidR="006B5C89" w:rsidRPr="006D71FC" w:rsidRDefault="006B5C89" w:rsidP="006D71FC">
      <w:pPr>
        <w:ind w:firstLine="400"/>
        <w:jc w:val="both"/>
        <w:rPr>
          <w:color w:val="auto"/>
        </w:rPr>
      </w:pPr>
      <w:r w:rsidRPr="006D71FC">
        <w:rPr>
          <w:color w:val="auto"/>
        </w:rPr>
        <w:t>1) дата подписания жалобы налогоплательщиком (налоговым агентом);</w:t>
      </w:r>
    </w:p>
    <w:p w:rsidR="006B5C89" w:rsidRPr="006D71FC" w:rsidRDefault="006B5C89" w:rsidP="006D71FC">
      <w:pPr>
        <w:ind w:firstLine="400"/>
        <w:jc w:val="both"/>
        <w:rPr>
          <w:color w:val="auto"/>
        </w:rPr>
      </w:pPr>
      <w:bookmarkStart w:id="828" w:name="SUB6680202"/>
      <w:bookmarkStart w:id="829" w:name="sub1005463861"/>
      <w:bookmarkEnd w:id="828"/>
      <w:r w:rsidRPr="006D71FC">
        <w:rPr>
          <w:color w:val="auto"/>
        </w:rPr>
        <w:t xml:space="preserve">2) наименование уполномоченного органа, в который подается жалоба; </w:t>
      </w:r>
    </w:p>
    <w:p w:rsidR="006B5C89" w:rsidRPr="006D71FC" w:rsidRDefault="006B5C89" w:rsidP="006D71FC">
      <w:pPr>
        <w:ind w:firstLine="400"/>
        <w:jc w:val="both"/>
        <w:rPr>
          <w:color w:val="auto"/>
        </w:rPr>
      </w:pPr>
      <w:bookmarkStart w:id="830" w:name="SUB6680203"/>
      <w:bookmarkEnd w:id="830"/>
      <w:r w:rsidRPr="006D71FC">
        <w:rPr>
          <w:color w:val="auto"/>
        </w:rPr>
        <w:t xml:space="preserve">3) фамилия, имя и отчество (при его наличии) либо полное наименование лица, подающего жалобу, его место жительства (место нахождения); </w:t>
      </w:r>
    </w:p>
    <w:p w:rsidR="006B5C89" w:rsidRPr="006D71FC" w:rsidRDefault="006B5C89" w:rsidP="006D71FC">
      <w:pPr>
        <w:ind w:firstLine="400"/>
        <w:jc w:val="both"/>
        <w:rPr>
          <w:color w:val="auto"/>
        </w:rPr>
      </w:pPr>
      <w:bookmarkStart w:id="831" w:name="SUB6680204"/>
      <w:bookmarkEnd w:id="831"/>
      <w:r w:rsidRPr="006D71FC">
        <w:rPr>
          <w:color w:val="auto"/>
        </w:rPr>
        <w:t xml:space="preserve">4) идентификационный номер; </w:t>
      </w:r>
    </w:p>
    <w:p w:rsidR="006B5C89" w:rsidRPr="006D71FC" w:rsidRDefault="006B5C89" w:rsidP="006D71FC">
      <w:pPr>
        <w:ind w:firstLine="400"/>
        <w:jc w:val="both"/>
        <w:rPr>
          <w:color w:val="auto"/>
        </w:rPr>
      </w:pPr>
      <w:bookmarkStart w:id="832" w:name="SUB6680205"/>
      <w:bookmarkEnd w:id="832"/>
      <w:r w:rsidRPr="006D71FC">
        <w:rPr>
          <w:color w:val="auto"/>
        </w:rPr>
        <w:t>5) наименование налогового органа, проводившего налоговую проверку;</w:t>
      </w:r>
    </w:p>
    <w:p w:rsidR="006B5C89" w:rsidRPr="006D71FC" w:rsidRDefault="006B5C89" w:rsidP="006D71FC">
      <w:pPr>
        <w:ind w:firstLine="400"/>
        <w:jc w:val="both"/>
        <w:rPr>
          <w:color w:val="auto"/>
        </w:rPr>
      </w:pPr>
      <w:bookmarkStart w:id="833" w:name="SUB6680206"/>
      <w:bookmarkEnd w:id="833"/>
      <w:r w:rsidRPr="006D71FC">
        <w:rPr>
          <w:color w:val="auto"/>
        </w:rPr>
        <w:t xml:space="preserve">6) обстоятельства, на которых лицо, подающее жалобу, основывает свои требования и доказательства, подтверждающие эти обстоятельства; </w:t>
      </w:r>
    </w:p>
    <w:p w:rsidR="006B5C89" w:rsidRPr="006D71FC" w:rsidRDefault="006B5C89" w:rsidP="006D71FC">
      <w:pPr>
        <w:ind w:firstLine="400"/>
        <w:jc w:val="both"/>
        <w:rPr>
          <w:color w:val="auto"/>
        </w:rPr>
      </w:pPr>
      <w:bookmarkStart w:id="834" w:name="SUB6680207"/>
      <w:bookmarkEnd w:id="834"/>
      <w:r w:rsidRPr="006D71FC">
        <w:rPr>
          <w:color w:val="auto"/>
        </w:rPr>
        <w:t>7) перечень прилагаемых документов.</w:t>
      </w:r>
    </w:p>
    <w:p w:rsidR="006B5C89" w:rsidRPr="006D71FC" w:rsidRDefault="006B5C89" w:rsidP="006D71FC">
      <w:pPr>
        <w:ind w:firstLine="400"/>
        <w:jc w:val="both"/>
        <w:rPr>
          <w:color w:val="auto"/>
        </w:rPr>
      </w:pPr>
      <w:bookmarkStart w:id="835" w:name="SUB6680300"/>
      <w:bookmarkEnd w:id="835"/>
      <w:r w:rsidRPr="006D71FC">
        <w:rPr>
          <w:color w:val="auto"/>
        </w:rPr>
        <w:t>3. В жалобе могут быть указаны и иные сведения, имеющие значение для разрешения спора.</w:t>
      </w:r>
    </w:p>
    <w:p w:rsidR="006B5C89" w:rsidRPr="006D71FC" w:rsidRDefault="006B5C89" w:rsidP="006D71FC">
      <w:pPr>
        <w:ind w:firstLine="400"/>
        <w:jc w:val="both"/>
        <w:rPr>
          <w:color w:val="auto"/>
        </w:rPr>
      </w:pPr>
      <w:bookmarkStart w:id="836" w:name="SUB6680400"/>
      <w:bookmarkEnd w:id="836"/>
      <w:r w:rsidRPr="006D71FC">
        <w:rPr>
          <w:color w:val="auto"/>
        </w:rPr>
        <w:t>4. Жалоба подписывается налогоплательщиком (налоговым агентом) либо лицом, являющимся его представителем.</w:t>
      </w:r>
    </w:p>
    <w:p w:rsidR="006B5C89" w:rsidRPr="006D71FC" w:rsidRDefault="006B5C89" w:rsidP="006D71FC">
      <w:pPr>
        <w:ind w:firstLine="400"/>
        <w:jc w:val="both"/>
        <w:rPr>
          <w:color w:val="auto"/>
        </w:rPr>
      </w:pPr>
      <w:bookmarkStart w:id="837" w:name="SUB6680500"/>
      <w:bookmarkEnd w:id="837"/>
      <w:r w:rsidRPr="006D71FC">
        <w:rPr>
          <w:color w:val="auto"/>
        </w:rPr>
        <w:t xml:space="preserve">5. К жалобе прилагаются: </w:t>
      </w:r>
    </w:p>
    <w:p w:rsidR="006B5C89" w:rsidRPr="006D71FC" w:rsidRDefault="006B5C89" w:rsidP="006D71FC">
      <w:pPr>
        <w:ind w:firstLine="400"/>
        <w:jc w:val="both"/>
        <w:rPr>
          <w:color w:val="auto"/>
        </w:rPr>
      </w:pPr>
      <w:r w:rsidRPr="006D71FC">
        <w:rPr>
          <w:color w:val="auto"/>
        </w:rPr>
        <w:t xml:space="preserve">1) исключен в соответствии с </w:t>
      </w:r>
      <w:bookmarkStart w:id="838" w:name="sub1004350380"/>
      <w:r w:rsidRPr="006D71FC">
        <w:rPr>
          <w:color w:val="auto"/>
        </w:rPr>
        <w:fldChar w:fldCharType="begin"/>
      </w:r>
      <w:r w:rsidRPr="006D71FC">
        <w:rPr>
          <w:color w:val="auto"/>
        </w:rPr>
        <w:instrText xml:space="preserve"> HYPERLINK "jl:31635480.668%20" </w:instrText>
      </w:r>
      <w:r w:rsidRPr="006D71FC">
        <w:rPr>
          <w:color w:val="auto"/>
        </w:rPr>
        <w:fldChar w:fldCharType="separate"/>
      </w:r>
      <w:r w:rsidRPr="006D71FC">
        <w:rPr>
          <w:color w:val="auto"/>
        </w:rPr>
        <w:t>Законом</w:t>
      </w:r>
      <w:r w:rsidRPr="006D71FC">
        <w:rPr>
          <w:color w:val="auto"/>
        </w:rPr>
        <w:fldChar w:fldCharType="end"/>
      </w:r>
      <w:bookmarkEnd w:id="838"/>
      <w:r w:rsidRPr="006D71FC">
        <w:rPr>
          <w:color w:val="auto"/>
        </w:rPr>
        <w:t xml:space="preserve"> РК от 28.11.14 г. № 257-V</w:t>
      </w:r>
    </w:p>
    <w:p w:rsidR="006B5C89" w:rsidRPr="006D71FC" w:rsidRDefault="006B5C89" w:rsidP="006D71FC">
      <w:pPr>
        <w:ind w:firstLine="400"/>
        <w:jc w:val="both"/>
        <w:rPr>
          <w:color w:val="auto"/>
        </w:rPr>
      </w:pPr>
      <w:r w:rsidRPr="006D71FC">
        <w:rPr>
          <w:color w:val="auto"/>
        </w:rPr>
        <w:t xml:space="preserve">1-1) копии акта и обжалуемого уведомления; </w:t>
      </w:r>
      <w:bookmarkEnd w:id="829"/>
    </w:p>
    <w:p w:rsidR="006B5C89" w:rsidRPr="006D71FC" w:rsidRDefault="006B5C89" w:rsidP="006D71FC">
      <w:pPr>
        <w:ind w:firstLine="400"/>
        <w:jc w:val="both"/>
        <w:rPr>
          <w:color w:val="auto"/>
        </w:rPr>
      </w:pPr>
      <w:bookmarkStart w:id="839" w:name="SUB6680502"/>
      <w:bookmarkEnd w:id="839"/>
      <w:r w:rsidRPr="006D71FC">
        <w:rPr>
          <w:color w:val="auto"/>
        </w:rPr>
        <w:t xml:space="preserve">2) документы, подтверждающие обстоятельства, на которых налогоплательщик (налоговый агент) основывает свои требования; </w:t>
      </w:r>
    </w:p>
    <w:p w:rsidR="006B5C89" w:rsidRPr="006D71FC" w:rsidRDefault="006B5C89" w:rsidP="006D71FC">
      <w:pPr>
        <w:ind w:firstLine="400"/>
        <w:jc w:val="both"/>
        <w:rPr>
          <w:color w:val="auto"/>
        </w:rPr>
      </w:pPr>
      <w:bookmarkStart w:id="840" w:name="SUB6680503"/>
      <w:bookmarkEnd w:id="840"/>
      <w:r w:rsidRPr="006D71FC">
        <w:rPr>
          <w:color w:val="auto"/>
        </w:rPr>
        <w:t>3) иные документы, имеющие отношение к делу.</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left="1200" w:hanging="800"/>
        <w:jc w:val="both"/>
        <w:rPr>
          <w:b/>
          <w:color w:val="auto"/>
        </w:rPr>
      </w:pPr>
      <w:bookmarkStart w:id="841" w:name="SUB6690000"/>
      <w:bookmarkEnd w:id="841"/>
      <w:r w:rsidRPr="006D71FC">
        <w:rPr>
          <w:b/>
          <w:color w:val="auto"/>
        </w:rPr>
        <w:t xml:space="preserve">Статья 669. Отказ в рассмотрении жалобы </w:t>
      </w:r>
    </w:p>
    <w:p w:rsidR="006B5C89" w:rsidRPr="006D71FC" w:rsidRDefault="006B5C89" w:rsidP="006D71FC">
      <w:pPr>
        <w:ind w:firstLine="400"/>
        <w:jc w:val="both"/>
        <w:rPr>
          <w:color w:val="auto"/>
        </w:rPr>
      </w:pPr>
      <w:bookmarkStart w:id="842" w:name="sub1005463864"/>
      <w:r w:rsidRPr="006D71FC">
        <w:rPr>
          <w:color w:val="auto"/>
        </w:rPr>
        <w:t>1. Уполномоченный орган отказывает в рассмотрении жалобы налогоплательщика (налогового агента) в следующих случаях:</w:t>
      </w:r>
    </w:p>
    <w:p w:rsidR="006B5C89" w:rsidRPr="006D71FC" w:rsidRDefault="006B5C89" w:rsidP="006D71FC">
      <w:pPr>
        <w:ind w:firstLine="400"/>
        <w:jc w:val="both"/>
        <w:rPr>
          <w:color w:val="auto"/>
        </w:rPr>
      </w:pPr>
      <w:r w:rsidRPr="006D71FC">
        <w:rPr>
          <w:color w:val="auto"/>
        </w:rPr>
        <w:t xml:space="preserve">1) подачи налогоплательщиком (налоговым агентом) жалобы с пропуском срока обжалования, установленного </w:t>
      </w:r>
      <w:hyperlink r:id="rId219" w:history="1">
        <w:r w:rsidRPr="006D71FC">
          <w:rPr>
            <w:color w:val="auto"/>
          </w:rPr>
          <w:t>пунктом 1 статьи 667</w:t>
        </w:r>
      </w:hyperlink>
      <w:r w:rsidRPr="006D71FC">
        <w:rPr>
          <w:color w:val="auto"/>
        </w:rPr>
        <w:t xml:space="preserve"> настоящего Кодекса; </w:t>
      </w:r>
    </w:p>
    <w:p w:rsidR="006B5C89" w:rsidRPr="006D71FC" w:rsidRDefault="006B5C89" w:rsidP="006D71FC">
      <w:pPr>
        <w:ind w:firstLine="400"/>
        <w:jc w:val="both"/>
        <w:rPr>
          <w:color w:val="auto"/>
        </w:rPr>
      </w:pPr>
      <w:bookmarkStart w:id="843" w:name="SUB6690102"/>
      <w:bookmarkEnd w:id="843"/>
      <w:r w:rsidRPr="006D71FC">
        <w:rPr>
          <w:color w:val="auto"/>
        </w:rPr>
        <w:t xml:space="preserve">2) </w:t>
      </w:r>
      <w:r w:rsidRPr="006D71FC">
        <w:rPr>
          <w:b/>
          <w:color w:val="auto"/>
        </w:rPr>
        <w:t>несоответствия</w:t>
      </w:r>
      <w:r w:rsidRPr="006D71FC">
        <w:rPr>
          <w:color w:val="auto"/>
        </w:rPr>
        <w:t xml:space="preserve"> жалобы налогоплательщика (налогового агента) требованиям, установленным </w:t>
      </w:r>
      <w:hyperlink r:id="rId220" w:history="1">
        <w:r w:rsidRPr="006D71FC">
          <w:rPr>
            <w:color w:val="auto"/>
          </w:rPr>
          <w:t>статьей 668</w:t>
        </w:r>
      </w:hyperlink>
      <w:r w:rsidRPr="006D71FC">
        <w:rPr>
          <w:color w:val="auto"/>
        </w:rPr>
        <w:t xml:space="preserve"> настоящего Кодекса; </w:t>
      </w:r>
    </w:p>
    <w:p w:rsidR="006B5C89" w:rsidRPr="006D71FC" w:rsidRDefault="006B5C89" w:rsidP="006D71FC">
      <w:pPr>
        <w:ind w:firstLine="400"/>
        <w:jc w:val="both"/>
        <w:rPr>
          <w:color w:val="auto"/>
        </w:rPr>
      </w:pPr>
      <w:bookmarkStart w:id="844" w:name="SUB6690103"/>
      <w:bookmarkEnd w:id="844"/>
      <w:r w:rsidRPr="006D71FC">
        <w:rPr>
          <w:color w:val="auto"/>
        </w:rPr>
        <w:t xml:space="preserve">3) подачи жалобы за налогоплательщика (налогового агента) лицом, не являющимся его представителем; </w:t>
      </w:r>
    </w:p>
    <w:p w:rsidR="006B5C89" w:rsidRPr="006D71FC" w:rsidRDefault="006B5C89" w:rsidP="006D71FC">
      <w:pPr>
        <w:ind w:firstLine="400"/>
        <w:jc w:val="both"/>
        <w:rPr>
          <w:color w:val="auto"/>
        </w:rPr>
      </w:pPr>
      <w:bookmarkStart w:id="845" w:name="SUB6690104"/>
      <w:bookmarkEnd w:id="845"/>
      <w:r w:rsidRPr="006D71FC">
        <w:rPr>
          <w:color w:val="auto"/>
        </w:rPr>
        <w:t xml:space="preserve">4) подачи налогоплательщиком (налоговым агентом) искового заявления в суд по вопросам, изложенным в жалобе. </w:t>
      </w:r>
    </w:p>
    <w:p w:rsidR="006B5C89" w:rsidRPr="006D71FC" w:rsidRDefault="006B5C89" w:rsidP="006D71FC">
      <w:pPr>
        <w:ind w:firstLine="400"/>
        <w:jc w:val="both"/>
        <w:rPr>
          <w:color w:val="auto"/>
        </w:rPr>
      </w:pPr>
      <w:bookmarkStart w:id="846" w:name="SUB6690200"/>
      <w:bookmarkStart w:id="847" w:name="sub1001232463"/>
      <w:bookmarkStart w:id="848" w:name="sub1004891704"/>
      <w:bookmarkEnd w:id="846"/>
      <w:r w:rsidRPr="006D71FC">
        <w:rPr>
          <w:color w:val="auto"/>
        </w:rPr>
        <w:t xml:space="preserve">2. </w:t>
      </w:r>
      <w:bookmarkEnd w:id="842"/>
      <w:bookmarkEnd w:id="847"/>
      <w:bookmarkEnd w:id="848"/>
      <w:r w:rsidRPr="006D71FC">
        <w:rPr>
          <w:color w:val="auto"/>
        </w:rPr>
        <w:t xml:space="preserve">В случаях, предусмотренных подпунктами 1), 2) и 3) пункта 1 настоящей статьи, уполномоченный орган в письменной форме извещает налогоплательщика (налогового агента) об отказе в рассмотрении жалобы в течение десяти рабочих дней с даты </w:t>
      </w:r>
      <w:r w:rsidRPr="006D71FC">
        <w:rPr>
          <w:b/>
          <w:color w:val="auto"/>
        </w:rPr>
        <w:t>регистрации</w:t>
      </w:r>
      <w:r w:rsidRPr="006D71FC">
        <w:rPr>
          <w:b/>
          <w:i/>
          <w:color w:val="auto"/>
        </w:rPr>
        <w:t xml:space="preserve"> </w:t>
      </w:r>
      <w:r w:rsidRPr="006D71FC">
        <w:rPr>
          <w:color w:val="auto"/>
        </w:rPr>
        <w:t>жалобы.</w:t>
      </w:r>
    </w:p>
    <w:p w:rsidR="006B5C89" w:rsidRPr="006D71FC" w:rsidRDefault="006B5C89" w:rsidP="006D71FC">
      <w:pPr>
        <w:ind w:firstLine="400"/>
        <w:jc w:val="both"/>
        <w:rPr>
          <w:color w:val="auto"/>
        </w:rPr>
      </w:pPr>
      <w:r w:rsidRPr="006D71FC">
        <w:rPr>
          <w:color w:val="auto"/>
        </w:rPr>
        <w:t>Уполномоченный орган в случае, предусмотренном подпунктом 4) пункта 1 настоящей статьи, в письменной форме извещает налогоплательщика (налогового агента) об отказе в рассмотрении жалобы с указанием причины такого отказа в течение десяти рабочих дней со дня установления факта обращения налогоплательщика (налогового агента) в суд.</w:t>
      </w:r>
    </w:p>
    <w:p w:rsidR="006B5C89" w:rsidRPr="006D71FC" w:rsidRDefault="006B5C89" w:rsidP="006D71FC">
      <w:pPr>
        <w:ind w:firstLine="400"/>
        <w:jc w:val="both"/>
        <w:rPr>
          <w:color w:val="auto"/>
        </w:rPr>
      </w:pPr>
      <w:r w:rsidRPr="006D71FC">
        <w:rPr>
          <w:color w:val="auto"/>
        </w:rPr>
        <w:t xml:space="preserve">3. В случаях, предусмотренных подпунктами 2) и 3) пункта 1 настоящей статьи, отказ уполномоченного органа в рассмотрении жалобы не исключает права налогоплательщика (налогового агента) в пределах срока, установленного пунктом 1 </w:t>
      </w:r>
      <w:hyperlink r:id="rId221" w:history="1">
        <w:r w:rsidRPr="006D71FC">
          <w:rPr>
            <w:color w:val="auto"/>
          </w:rPr>
          <w:t>статьи 667</w:t>
        </w:r>
      </w:hyperlink>
      <w:r w:rsidRPr="006D71FC">
        <w:rPr>
          <w:color w:val="auto"/>
        </w:rPr>
        <w:t xml:space="preserve"> настоящего Кодекса, повторно подать жалобу, если им будут устранены допущенные нарушения.</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26"/>
        <w:contextualSpacing/>
        <w:jc w:val="both"/>
        <w:rPr>
          <w:color w:val="auto"/>
        </w:rPr>
      </w:pPr>
      <w:bookmarkStart w:id="849" w:name="SUB6700000"/>
      <w:bookmarkEnd w:id="849"/>
      <w:r w:rsidRPr="006D71FC">
        <w:rPr>
          <w:b/>
          <w:color w:val="auto"/>
        </w:rPr>
        <w:t>Статья 670. Порядок рассмотрения жалобы, направленной в уполномоченный орган</w:t>
      </w:r>
    </w:p>
    <w:p w:rsidR="006B5C89" w:rsidRPr="006D71FC" w:rsidRDefault="006B5C89" w:rsidP="006D71FC">
      <w:pPr>
        <w:ind w:firstLine="400"/>
        <w:contextualSpacing/>
        <w:jc w:val="both"/>
        <w:rPr>
          <w:color w:val="auto"/>
        </w:rPr>
      </w:pPr>
      <w:r w:rsidRPr="006D71FC">
        <w:rPr>
          <w:color w:val="auto"/>
        </w:rPr>
        <w:t xml:space="preserve">1. По жалобе налогоплательщика (налогового агента) выносится мотивированное решение в срок не более тридцати рабочих дней с даты регистрации жалобы, а по жалобам </w:t>
      </w:r>
      <w:r w:rsidR="00BD4858" w:rsidRPr="006D71FC">
        <w:rPr>
          <w:b/>
          <w:color w:val="auto"/>
        </w:rPr>
        <w:t>налогоплательщиков, подлежащих налоговому мониторингу,</w:t>
      </w:r>
      <w:r w:rsidRPr="006D71FC">
        <w:rPr>
          <w:color w:val="auto"/>
        </w:rPr>
        <w:t xml:space="preserve">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статьей 672 настоящего Кодекса.</w:t>
      </w:r>
    </w:p>
    <w:p w:rsidR="006B5C89" w:rsidRPr="006D71FC" w:rsidRDefault="006B5C89" w:rsidP="006D71FC">
      <w:pPr>
        <w:ind w:firstLine="400"/>
        <w:jc w:val="both"/>
        <w:rPr>
          <w:color w:val="auto"/>
        </w:rPr>
      </w:pPr>
      <w:r w:rsidRPr="006D71FC">
        <w:rPr>
          <w:color w:val="auto"/>
        </w:rPr>
        <w:t>2. Уполномоченный орган при рассмотрении жалобы налогоплательщика (налогового агента) вправе назначить тематическую проверку, а также повторную тематическую проверку в порядке, установленном статьей 675 настоящего Кодекса.</w:t>
      </w:r>
    </w:p>
    <w:p w:rsidR="006B5C89" w:rsidRPr="006D71FC" w:rsidRDefault="006B5C89" w:rsidP="006D71FC">
      <w:pPr>
        <w:ind w:firstLine="400"/>
        <w:jc w:val="both"/>
        <w:rPr>
          <w:color w:val="auto"/>
        </w:rPr>
      </w:pPr>
      <w:r w:rsidRPr="006D71FC">
        <w:rPr>
          <w:color w:val="auto"/>
        </w:rPr>
        <w:t>3. Жалоба рассматривается в пределах обжалуемых налогоплательщиком (налоговым агентом) вопросов.</w:t>
      </w:r>
    </w:p>
    <w:p w:rsidR="00AA703A" w:rsidRPr="00AA703A" w:rsidRDefault="00AA703A" w:rsidP="00AA703A">
      <w:pPr>
        <w:ind w:firstLine="400"/>
        <w:jc w:val="both"/>
        <w:rPr>
          <w:rStyle w:val="s1"/>
          <w:rFonts w:cstheme="minorHAnsi"/>
        </w:rPr>
      </w:pPr>
      <w:r w:rsidRPr="00AA703A">
        <w:rPr>
          <w:highlight w:val="yellow"/>
        </w:rPr>
        <w:t xml:space="preserve">4. В случае представления налогоплательщиком (налоговым агентом) к рассмотрению жалобы документов, не представлявшихся им в ходе налоговой проверки, </w:t>
      </w:r>
      <w:r w:rsidRPr="00AA703A">
        <w:rPr>
          <w:b/>
          <w:highlight w:val="yellow"/>
        </w:rPr>
        <w:t>уполномоченный</w:t>
      </w:r>
      <w:r w:rsidRPr="00AA703A">
        <w:rPr>
          <w:highlight w:val="yellow"/>
        </w:rPr>
        <w:t xml:space="preserve"> орган вправе устанавливать достоверность таких документов в ходе тематической </w:t>
      </w:r>
      <w:r w:rsidRPr="00AA703A">
        <w:rPr>
          <w:b/>
          <w:highlight w:val="yellow"/>
        </w:rPr>
        <w:t>и (или) повторной тематической  проверок, назначаемых в порядке, установленном статьей 675 настоящего Кодекса</w:t>
      </w:r>
      <w:r w:rsidRPr="00AA703A">
        <w:rPr>
          <w:highlight w:val="yellow"/>
        </w:rPr>
        <w:t>.</w:t>
      </w:r>
      <w:r w:rsidRPr="00AA703A">
        <w:rPr>
          <w:rStyle w:val="s1"/>
          <w:rFonts w:cstheme="minorHAnsi"/>
        </w:rPr>
        <w:t xml:space="preserve"> </w:t>
      </w:r>
    </w:p>
    <w:p w:rsidR="006B5C89" w:rsidRPr="006D71FC" w:rsidRDefault="006B5C89" w:rsidP="006D71FC">
      <w:pPr>
        <w:ind w:firstLine="400"/>
        <w:jc w:val="both"/>
        <w:rPr>
          <w:color w:val="auto"/>
        </w:rPr>
      </w:pPr>
      <w:r w:rsidRPr="006D71FC">
        <w:rPr>
          <w:color w:val="auto"/>
        </w:rPr>
        <w:t>5. Уполномоченный орган при рассмотрении жалобы налогоплательщика (налогового агента) в случае необходимости вправе:</w:t>
      </w:r>
    </w:p>
    <w:p w:rsidR="006B5C89" w:rsidRPr="006D71FC" w:rsidRDefault="006B5C89" w:rsidP="006D71FC">
      <w:pPr>
        <w:ind w:firstLine="400"/>
        <w:jc w:val="both"/>
        <w:rPr>
          <w:color w:val="auto"/>
        </w:rPr>
      </w:pPr>
      <w:r w:rsidRPr="006D71FC">
        <w:rPr>
          <w:color w:val="auto"/>
        </w:rPr>
        <w:t>1) направлять запросы налогоплательщику (налоговому агенту) и (или)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 о предоставлении в письменной форме дополнительной информации либо пояснения по вопросам, изложенным в жалобе;</w:t>
      </w:r>
    </w:p>
    <w:p w:rsidR="006B5C89" w:rsidRPr="006D71FC" w:rsidRDefault="006B5C89" w:rsidP="006D71FC">
      <w:pPr>
        <w:ind w:firstLine="400"/>
        <w:jc w:val="both"/>
        <w:rPr>
          <w:color w:val="auto"/>
        </w:rPr>
      </w:pPr>
      <w:r w:rsidRPr="006D71FC">
        <w:rPr>
          <w:color w:val="auto"/>
        </w:rPr>
        <w:t>2) направлять запросы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w:t>
      </w:r>
    </w:p>
    <w:p w:rsidR="006B5C89" w:rsidRPr="006D71FC" w:rsidRDefault="006B5C89" w:rsidP="006D71FC">
      <w:pPr>
        <w:ind w:firstLine="400"/>
        <w:jc w:val="both"/>
        <w:rPr>
          <w:color w:val="auto"/>
        </w:rPr>
      </w:pPr>
      <w:r w:rsidRPr="006D71FC">
        <w:rPr>
          <w:color w:val="auto"/>
        </w:rPr>
        <w:t>3) проводить встречи с налогоплательщиком (налоговым агентом) по вопросам, изложенным в жалобе;</w:t>
      </w:r>
    </w:p>
    <w:p w:rsidR="006B5C89" w:rsidRPr="006D71FC" w:rsidRDefault="006B5C89" w:rsidP="006D71FC">
      <w:pPr>
        <w:ind w:firstLine="400"/>
        <w:jc w:val="both"/>
        <w:rPr>
          <w:color w:val="auto"/>
        </w:rPr>
      </w:pPr>
      <w:r w:rsidRPr="006D71FC">
        <w:rPr>
          <w:color w:val="auto"/>
        </w:rPr>
        <w:t>4) запрашивать у сотрудников налоговых органов, принимавших участие в проведении налоговой проверки и рассматривавших возражения налогоплательщика (налогового агента) к предварительному акту налоговой проверки, дополнительную информацию и (или) пояснения по возникшим вопросам.</w:t>
      </w:r>
    </w:p>
    <w:p w:rsidR="006B5C89" w:rsidRPr="006D71FC" w:rsidRDefault="006B5C89" w:rsidP="006D71FC">
      <w:pPr>
        <w:ind w:firstLine="400"/>
        <w:contextualSpacing/>
        <w:jc w:val="both"/>
        <w:rPr>
          <w:color w:val="auto"/>
        </w:rPr>
      </w:pPr>
      <w:r w:rsidRPr="006D71FC">
        <w:rPr>
          <w:color w:val="auto"/>
        </w:rPr>
        <w:t xml:space="preserve">6. Запрещаются вмешательство в деятельность уполномоченного органа при осуществлении им своих полномочий по рассмотрению жалобы и оказание какого-либо воздействия на лиц, причастных к рассмотрению жалобы. </w:t>
      </w:r>
    </w:p>
    <w:p w:rsidR="006B5C89" w:rsidRPr="006D71FC" w:rsidRDefault="006B5C89" w:rsidP="006D71FC">
      <w:pPr>
        <w:widowControl w:val="0"/>
        <w:ind w:firstLine="720"/>
        <w:contextualSpacing/>
        <w:jc w:val="both"/>
        <w:rPr>
          <w:color w:val="auto"/>
        </w:rPr>
      </w:pPr>
      <w:r w:rsidRPr="006D71FC">
        <w:rPr>
          <w:color w:val="auto"/>
        </w:rPr>
        <w:t> </w:t>
      </w:r>
      <w:bookmarkStart w:id="850" w:name="SUB6710000"/>
      <w:bookmarkEnd w:id="850"/>
    </w:p>
    <w:p w:rsidR="006B5C89" w:rsidRPr="006D71FC" w:rsidRDefault="006B5C89" w:rsidP="006D71FC">
      <w:pPr>
        <w:widowControl w:val="0"/>
        <w:ind w:firstLine="720"/>
        <w:contextualSpacing/>
        <w:jc w:val="both"/>
        <w:rPr>
          <w:color w:val="auto"/>
        </w:rPr>
      </w:pPr>
      <w:r w:rsidRPr="006D71FC">
        <w:rPr>
          <w:b/>
          <w:color w:val="auto"/>
        </w:rPr>
        <w:t>Статья 671. Вынесение решения по результатам рассмотрения жалобы</w:t>
      </w:r>
    </w:p>
    <w:p w:rsidR="006B5C89" w:rsidRPr="006D71FC" w:rsidRDefault="006B5C89" w:rsidP="006D71FC">
      <w:pPr>
        <w:ind w:firstLine="400"/>
        <w:contextualSpacing/>
        <w:jc w:val="both"/>
        <w:rPr>
          <w:color w:val="auto"/>
        </w:rPr>
      </w:pPr>
      <w:r w:rsidRPr="006D71FC">
        <w:rPr>
          <w:color w:val="auto"/>
        </w:rPr>
        <w:t>1. Для рассмотрения жалоб на уведомление о результатах проверки уполномоченный орган создает Апелляционную комиссию.</w:t>
      </w:r>
    </w:p>
    <w:p w:rsidR="006B5C89" w:rsidRPr="006D71FC" w:rsidRDefault="006B5C89" w:rsidP="006D71FC">
      <w:pPr>
        <w:ind w:firstLine="400"/>
        <w:contextualSpacing/>
        <w:jc w:val="both"/>
        <w:rPr>
          <w:color w:val="auto"/>
        </w:rPr>
      </w:pPr>
      <w:r w:rsidRPr="006D71FC">
        <w:rPr>
          <w:color w:val="auto"/>
        </w:rPr>
        <w:t xml:space="preserve">Состав и положение об Апелляционной комиссии определяются уполномоченным органом. </w:t>
      </w:r>
    </w:p>
    <w:p w:rsidR="00AA703A" w:rsidRPr="00AA703A" w:rsidRDefault="00AA703A" w:rsidP="00AA703A">
      <w:pPr>
        <w:ind w:firstLine="400"/>
        <w:jc w:val="both"/>
        <w:rPr>
          <w:b/>
        </w:rPr>
      </w:pPr>
      <w:r w:rsidRPr="00AA703A">
        <w:t>По окончании рассмотрения жалобы уполномоченный орган выносит мотивированное решение</w:t>
      </w:r>
      <w:r w:rsidRPr="00AA703A">
        <w:rPr>
          <w:bCs/>
        </w:rPr>
        <w:t xml:space="preserve"> </w:t>
      </w:r>
      <w:r w:rsidRPr="00AA703A">
        <w:rPr>
          <w:highlight w:val="yellow"/>
        </w:rPr>
        <w:t>с учетом решения Апелляционной комиссии</w:t>
      </w:r>
      <w:r w:rsidRPr="00AA703A">
        <w:t xml:space="preserve">. </w:t>
      </w:r>
      <w:r w:rsidRPr="00AA703A">
        <w:rPr>
          <w:b/>
          <w:i/>
          <w:highlight w:val="yellow"/>
        </w:rPr>
        <w:t>(данная поправка сидит в законопроекте о коллекторской деятельности, который в настоящее время находится в Сенате)</w:t>
      </w:r>
      <w:r w:rsidRPr="00AA703A">
        <w:rPr>
          <w:b/>
        </w:rPr>
        <w:t xml:space="preserve">  </w:t>
      </w:r>
    </w:p>
    <w:p w:rsidR="006B5C89" w:rsidRPr="006D71FC" w:rsidRDefault="006B5C89" w:rsidP="006D71FC">
      <w:pPr>
        <w:ind w:firstLine="400"/>
        <w:jc w:val="both"/>
        <w:rPr>
          <w:color w:val="auto"/>
        </w:rPr>
      </w:pPr>
      <w:r w:rsidRPr="006D71FC">
        <w:rPr>
          <w:color w:val="auto"/>
        </w:rPr>
        <w:t>2. По итогам рассмотрения жалобы налогоплательщика (налогового агента) на уведомление о результатах проверки уполномоченным органом выносится одно из следующих решений:</w:t>
      </w:r>
    </w:p>
    <w:p w:rsidR="006B5C89" w:rsidRPr="006D71FC" w:rsidRDefault="006B5C89" w:rsidP="006D71FC">
      <w:pPr>
        <w:ind w:firstLine="400"/>
        <w:jc w:val="both"/>
        <w:rPr>
          <w:color w:val="auto"/>
        </w:rPr>
      </w:pPr>
      <w:r w:rsidRPr="006D71FC">
        <w:rPr>
          <w:color w:val="auto"/>
        </w:rPr>
        <w:t>1) оставить обжалуемое уведомление о результатах проверки без изменения, а жалобу без удовлетворения;</w:t>
      </w:r>
    </w:p>
    <w:p w:rsidR="006B5C89" w:rsidRPr="006D71FC" w:rsidRDefault="006B5C89" w:rsidP="006D71FC">
      <w:pPr>
        <w:ind w:firstLine="400"/>
        <w:jc w:val="both"/>
        <w:rPr>
          <w:color w:val="auto"/>
        </w:rPr>
      </w:pPr>
      <w:r w:rsidRPr="006D71FC">
        <w:rPr>
          <w:color w:val="auto"/>
        </w:rPr>
        <w:t>2) отменить обжалуемое уведомление о результатах проверки полностью или в части.</w:t>
      </w:r>
    </w:p>
    <w:p w:rsidR="006B5C89" w:rsidRPr="006D71FC" w:rsidRDefault="006B5C89" w:rsidP="006D71FC">
      <w:pPr>
        <w:ind w:firstLine="400"/>
        <w:jc w:val="both"/>
        <w:rPr>
          <w:color w:val="auto"/>
        </w:rPr>
      </w:pPr>
      <w:r w:rsidRPr="006D71FC">
        <w:rPr>
          <w:color w:val="auto"/>
        </w:rPr>
        <w:t>3. Решение по жалобе в письменной форме направляется по почте заказным письмом с уведомлением или вручается налогоплательщику (налоговому агенту) под роспись, а копия -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p w:rsidR="006B5C89" w:rsidRPr="006D71FC" w:rsidRDefault="006B5C89" w:rsidP="006D71FC">
      <w:pPr>
        <w:ind w:firstLine="400"/>
        <w:jc w:val="both"/>
        <w:rPr>
          <w:color w:val="auto"/>
        </w:rPr>
      </w:pPr>
      <w:r w:rsidRPr="006D71FC">
        <w:rPr>
          <w:color w:val="auto"/>
        </w:rPr>
        <w:t>4. В случае отмены по результатам рассмотрения жалобы обжалуемого уведомления в части налоговый орган, проводивший налоговую проверку, выносит уведомление об итогах рассмотрения жалобы налогоплательщика (налогового агента) на уведомление о результатах проверки и направляет его налогоплательщику (налоговому агенту) в срок, установленный статьей 607 настоящего Кодекса.</w:t>
      </w:r>
    </w:p>
    <w:p w:rsidR="006B5C89" w:rsidRPr="006D71FC" w:rsidRDefault="006B5C89" w:rsidP="006D71FC">
      <w:pPr>
        <w:ind w:firstLine="400"/>
        <w:jc w:val="both"/>
        <w:rPr>
          <w:color w:val="auto"/>
        </w:rPr>
      </w:pPr>
      <w:r w:rsidRPr="006D71FC">
        <w:rPr>
          <w:color w:val="auto"/>
        </w:rPr>
        <w:t>5. Решение уполномоченного органа, вынесенное на основании и в порядке, установленных настоящим Кодексом, обязательно для исполнения налоговыми органами.</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26"/>
        <w:contextualSpacing/>
        <w:jc w:val="both"/>
        <w:rPr>
          <w:color w:val="auto"/>
        </w:rPr>
      </w:pPr>
      <w:bookmarkStart w:id="851" w:name="SUB6720000"/>
      <w:bookmarkStart w:id="852" w:name="sub1004918252"/>
      <w:bookmarkEnd w:id="851"/>
      <w:r w:rsidRPr="006D71FC">
        <w:rPr>
          <w:b/>
          <w:color w:val="auto"/>
        </w:rPr>
        <w:t xml:space="preserve">Статья 672. </w:t>
      </w:r>
      <w:bookmarkEnd w:id="852"/>
      <w:r w:rsidRPr="006D71FC">
        <w:rPr>
          <w:b/>
          <w:color w:val="auto"/>
        </w:rPr>
        <w:t>Приостановление и (или) продление срока рассмотрения жалобы</w:t>
      </w:r>
    </w:p>
    <w:p w:rsidR="006B5C89" w:rsidRPr="006D71FC" w:rsidRDefault="006B5C89" w:rsidP="006D71FC">
      <w:pPr>
        <w:ind w:firstLine="400"/>
        <w:contextualSpacing/>
        <w:jc w:val="both"/>
        <w:rPr>
          <w:color w:val="auto"/>
        </w:rPr>
      </w:pPr>
      <w:r w:rsidRPr="006D71FC">
        <w:rPr>
          <w:color w:val="auto"/>
        </w:rPr>
        <w:t xml:space="preserve">1. </w:t>
      </w:r>
      <w:r w:rsidRPr="006D71FC">
        <w:rPr>
          <w:rStyle w:val="s19"/>
          <w:color w:val="auto"/>
        </w:rPr>
        <w:t>Срок рассмотрения жалобы, установленный пунктом 1 статьи 670 настоящего Кодекса, приостанавливается в следующих случаях:</w:t>
      </w:r>
    </w:p>
    <w:p w:rsidR="006B5C89" w:rsidRPr="006D71FC" w:rsidRDefault="006B5C89" w:rsidP="006D71FC">
      <w:pPr>
        <w:ind w:firstLine="400"/>
        <w:contextualSpacing/>
        <w:jc w:val="both"/>
        <w:rPr>
          <w:color w:val="auto"/>
        </w:rPr>
      </w:pPr>
      <w:r w:rsidRPr="006D71FC">
        <w:rPr>
          <w:color w:val="auto"/>
        </w:rPr>
        <w:t xml:space="preserve">1) </w:t>
      </w:r>
      <w:r w:rsidRPr="006D71FC">
        <w:rPr>
          <w:rStyle w:val="s19"/>
          <w:color w:val="auto"/>
        </w:rPr>
        <w:t>проведения тематической и повторной тематической проверок – на период времени с даты назначения таких проверок в порядке, установленном статьей 675 настоящего Кодекса, до даты истечения пятнадцати рабочих дней после получения уполномоченным органом акта проверки;</w:t>
      </w:r>
    </w:p>
    <w:p w:rsidR="006B5C89" w:rsidRPr="006D71FC" w:rsidRDefault="006B5C89" w:rsidP="006D71FC">
      <w:pPr>
        <w:ind w:firstLine="400"/>
        <w:contextualSpacing/>
        <w:jc w:val="both"/>
        <w:rPr>
          <w:color w:val="auto"/>
        </w:rPr>
      </w:pPr>
      <w:r w:rsidRPr="006D71FC">
        <w:rPr>
          <w:color w:val="auto"/>
        </w:rPr>
        <w:t xml:space="preserve">2) </w:t>
      </w:r>
      <w:r w:rsidRPr="006D71FC">
        <w:rPr>
          <w:rStyle w:val="s19"/>
          <w:color w:val="auto"/>
        </w:rPr>
        <w:t>направления запроса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 - на период времени с даты направления такого запроса до даты получения ответа.</w:t>
      </w:r>
    </w:p>
    <w:p w:rsidR="006B5C89" w:rsidRPr="006D71FC" w:rsidRDefault="006B5C89" w:rsidP="006D71FC">
      <w:pPr>
        <w:ind w:firstLine="400"/>
        <w:jc w:val="both"/>
        <w:rPr>
          <w:color w:val="auto"/>
        </w:rPr>
      </w:pPr>
      <w:r w:rsidRPr="006D71FC">
        <w:rPr>
          <w:color w:val="auto"/>
        </w:rPr>
        <w:t>2. О приостановлении срока рассмотрения жалобы уполномоченный орган в письменной форме извещает налогоплательщика (налогового агента) с указанием причин приостановления в течение трех рабочих дней со дня назначения проверки и(или)направления запроса.</w:t>
      </w:r>
    </w:p>
    <w:p w:rsidR="006B5C89" w:rsidRPr="006D71FC" w:rsidRDefault="006B5C89" w:rsidP="006D71FC">
      <w:pPr>
        <w:ind w:firstLine="400"/>
        <w:jc w:val="both"/>
        <w:rPr>
          <w:color w:val="auto"/>
        </w:rPr>
      </w:pPr>
      <w:r w:rsidRPr="006D71FC">
        <w:rPr>
          <w:color w:val="auto"/>
        </w:rPr>
        <w:t>3. Срок рассмотрения жалобы, установленный пунктом 1 статьи 670 настоящего Кодекса, продлевается в следующих случаях:</w:t>
      </w:r>
    </w:p>
    <w:p w:rsidR="006B5C89" w:rsidRPr="006D71FC" w:rsidRDefault="006B5C89" w:rsidP="006D71FC">
      <w:pPr>
        <w:ind w:firstLine="400"/>
        <w:jc w:val="both"/>
        <w:rPr>
          <w:color w:val="auto"/>
        </w:rPr>
      </w:pPr>
      <w:r w:rsidRPr="006D71FC">
        <w:rPr>
          <w:color w:val="auto"/>
        </w:rPr>
        <w:t xml:space="preserve">1) </w:t>
      </w:r>
      <w:r w:rsidRPr="006D71FC">
        <w:rPr>
          <w:rStyle w:val="s19"/>
          <w:color w:val="auto"/>
        </w:rPr>
        <w:t>представления налогоплательщиком (налоговым агентом) дополнения (дополнений) к жалобе - на пятнадцать рабочих дней.</w:t>
      </w:r>
    </w:p>
    <w:p w:rsidR="006B5C89" w:rsidRPr="006D71FC" w:rsidRDefault="006B5C89" w:rsidP="006D71FC">
      <w:pPr>
        <w:ind w:firstLine="400"/>
        <w:jc w:val="both"/>
        <w:rPr>
          <w:color w:val="auto"/>
        </w:rPr>
      </w:pPr>
      <w:r w:rsidRPr="006D71FC">
        <w:rPr>
          <w:color w:val="auto"/>
        </w:rPr>
        <w:t>При этом срок, установленный пунктом 1 статьи 670 настоящего Кодекса, продлевается на срок, указанный настоящим подпунктом, в каждом случае последующей подачи дополнений к жалобе;</w:t>
      </w:r>
    </w:p>
    <w:p w:rsidR="006B5C89" w:rsidRPr="006D71FC" w:rsidRDefault="006B5C89" w:rsidP="006D71FC">
      <w:pPr>
        <w:ind w:firstLine="400"/>
        <w:jc w:val="both"/>
        <w:rPr>
          <w:color w:val="auto"/>
        </w:rPr>
      </w:pPr>
      <w:r w:rsidRPr="006D71FC">
        <w:rPr>
          <w:color w:val="auto"/>
        </w:rPr>
        <w:t>2) уполномоченным органом в случае необходимости дополнительного изучения обжалуемого вопроса - до девяноста рабочих дней.</w:t>
      </w:r>
    </w:p>
    <w:p w:rsidR="006B5C89" w:rsidRPr="006D71FC" w:rsidRDefault="006B5C89" w:rsidP="006D71FC">
      <w:pPr>
        <w:ind w:firstLine="400"/>
        <w:jc w:val="both"/>
        <w:rPr>
          <w:color w:val="auto"/>
        </w:rPr>
      </w:pPr>
      <w:r w:rsidRPr="006D71FC">
        <w:rPr>
          <w:rStyle w:val="s19"/>
          <w:color w:val="auto"/>
        </w:rPr>
        <w:t>В случае продления срока рассмотрения жалобы в соответствии с подпунктом 2) настоящего пункта уполномоченным органом налогоплательщику (налоговому агенту) в течение трех рабочих дней со дня продления срока рассмотрения жалобы направляется извещение.</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26"/>
        <w:contextualSpacing/>
        <w:jc w:val="both"/>
        <w:rPr>
          <w:color w:val="auto"/>
        </w:rPr>
      </w:pPr>
      <w:bookmarkStart w:id="853" w:name="SUB6730000"/>
      <w:bookmarkEnd w:id="853"/>
      <w:r w:rsidRPr="006D71FC">
        <w:rPr>
          <w:b/>
          <w:color w:val="auto"/>
        </w:rPr>
        <w:t>Статья 673. Форма и содержание решения уполномоченного органа</w:t>
      </w:r>
      <w:r w:rsidRPr="006D71FC">
        <w:rPr>
          <w:rStyle w:val="s19"/>
          <w:color w:val="auto"/>
        </w:rPr>
        <w:t xml:space="preserve"> </w:t>
      </w:r>
    </w:p>
    <w:p w:rsidR="006B5C89" w:rsidRPr="006D71FC" w:rsidRDefault="006B5C89" w:rsidP="006D71FC">
      <w:pPr>
        <w:ind w:firstLine="400"/>
        <w:contextualSpacing/>
        <w:jc w:val="both"/>
        <w:rPr>
          <w:color w:val="auto"/>
        </w:rPr>
      </w:pPr>
      <w:r w:rsidRPr="006D71FC">
        <w:rPr>
          <w:color w:val="auto"/>
        </w:rPr>
        <w:t>В решении уполномоченного органа по результатам рассмотрения жалобы должны быть указаны:</w:t>
      </w:r>
    </w:p>
    <w:p w:rsidR="006B5C89" w:rsidRPr="006D71FC" w:rsidRDefault="006B5C89" w:rsidP="006D71FC">
      <w:pPr>
        <w:ind w:firstLine="400"/>
        <w:contextualSpacing/>
        <w:jc w:val="both"/>
        <w:rPr>
          <w:color w:val="auto"/>
        </w:rPr>
      </w:pPr>
      <w:r w:rsidRPr="006D71FC">
        <w:rPr>
          <w:color w:val="auto"/>
        </w:rPr>
        <w:t>1) дата принятия решения;</w:t>
      </w:r>
    </w:p>
    <w:p w:rsidR="006B5C89" w:rsidRPr="006D71FC" w:rsidRDefault="006B5C89" w:rsidP="006D71FC">
      <w:pPr>
        <w:ind w:firstLine="400"/>
        <w:jc w:val="both"/>
        <w:rPr>
          <w:color w:val="auto"/>
        </w:rPr>
      </w:pPr>
      <w:r w:rsidRPr="006D71FC">
        <w:rPr>
          <w:color w:val="auto"/>
        </w:rPr>
        <w:t>2) наименование уполномоченного органа, в который направлена жалоба налогоплательщика (налогового агента);</w:t>
      </w:r>
    </w:p>
    <w:p w:rsidR="006B5C89" w:rsidRPr="006D71FC" w:rsidRDefault="006B5C89" w:rsidP="006D71FC">
      <w:pPr>
        <w:ind w:firstLine="400"/>
        <w:jc w:val="both"/>
        <w:rPr>
          <w:color w:val="auto"/>
        </w:rPr>
      </w:pPr>
      <w:r w:rsidRPr="006D71FC">
        <w:rPr>
          <w:color w:val="auto"/>
        </w:rPr>
        <w:t>3) фамилия, имя, отчество (если оно указано в документе, удостоверяющем личность) либо полное наименование налогоплательщика (налогового агента), подавшего жалобу;</w:t>
      </w:r>
    </w:p>
    <w:p w:rsidR="006B5C89" w:rsidRPr="006D71FC" w:rsidRDefault="006B5C89" w:rsidP="006D71FC">
      <w:pPr>
        <w:ind w:firstLine="400"/>
        <w:jc w:val="both"/>
        <w:rPr>
          <w:color w:val="auto"/>
        </w:rPr>
      </w:pPr>
      <w:r w:rsidRPr="006D71FC">
        <w:rPr>
          <w:color w:val="auto"/>
        </w:rPr>
        <w:t>4) идентификационный номер налогоплательщика (налогового агента);</w:t>
      </w:r>
    </w:p>
    <w:p w:rsidR="006B5C89" w:rsidRPr="006D71FC" w:rsidRDefault="006B5C89" w:rsidP="006D71FC">
      <w:pPr>
        <w:ind w:firstLine="400"/>
        <w:jc w:val="both"/>
        <w:rPr>
          <w:color w:val="auto"/>
        </w:rPr>
      </w:pPr>
      <w:r w:rsidRPr="006D71FC">
        <w:rPr>
          <w:color w:val="auto"/>
        </w:rPr>
        <w:t>5) краткое содержание обжалуемого уведомления о результатах проверки;</w:t>
      </w:r>
    </w:p>
    <w:p w:rsidR="006B5C89" w:rsidRPr="006D71FC" w:rsidRDefault="006B5C89" w:rsidP="006D71FC">
      <w:pPr>
        <w:ind w:firstLine="400"/>
        <w:jc w:val="both"/>
        <w:rPr>
          <w:color w:val="auto"/>
        </w:rPr>
      </w:pPr>
      <w:r w:rsidRPr="006D71FC">
        <w:rPr>
          <w:color w:val="auto"/>
        </w:rPr>
        <w:t>6) суть жалобы;</w:t>
      </w:r>
    </w:p>
    <w:p w:rsidR="006B5C89" w:rsidRPr="006D71FC" w:rsidRDefault="006B5C89" w:rsidP="006D71FC">
      <w:pPr>
        <w:ind w:firstLine="400"/>
        <w:jc w:val="both"/>
        <w:rPr>
          <w:color w:val="auto"/>
        </w:rPr>
      </w:pPr>
      <w:r w:rsidRPr="006D71FC">
        <w:rPr>
          <w:color w:val="auto"/>
        </w:rPr>
        <w:t>7) обоснование со ссылкой на нормы международных договоров, ратифицированных Республикой Казахстан, и (или) законодательства Республики Казахстан, которыми уполномоченный орган руководствовался при вынесении решения по жалобе.</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26"/>
        <w:contextualSpacing/>
        <w:jc w:val="both"/>
        <w:rPr>
          <w:color w:val="auto"/>
        </w:rPr>
      </w:pPr>
      <w:bookmarkStart w:id="854" w:name="SUB6740000"/>
      <w:bookmarkStart w:id="855" w:name="SUB6740200"/>
      <w:bookmarkStart w:id="856" w:name="SUB6740300"/>
      <w:bookmarkEnd w:id="854"/>
      <w:bookmarkEnd w:id="855"/>
      <w:bookmarkEnd w:id="856"/>
      <w:r w:rsidRPr="006D71FC">
        <w:rPr>
          <w:b/>
          <w:color w:val="auto"/>
        </w:rPr>
        <w:t>Статья 674. Последствия подачи жалобы (заявления) в уполномоченный орган или суд</w:t>
      </w:r>
    </w:p>
    <w:p w:rsidR="006B5C89" w:rsidRPr="006D71FC" w:rsidRDefault="006B5C89" w:rsidP="006D71FC">
      <w:pPr>
        <w:ind w:firstLine="400"/>
        <w:contextualSpacing/>
        <w:jc w:val="both"/>
        <w:rPr>
          <w:color w:val="auto"/>
        </w:rPr>
      </w:pPr>
      <w:r w:rsidRPr="006D71FC">
        <w:rPr>
          <w:color w:val="auto"/>
        </w:rPr>
        <w:t>Подача жалобы (заявления) налогоплательщиком (налоговым агентом) в уполномоченный орган или суд приостанавливает исполнение уведомления о результатах проверки в обжалуемой части.</w:t>
      </w:r>
    </w:p>
    <w:p w:rsidR="006B5C89" w:rsidRPr="006D71FC" w:rsidRDefault="006B5C89" w:rsidP="006D71FC">
      <w:pPr>
        <w:ind w:firstLine="400"/>
        <w:contextualSpacing/>
        <w:jc w:val="both"/>
        <w:rPr>
          <w:color w:val="auto"/>
        </w:rPr>
      </w:pPr>
      <w:r w:rsidRPr="006D71FC">
        <w:rPr>
          <w:color w:val="auto"/>
        </w:rPr>
        <w:t>При подаче жалобы в уполномоченный орган исполнение уведомления о результатах проверки в обжалуемой части приостанавливается до вынесения решения по жалобе.</w:t>
      </w:r>
    </w:p>
    <w:p w:rsidR="006B5C89" w:rsidRPr="006D71FC" w:rsidRDefault="006B5C89" w:rsidP="006D71FC">
      <w:pPr>
        <w:ind w:firstLine="400"/>
        <w:jc w:val="both"/>
        <w:rPr>
          <w:color w:val="auto"/>
        </w:rPr>
      </w:pPr>
      <w:r w:rsidRPr="006D71FC">
        <w:rPr>
          <w:color w:val="auto"/>
        </w:rPr>
        <w:t>В случае подачи налогоплательщиком (налоговым агентом) заявления в суд исполнение уведомления о результатах проверки в обжалуемой части приостанавливается со дня принятия судом заявления к производству до вступления в законную силу судебного акта.</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26"/>
        <w:contextualSpacing/>
        <w:jc w:val="both"/>
        <w:rPr>
          <w:b/>
          <w:color w:val="auto"/>
        </w:rPr>
      </w:pPr>
      <w:bookmarkStart w:id="857" w:name="SUB6750000"/>
      <w:bookmarkEnd w:id="857"/>
      <w:r w:rsidRPr="006D71FC">
        <w:rPr>
          <w:b/>
          <w:color w:val="auto"/>
        </w:rPr>
        <w:t>Статья 675. Порядок назначения и проведения тематической проверки</w:t>
      </w:r>
    </w:p>
    <w:p w:rsidR="006B5C89" w:rsidRPr="006D71FC" w:rsidRDefault="006B5C89" w:rsidP="006D71FC">
      <w:pPr>
        <w:ind w:firstLine="400"/>
        <w:contextualSpacing/>
        <w:jc w:val="both"/>
        <w:rPr>
          <w:color w:val="auto"/>
        </w:rPr>
      </w:pPr>
      <w:r w:rsidRPr="006D71FC">
        <w:rPr>
          <w:color w:val="auto"/>
        </w:rPr>
        <w:t>1. Уполномоченный орган при рассмотрении жалобы налогоплательщика (налогового агента) в случае необходимости вправе назначить тематическую проверку.</w:t>
      </w:r>
    </w:p>
    <w:p w:rsidR="006B5C89" w:rsidRPr="006D71FC" w:rsidRDefault="006B5C89" w:rsidP="006D71FC">
      <w:pPr>
        <w:ind w:firstLine="400"/>
        <w:contextualSpacing/>
        <w:jc w:val="both"/>
        <w:rPr>
          <w:color w:val="auto"/>
        </w:rPr>
      </w:pPr>
      <w:r w:rsidRPr="006D71FC">
        <w:rPr>
          <w:color w:val="auto"/>
        </w:rPr>
        <w:t>2. Документ о назначении тематической проверки оформляется в письменной форме с указанием вопросов, подлежащих проверке.</w:t>
      </w:r>
    </w:p>
    <w:p w:rsidR="006B5C89" w:rsidRPr="006D71FC" w:rsidRDefault="006B5C89" w:rsidP="006D71FC">
      <w:pPr>
        <w:ind w:firstLine="400"/>
        <w:contextualSpacing/>
        <w:jc w:val="both"/>
        <w:rPr>
          <w:color w:val="auto"/>
        </w:rPr>
      </w:pPr>
      <w:r w:rsidRPr="006D71FC">
        <w:rPr>
          <w:rStyle w:val="s19"/>
          <w:color w:val="auto"/>
        </w:rPr>
        <w:t>При этом проведение тематической проверки не может быть поручено налоговому органу, проводившему налоговую проверку, результаты которой обжалуются, за исключением случая, когда обжалуемая налоговая проверка была проведена ведомством уполномоченного органа, осуществляющим реализационные функции в сфере обеспечения поступлений налогов и других обязательных платежей в бюджет.</w:t>
      </w:r>
    </w:p>
    <w:p w:rsidR="006B5C89" w:rsidRPr="006D71FC" w:rsidRDefault="006B5C89" w:rsidP="006D71FC">
      <w:pPr>
        <w:ind w:firstLine="400"/>
        <w:contextualSpacing/>
        <w:jc w:val="both"/>
        <w:rPr>
          <w:color w:val="auto"/>
        </w:rPr>
      </w:pPr>
      <w:r w:rsidRPr="006D71FC">
        <w:rPr>
          <w:color w:val="auto"/>
        </w:rPr>
        <w:t>3. Тематическая проверка проводится в порядке и сроки, которые установлены настоящим Кодексом. При этом тематическая проверка должна быть начата не позднее десяти рабочих дней с даты получения налоговым органом документа о проведении такой проверки.</w:t>
      </w:r>
    </w:p>
    <w:p w:rsidR="006B5C89" w:rsidRPr="006D71FC" w:rsidRDefault="006B5C89" w:rsidP="006D71FC">
      <w:pPr>
        <w:ind w:firstLine="400"/>
        <w:contextualSpacing/>
        <w:jc w:val="both"/>
        <w:rPr>
          <w:color w:val="auto"/>
        </w:rPr>
      </w:pPr>
      <w:r w:rsidRPr="006D71FC">
        <w:rPr>
          <w:color w:val="auto"/>
        </w:rPr>
        <w:t>4. При недостаточной ясности или полноте данных, а также возникновении новых вопросов в отношении ранее проверенных в ходе тематической проверки обстоятельств и документов уполномоченный орган вправе назначить ее повторно.</w:t>
      </w:r>
    </w:p>
    <w:p w:rsidR="006B5C89" w:rsidRPr="006D71FC" w:rsidRDefault="006B5C89" w:rsidP="006D71FC">
      <w:pPr>
        <w:ind w:firstLine="400"/>
        <w:contextualSpacing/>
        <w:jc w:val="both"/>
        <w:rPr>
          <w:color w:val="auto"/>
        </w:rPr>
      </w:pPr>
      <w:r w:rsidRPr="006D71FC">
        <w:rPr>
          <w:color w:val="auto"/>
        </w:rPr>
        <w:t>5. Решение по результатам рассмотрения жалобы выносится с учетом результатов тематической и (или) повторной тематической проверок. При этом в случае несогласия уполномоченного органа с результатами таких проверок он вправе не учитывать их при принятии решения по жалобе, однако такое несогласие должно быть мотивированным.</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858" w:name="SUB6760000"/>
      <w:bookmarkStart w:id="859" w:name="SUB6860000"/>
      <w:bookmarkEnd w:id="858"/>
      <w:bookmarkEnd w:id="859"/>
      <w:r w:rsidRPr="006D71FC">
        <w:rPr>
          <w:rStyle w:val="s1"/>
          <w:color w:val="auto"/>
        </w:rPr>
        <w:t xml:space="preserve">Глава 95. ПОРЯДОК ОБЖАЛОВАНИЯ ДЕЙСТВИЙ (БЕЗДЕЙСТВИЯ) </w:t>
      </w:r>
      <w:r w:rsidRPr="006D71FC">
        <w:rPr>
          <w:b/>
          <w:bCs/>
          <w:color w:val="auto"/>
        </w:rPr>
        <w:br/>
      </w:r>
      <w:r w:rsidRPr="006D71FC">
        <w:rPr>
          <w:rStyle w:val="s1"/>
          <w:color w:val="auto"/>
        </w:rPr>
        <w:t>ДОЛЖНОСТНЫХ ЛИЦ НАЛОГОВЫХ ОРГАНОВ</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r w:rsidRPr="006D71FC">
        <w:rPr>
          <w:rStyle w:val="s1"/>
          <w:color w:val="auto"/>
        </w:rPr>
        <w:t>Статья 686. Право на обжалование</w:t>
      </w:r>
    </w:p>
    <w:p w:rsidR="00D95106" w:rsidRPr="006D71FC" w:rsidRDefault="00D95106" w:rsidP="006D71FC">
      <w:pPr>
        <w:ind w:firstLine="400"/>
        <w:jc w:val="both"/>
        <w:rPr>
          <w:color w:val="auto"/>
        </w:rPr>
      </w:pPr>
      <w:r w:rsidRPr="006D71FC">
        <w:rPr>
          <w:rStyle w:val="s0"/>
          <w:color w:val="auto"/>
        </w:rPr>
        <w:t>Налогоплательщик или его уполномоченный представитель имеют право обжаловать действия (бездействие) должностных лиц налоговых органов вышестоящему налоговому органу или в суд.</w:t>
      </w:r>
    </w:p>
    <w:p w:rsidR="00D95106" w:rsidRPr="006D71FC" w:rsidRDefault="00D95106" w:rsidP="006D71FC">
      <w:pPr>
        <w:ind w:firstLine="709"/>
        <w:jc w:val="both"/>
        <w:rPr>
          <w:color w:val="auto"/>
        </w:rPr>
      </w:pPr>
      <w:r w:rsidRPr="006D71FC">
        <w:rPr>
          <w:color w:val="auto"/>
        </w:rPr>
        <w:t> </w:t>
      </w:r>
    </w:p>
    <w:p w:rsidR="00D95106" w:rsidRPr="006D71FC" w:rsidRDefault="00D95106" w:rsidP="006D71FC">
      <w:pPr>
        <w:ind w:left="1200" w:hanging="800"/>
        <w:jc w:val="both"/>
        <w:rPr>
          <w:color w:val="auto"/>
        </w:rPr>
      </w:pPr>
      <w:bookmarkStart w:id="860" w:name="SUB6870000"/>
      <w:bookmarkEnd w:id="860"/>
      <w:r w:rsidRPr="006D71FC">
        <w:rPr>
          <w:rStyle w:val="s1"/>
          <w:color w:val="auto"/>
        </w:rPr>
        <w:t>Статья 687. Порядок обжалования</w:t>
      </w:r>
    </w:p>
    <w:p w:rsidR="00D95106" w:rsidRPr="006D71FC" w:rsidRDefault="00D95106" w:rsidP="006D71FC">
      <w:pPr>
        <w:ind w:firstLine="400"/>
        <w:jc w:val="both"/>
        <w:rPr>
          <w:color w:val="auto"/>
        </w:rPr>
      </w:pPr>
      <w:r w:rsidRPr="006D71FC">
        <w:rPr>
          <w:rStyle w:val="s0"/>
          <w:color w:val="auto"/>
        </w:rPr>
        <w:t xml:space="preserve">Действия (бездействие) должностных лиц налоговых органов обжалуются в порядке, предусмотренном </w:t>
      </w:r>
      <w:hyperlink r:id="rId222" w:history="1">
        <w:r w:rsidRPr="006D71FC">
          <w:rPr>
            <w:rStyle w:val="a3"/>
            <w:color w:val="auto"/>
            <w:u w:val="none"/>
          </w:rPr>
          <w:t>законами Республики Казахстан</w:t>
        </w:r>
      </w:hyperlink>
      <w:r w:rsidRPr="006D71FC">
        <w:rPr>
          <w:rStyle w:val="s0"/>
          <w:color w:val="auto"/>
        </w:rPr>
        <w:t>.</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709"/>
        <w:rPr>
          <w:color w:val="auto"/>
        </w:rPr>
      </w:pPr>
      <w:bookmarkStart w:id="861" w:name="SUB6880000"/>
      <w:bookmarkEnd w:id="861"/>
      <w:r w:rsidRPr="006D71FC">
        <w:rPr>
          <w:color w:val="auto"/>
        </w:rPr>
        <w:t> </w:t>
      </w:r>
    </w:p>
    <w:p w:rsidR="00D95106" w:rsidRPr="006D71FC" w:rsidRDefault="00D95106" w:rsidP="006D71FC">
      <w:pPr>
        <w:ind w:firstLine="540"/>
        <w:rPr>
          <w:color w:val="auto"/>
        </w:rPr>
      </w:pPr>
      <w:r w:rsidRPr="006D71FC">
        <w:rPr>
          <w:rStyle w:val="s0"/>
          <w:b/>
          <w:bCs/>
          <w:color w:val="auto"/>
        </w:rPr>
        <w:t>Президент</w:t>
      </w:r>
    </w:p>
    <w:p w:rsidR="00D95106" w:rsidRPr="006D71FC" w:rsidRDefault="00D95106" w:rsidP="006D71FC">
      <w:pPr>
        <w:rPr>
          <w:color w:val="auto"/>
        </w:rPr>
      </w:pPr>
      <w:r w:rsidRPr="006D71FC">
        <w:rPr>
          <w:rStyle w:val="s0"/>
          <w:b/>
          <w:bCs/>
          <w:color w:val="auto"/>
        </w:rPr>
        <w:t>Республики Казахстан</w:t>
      </w:r>
    </w:p>
    <w:p w:rsidR="00F86E4B" w:rsidRPr="006D71FC" w:rsidRDefault="00F86E4B" w:rsidP="006D71FC">
      <w:pPr>
        <w:rPr>
          <w:color w:val="auto"/>
        </w:rPr>
      </w:pPr>
    </w:p>
    <w:sectPr w:rsidR="00F86E4B" w:rsidRPr="006D7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59B6"/>
    <w:multiLevelType w:val="hybridMultilevel"/>
    <w:tmpl w:val="A2844A30"/>
    <w:lvl w:ilvl="0" w:tplc="534CF5B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 w15:restartNumberingAfterBreak="0">
    <w:nsid w:val="0A83636B"/>
    <w:multiLevelType w:val="hybridMultilevel"/>
    <w:tmpl w:val="CC22F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7686F"/>
    <w:multiLevelType w:val="hybridMultilevel"/>
    <w:tmpl w:val="7CD09312"/>
    <w:lvl w:ilvl="0" w:tplc="5FB4F7AE">
      <w:start w:val="1"/>
      <w:numFmt w:val="decimal"/>
      <w:lvlText w:val="%1."/>
      <w:lvlJc w:val="left"/>
      <w:pPr>
        <w:ind w:left="10161" w:hanging="1230"/>
      </w:pPr>
      <w:rPr>
        <w:rFonts w:hint="default"/>
      </w:rPr>
    </w:lvl>
    <w:lvl w:ilvl="1" w:tplc="04190019" w:tentative="1">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3" w15:restartNumberingAfterBreak="0">
    <w:nsid w:val="19EB0850"/>
    <w:multiLevelType w:val="hybridMultilevel"/>
    <w:tmpl w:val="5EEC111E"/>
    <w:lvl w:ilvl="0" w:tplc="E5269074">
      <w:start w:val="2"/>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1E4D2515"/>
    <w:multiLevelType w:val="hybridMultilevel"/>
    <w:tmpl w:val="B3ECF3F0"/>
    <w:lvl w:ilvl="0" w:tplc="3A4AAB0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1F633F4E"/>
    <w:multiLevelType w:val="hybridMultilevel"/>
    <w:tmpl w:val="6A6ACDA6"/>
    <w:lvl w:ilvl="0" w:tplc="70724416">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6" w15:restartNumberingAfterBreak="0">
    <w:nsid w:val="21EE7169"/>
    <w:multiLevelType w:val="hybridMultilevel"/>
    <w:tmpl w:val="4EC40EE4"/>
    <w:lvl w:ilvl="0" w:tplc="0419000F">
      <w:start w:val="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7E2231E"/>
    <w:multiLevelType w:val="hybridMultilevel"/>
    <w:tmpl w:val="DEFC1858"/>
    <w:lvl w:ilvl="0" w:tplc="C638DD8C">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3FE2156"/>
    <w:multiLevelType w:val="hybridMultilevel"/>
    <w:tmpl w:val="592C61EE"/>
    <w:lvl w:ilvl="0" w:tplc="450E7CB8">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9" w15:restartNumberingAfterBreak="0">
    <w:nsid w:val="5B4A7EC6"/>
    <w:multiLevelType w:val="hybridMultilevel"/>
    <w:tmpl w:val="8970F172"/>
    <w:lvl w:ilvl="0" w:tplc="CB16BFAA">
      <w:start w:val="5"/>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0" w15:restartNumberingAfterBreak="0">
    <w:nsid w:val="5B7443FA"/>
    <w:multiLevelType w:val="hybridMultilevel"/>
    <w:tmpl w:val="523667A4"/>
    <w:lvl w:ilvl="0" w:tplc="C8E800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12A575E"/>
    <w:multiLevelType w:val="hybridMultilevel"/>
    <w:tmpl w:val="1360D20A"/>
    <w:lvl w:ilvl="0" w:tplc="769A97F8">
      <w:start w:val="5"/>
      <w:numFmt w:val="decimal"/>
      <w:lvlText w:val="%1."/>
      <w:lvlJc w:val="left"/>
      <w:pPr>
        <w:ind w:left="734" w:hanging="360"/>
      </w:pPr>
      <w:rPr>
        <w:rFonts w:eastAsia="Calibri" w:hint="default"/>
        <w:b/>
        <w:sz w:val="28"/>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2" w15:restartNumberingAfterBreak="0">
    <w:nsid w:val="65EF50B3"/>
    <w:multiLevelType w:val="hybridMultilevel"/>
    <w:tmpl w:val="364A0C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71544A"/>
    <w:multiLevelType w:val="hybridMultilevel"/>
    <w:tmpl w:val="C4E86BA6"/>
    <w:lvl w:ilvl="0" w:tplc="B74438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
  </w:num>
  <w:num w:numId="3">
    <w:abstractNumId w:val="4"/>
  </w:num>
  <w:num w:numId="4">
    <w:abstractNumId w:val="0"/>
  </w:num>
  <w:num w:numId="5">
    <w:abstractNumId w:val="5"/>
  </w:num>
  <w:num w:numId="6">
    <w:abstractNumId w:val="13"/>
  </w:num>
  <w:num w:numId="7">
    <w:abstractNumId w:val="8"/>
  </w:num>
  <w:num w:numId="8">
    <w:abstractNumId w:val="6"/>
  </w:num>
  <w:num w:numId="9">
    <w:abstractNumId w:val="2"/>
  </w:num>
  <w:num w:numId="10">
    <w:abstractNumId w:val="3"/>
  </w:num>
  <w:num w:numId="11">
    <w:abstractNumId w:val="9"/>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06"/>
    <w:rsid w:val="0002437E"/>
    <w:rsid w:val="00066E21"/>
    <w:rsid w:val="000E4BC3"/>
    <w:rsid w:val="000F4BA1"/>
    <w:rsid w:val="001319D5"/>
    <w:rsid w:val="001663B3"/>
    <w:rsid w:val="001B6209"/>
    <w:rsid w:val="001E00D6"/>
    <w:rsid w:val="002427AD"/>
    <w:rsid w:val="00282DA8"/>
    <w:rsid w:val="0029502D"/>
    <w:rsid w:val="00296352"/>
    <w:rsid w:val="002D0708"/>
    <w:rsid w:val="002D65DD"/>
    <w:rsid w:val="0030527C"/>
    <w:rsid w:val="00357077"/>
    <w:rsid w:val="00372379"/>
    <w:rsid w:val="003D75ED"/>
    <w:rsid w:val="003F1073"/>
    <w:rsid w:val="0041090E"/>
    <w:rsid w:val="00454D25"/>
    <w:rsid w:val="00471E44"/>
    <w:rsid w:val="004864BD"/>
    <w:rsid w:val="004B4863"/>
    <w:rsid w:val="004C3625"/>
    <w:rsid w:val="004F4A8F"/>
    <w:rsid w:val="005429C8"/>
    <w:rsid w:val="00543DF7"/>
    <w:rsid w:val="005F6015"/>
    <w:rsid w:val="006B35F0"/>
    <w:rsid w:val="006B5C89"/>
    <w:rsid w:val="006D71FC"/>
    <w:rsid w:val="00700C8B"/>
    <w:rsid w:val="00772970"/>
    <w:rsid w:val="007C050A"/>
    <w:rsid w:val="007C11A0"/>
    <w:rsid w:val="00820C3E"/>
    <w:rsid w:val="00823DD8"/>
    <w:rsid w:val="008322D7"/>
    <w:rsid w:val="008F7730"/>
    <w:rsid w:val="00937CF0"/>
    <w:rsid w:val="009403ED"/>
    <w:rsid w:val="0094524E"/>
    <w:rsid w:val="00955C05"/>
    <w:rsid w:val="00973E34"/>
    <w:rsid w:val="00981DFC"/>
    <w:rsid w:val="009872D4"/>
    <w:rsid w:val="009B4E38"/>
    <w:rsid w:val="00A30FC3"/>
    <w:rsid w:val="00A53A7C"/>
    <w:rsid w:val="00A63BB3"/>
    <w:rsid w:val="00AA17FF"/>
    <w:rsid w:val="00AA703A"/>
    <w:rsid w:val="00AE0D3B"/>
    <w:rsid w:val="00AF26ED"/>
    <w:rsid w:val="00B0516A"/>
    <w:rsid w:val="00B10D6F"/>
    <w:rsid w:val="00B55C9A"/>
    <w:rsid w:val="00BD4858"/>
    <w:rsid w:val="00BD63CC"/>
    <w:rsid w:val="00BE0D96"/>
    <w:rsid w:val="00C37D6F"/>
    <w:rsid w:val="00C91071"/>
    <w:rsid w:val="00CD48F5"/>
    <w:rsid w:val="00CF41C3"/>
    <w:rsid w:val="00CF59F6"/>
    <w:rsid w:val="00D47EC3"/>
    <w:rsid w:val="00D65F5B"/>
    <w:rsid w:val="00D95106"/>
    <w:rsid w:val="00E35A39"/>
    <w:rsid w:val="00E47583"/>
    <w:rsid w:val="00E73E4A"/>
    <w:rsid w:val="00E93389"/>
    <w:rsid w:val="00ED7BDE"/>
    <w:rsid w:val="00EF3966"/>
    <w:rsid w:val="00F1674D"/>
    <w:rsid w:val="00F354CD"/>
    <w:rsid w:val="00F86E4B"/>
    <w:rsid w:val="00F9455A"/>
    <w:rsid w:val="00FB2A0D"/>
    <w:rsid w:val="00FF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D9CBE-4502-4854-B632-6A536B5D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106"/>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D9510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95106"/>
    <w:rPr>
      <w:rFonts w:ascii="Cambria" w:eastAsia="Times New Roman" w:hAnsi="Cambria" w:cs="Times New Roman"/>
      <w:b/>
      <w:bCs/>
      <w:color w:val="000000"/>
      <w:sz w:val="26"/>
      <w:szCs w:val="26"/>
      <w:lang w:eastAsia="ru-RU"/>
    </w:rPr>
  </w:style>
  <w:style w:type="character" w:customStyle="1" w:styleId="a3">
    <w:name w:val="a"/>
    <w:rsid w:val="00D95106"/>
    <w:rPr>
      <w:color w:val="333399"/>
      <w:u w:val="single"/>
    </w:rPr>
  </w:style>
  <w:style w:type="paragraph" w:customStyle="1" w:styleId="s8">
    <w:name w:val="s8"/>
    <w:basedOn w:val="a"/>
    <w:rsid w:val="00D95106"/>
    <w:rPr>
      <w:color w:val="333399"/>
    </w:rPr>
  </w:style>
  <w:style w:type="character" w:customStyle="1" w:styleId="s0">
    <w:name w:val="s0"/>
    <w:rsid w:val="00D95106"/>
    <w:rPr>
      <w:rFonts w:ascii="Times New Roman" w:hAnsi="Times New Roman" w:cs="Times New Roman" w:hint="default"/>
      <w:b w:val="0"/>
      <w:bCs w:val="0"/>
      <w:i w:val="0"/>
      <w:iCs w:val="0"/>
      <w:color w:val="000000"/>
    </w:rPr>
  </w:style>
  <w:style w:type="character" w:customStyle="1" w:styleId="s3">
    <w:name w:val="s3"/>
    <w:rsid w:val="00D95106"/>
    <w:rPr>
      <w:rFonts w:ascii="Times New Roman" w:hAnsi="Times New Roman" w:cs="Times New Roman" w:hint="default"/>
      <w:b w:val="0"/>
      <w:bCs w:val="0"/>
      <w:i/>
      <w:iCs/>
      <w:color w:val="FF0000"/>
    </w:rPr>
  </w:style>
  <w:style w:type="character" w:customStyle="1" w:styleId="s2">
    <w:name w:val="s2"/>
    <w:rsid w:val="00D95106"/>
    <w:rPr>
      <w:rFonts w:ascii="Times New Roman" w:hAnsi="Times New Roman" w:cs="Times New Roman" w:hint="default"/>
      <w:color w:val="333399"/>
      <w:u w:val="single"/>
    </w:rPr>
  </w:style>
  <w:style w:type="character" w:customStyle="1" w:styleId="s1">
    <w:name w:val="s1"/>
    <w:rsid w:val="00D95106"/>
    <w:rPr>
      <w:rFonts w:ascii="Times New Roman" w:hAnsi="Times New Roman" w:cs="Times New Roman" w:hint="default"/>
      <w:b/>
      <w:bCs/>
      <w:color w:val="000000"/>
    </w:rPr>
  </w:style>
  <w:style w:type="character" w:customStyle="1" w:styleId="s7">
    <w:name w:val="s7"/>
    <w:rsid w:val="00D95106"/>
    <w:rPr>
      <w:rFonts w:ascii="Courier New" w:hAnsi="Courier New" w:cs="Courier New" w:hint="default"/>
      <w:b w:val="0"/>
      <w:bCs w:val="0"/>
      <w:color w:val="000000"/>
    </w:rPr>
  </w:style>
  <w:style w:type="character" w:customStyle="1" w:styleId="s9">
    <w:name w:val="s9"/>
    <w:rsid w:val="00D95106"/>
    <w:rPr>
      <w:rFonts w:ascii="Times New Roman" w:hAnsi="Times New Roman" w:cs="Times New Roman" w:hint="default"/>
      <w:b w:val="0"/>
      <w:bCs w:val="0"/>
      <w:i/>
      <w:iCs/>
      <w:color w:val="333399"/>
      <w:u w:val="single"/>
    </w:rPr>
  </w:style>
  <w:style w:type="character" w:customStyle="1" w:styleId="s10">
    <w:name w:val="s10"/>
    <w:rsid w:val="00D95106"/>
    <w:rPr>
      <w:rFonts w:ascii="Times New Roman" w:hAnsi="Times New Roman" w:cs="Times New Roman" w:hint="default"/>
      <w:color w:val="333399"/>
      <w:u w:val="single"/>
    </w:rPr>
  </w:style>
  <w:style w:type="character" w:customStyle="1" w:styleId="s11">
    <w:name w:val="s11"/>
    <w:rsid w:val="00D95106"/>
    <w:rPr>
      <w:rFonts w:ascii="Courier New" w:hAnsi="Courier New" w:cs="Courier New" w:hint="default"/>
      <w:b/>
      <w:bCs/>
      <w:color w:val="000000"/>
    </w:rPr>
  </w:style>
  <w:style w:type="character" w:customStyle="1" w:styleId="s12">
    <w:name w:val="s12"/>
    <w:rsid w:val="00D95106"/>
    <w:rPr>
      <w:rFonts w:ascii="Courier New" w:hAnsi="Courier New" w:cs="Courier New" w:hint="default"/>
      <w:b w:val="0"/>
      <w:bCs w:val="0"/>
      <w:color w:val="333399"/>
      <w:u w:val="single"/>
    </w:rPr>
  </w:style>
  <w:style w:type="character" w:customStyle="1" w:styleId="s13">
    <w:name w:val="s13"/>
    <w:rsid w:val="00D95106"/>
    <w:rPr>
      <w:rFonts w:ascii="Courier New" w:hAnsi="Courier New" w:cs="Courier New" w:hint="default"/>
      <w:i/>
      <w:iCs/>
      <w:color w:val="FF0000"/>
    </w:rPr>
  </w:style>
  <w:style w:type="character" w:customStyle="1" w:styleId="s14">
    <w:name w:val="s14"/>
    <w:rsid w:val="00D95106"/>
    <w:rPr>
      <w:rFonts w:ascii="Courier New" w:hAnsi="Courier New" w:cs="Courier New" w:hint="default"/>
      <w:color w:val="008000"/>
    </w:rPr>
  </w:style>
  <w:style w:type="character" w:customStyle="1" w:styleId="s15">
    <w:name w:val="s15"/>
    <w:rsid w:val="00D95106"/>
    <w:rPr>
      <w:rFonts w:ascii="Courier New" w:hAnsi="Courier New" w:cs="Courier New" w:hint="default"/>
      <w:color w:val="333399"/>
      <w:u w:val="single"/>
    </w:rPr>
  </w:style>
  <w:style w:type="character" w:customStyle="1" w:styleId="s16">
    <w:name w:val="s16"/>
    <w:rsid w:val="00D95106"/>
    <w:rPr>
      <w:rFonts w:ascii="Times New Roman" w:hAnsi="Times New Roman" w:cs="Times New Roman" w:hint="default"/>
      <w:b w:val="0"/>
      <w:bCs w:val="0"/>
      <w:i/>
      <w:iCs/>
      <w:caps w:val="0"/>
      <w:color w:val="000000"/>
    </w:rPr>
  </w:style>
  <w:style w:type="character" w:customStyle="1" w:styleId="s17">
    <w:name w:val="s17"/>
    <w:rsid w:val="00D95106"/>
    <w:rPr>
      <w:rFonts w:ascii="Times New Roman" w:hAnsi="Times New Roman" w:cs="Times New Roman" w:hint="default"/>
      <w:b w:val="0"/>
      <w:bCs w:val="0"/>
      <w:color w:val="000000"/>
    </w:rPr>
  </w:style>
  <w:style w:type="character" w:customStyle="1" w:styleId="s18">
    <w:name w:val="s18"/>
    <w:rsid w:val="00D95106"/>
    <w:rPr>
      <w:rFonts w:ascii="Times New Roman" w:hAnsi="Times New Roman" w:cs="Times New Roman" w:hint="default"/>
      <w:b w:val="0"/>
      <w:bCs w:val="0"/>
      <w:color w:val="000000"/>
    </w:rPr>
  </w:style>
  <w:style w:type="character" w:customStyle="1" w:styleId="s19">
    <w:name w:val="s19"/>
    <w:rsid w:val="00D95106"/>
    <w:rPr>
      <w:rFonts w:ascii="Times New Roman" w:hAnsi="Times New Roman" w:cs="Times New Roman" w:hint="default"/>
      <w:b w:val="0"/>
      <w:bCs w:val="0"/>
      <w:i w:val="0"/>
      <w:iCs w:val="0"/>
      <w:color w:val="008000"/>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uiPriority w:val="99"/>
    <w:qFormat/>
    <w:rsid w:val="00D95106"/>
    <w:pPr>
      <w:spacing w:before="100" w:beforeAutospacing="1" w:after="100" w:afterAutospacing="1"/>
    </w:pPr>
    <w:rPr>
      <w:color w:val="auto"/>
    </w:rPr>
  </w:style>
  <w:style w:type="character" w:styleId="a6">
    <w:name w:val="Hyperlink"/>
    <w:basedOn w:val="a0"/>
    <w:uiPriority w:val="99"/>
    <w:rsid w:val="00D95106"/>
  </w:style>
  <w:style w:type="character" w:styleId="a7">
    <w:name w:val="Strong"/>
    <w:uiPriority w:val="22"/>
    <w:qFormat/>
    <w:rsid w:val="00D95106"/>
    <w:rPr>
      <w:b/>
      <w:bCs/>
    </w:rPr>
  </w:style>
  <w:style w:type="character" w:customStyle="1" w:styleId="apple-converted-space">
    <w:name w:val="apple-converted-space"/>
    <w:rsid w:val="00D95106"/>
  </w:style>
  <w:style w:type="paragraph" w:customStyle="1" w:styleId="j14">
    <w:name w:val="j14"/>
    <w:basedOn w:val="a"/>
    <w:rsid w:val="00D95106"/>
    <w:pPr>
      <w:spacing w:before="100" w:beforeAutospacing="1" w:after="100" w:afterAutospacing="1"/>
    </w:pPr>
    <w:rPr>
      <w:color w:val="auto"/>
    </w:rPr>
  </w:style>
  <w:style w:type="paragraph" w:customStyle="1" w:styleId="j110">
    <w:name w:val="j110"/>
    <w:basedOn w:val="a"/>
    <w:rsid w:val="00D95106"/>
    <w:pPr>
      <w:spacing w:before="100" w:beforeAutospacing="1" w:after="100" w:afterAutospacing="1"/>
    </w:pPr>
    <w:rPr>
      <w:color w:val="auto"/>
    </w:rPr>
  </w:style>
  <w:style w:type="paragraph" w:styleId="a8">
    <w:name w:val="List Paragraph"/>
    <w:basedOn w:val="a"/>
    <w:link w:val="a9"/>
    <w:uiPriority w:val="34"/>
    <w:qFormat/>
    <w:rsid w:val="00D95106"/>
    <w:pPr>
      <w:spacing w:after="200" w:line="276" w:lineRule="auto"/>
      <w:ind w:left="720"/>
      <w:contextualSpacing/>
    </w:pPr>
    <w:rPr>
      <w:rFonts w:ascii="Calibri" w:eastAsia="Calibri" w:hAnsi="Calibri"/>
      <w:color w:val="auto"/>
      <w:sz w:val="22"/>
      <w:szCs w:val="22"/>
      <w:lang w:eastAsia="en-US"/>
    </w:rPr>
  </w:style>
  <w:style w:type="character" w:customStyle="1" w:styleId="a9">
    <w:name w:val="Абзац списка Знак"/>
    <w:link w:val="a8"/>
    <w:uiPriority w:val="34"/>
    <w:locked/>
    <w:rsid w:val="00D95106"/>
    <w:rPr>
      <w:rFonts w:ascii="Calibri" w:eastAsia="Calibri" w:hAnsi="Calibri" w:cs="Times New Roman"/>
    </w:rPr>
  </w:style>
  <w:style w:type="paragraph" w:customStyle="1" w:styleId="j13">
    <w:name w:val="j13"/>
    <w:basedOn w:val="a"/>
    <w:rsid w:val="00D95106"/>
    <w:pPr>
      <w:spacing w:before="100" w:beforeAutospacing="1" w:after="100" w:afterAutospacing="1"/>
    </w:pPr>
    <w:rPr>
      <w:color w:val="auto"/>
    </w:rPr>
  </w:style>
  <w:style w:type="paragraph" w:customStyle="1" w:styleId="j17">
    <w:name w:val="j17"/>
    <w:basedOn w:val="a"/>
    <w:rsid w:val="00D95106"/>
    <w:pPr>
      <w:spacing w:before="100" w:beforeAutospacing="1" w:after="100" w:afterAutospacing="1"/>
    </w:pPr>
    <w:rPr>
      <w:color w:val="auto"/>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uiPriority w:val="99"/>
    <w:locked/>
    <w:rsid w:val="00D95106"/>
    <w:rPr>
      <w:rFonts w:ascii="Times New Roman" w:eastAsia="Times New Roman" w:hAnsi="Times New Roman" w:cs="Times New Roman"/>
      <w:sz w:val="24"/>
      <w:szCs w:val="24"/>
      <w:lang w:eastAsia="ru-RU"/>
    </w:rPr>
  </w:style>
  <w:style w:type="paragraph" w:styleId="aa">
    <w:name w:val="No Spacing"/>
    <w:link w:val="ab"/>
    <w:uiPriority w:val="1"/>
    <w:qFormat/>
    <w:rsid w:val="00D95106"/>
    <w:pPr>
      <w:spacing w:after="0" w:line="240" w:lineRule="auto"/>
    </w:pPr>
    <w:rPr>
      <w:rFonts w:ascii="Calibri" w:eastAsia="Times New Roman" w:hAnsi="Calibri" w:cs="Times New Roman"/>
      <w:lang w:eastAsia="ru-RU"/>
    </w:rPr>
  </w:style>
  <w:style w:type="character" w:customStyle="1" w:styleId="note">
    <w:name w:val="note"/>
    <w:basedOn w:val="a0"/>
    <w:rsid w:val="00E73E4A"/>
  </w:style>
  <w:style w:type="paragraph" w:customStyle="1" w:styleId="j18">
    <w:name w:val="j18"/>
    <w:basedOn w:val="a"/>
    <w:rsid w:val="00E73E4A"/>
    <w:pPr>
      <w:spacing w:before="100" w:beforeAutospacing="1" w:after="100" w:afterAutospacing="1"/>
    </w:pPr>
    <w:rPr>
      <w:color w:val="auto"/>
    </w:rPr>
  </w:style>
  <w:style w:type="character" w:customStyle="1" w:styleId="ab">
    <w:name w:val="Без интервала Знак"/>
    <w:link w:val="aa"/>
    <w:uiPriority w:val="1"/>
    <w:locked/>
    <w:rsid w:val="0030527C"/>
    <w:rPr>
      <w:rFonts w:ascii="Calibri" w:eastAsia="Times New Roman" w:hAnsi="Calibri" w:cs="Times New Roman"/>
      <w:lang w:eastAsia="ru-RU"/>
    </w:rPr>
  </w:style>
  <w:style w:type="character" w:customStyle="1" w:styleId="s20">
    <w:name w:val="s20"/>
    <w:basedOn w:val="a0"/>
    <w:rsid w:val="00296352"/>
  </w:style>
  <w:style w:type="character" w:customStyle="1" w:styleId="ac">
    <w:name w:val="Основной текст_"/>
    <w:link w:val="1"/>
    <w:uiPriority w:val="99"/>
    <w:rsid w:val="002427AD"/>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c"/>
    <w:uiPriority w:val="99"/>
    <w:rsid w:val="002427AD"/>
    <w:pPr>
      <w:shd w:val="clear" w:color="auto" w:fill="FFFFFF"/>
      <w:spacing w:after="2220" w:line="240" w:lineRule="exact"/>
      <w:jc w:val="center"/>
    </w:pPr>
    <w:rPr>
      <w:color w:val="auto"/>
      <w:sz w:val="27"/>
      <w:szCs w:val="27"/>
      <w:lang w:eastAsia="en-US"/>
    </w:rPr>
  </w:style>
  <w:style w:type="paragraph" w:customStyle="1" w:styleId="ad">
    <w:name w:val="подпункт протокола"/>
    <w:basedOn w:val="a8"/>
    <w:link w:val="ae"/>
    <w:uiPriority w:val="99"/>
    <w:qFormat/>
    <w:rsid w:val="002427AD"/>
    <w:pPr>
      <w:tabs>
        <w:tab w:val="left" w:pos="-2694"/>
      </w:tabs>
      <w:spacing w:after="0" w:line="240" w:lineRule="auto"/>
      <w:ind w:left="0" w:firstLine="709"/>
      <w:jc w:val="both"/>
    </w:pPr>
    <w:rPr>
      <w:rFonts w:ascii="Times New Roman" w:eastAsia="Times New Roman" w:hAnsi="Times New Roman"/>
      <w:color w:val="000000"/>
      <w:sz w:val="28"/>
      <w:szCs w:val="28"/>
      <w:lang w:eastAsia="ru-RU"/>
    </w:rPr>
  </w:style>
  <w:style w:type="character" w:customStyle="1" w:styleId="ae">
    <w:name w:val="подпункт протокола Знак"/>
    <w:link w:val="ad"/>
    <w:uiPriority w:val="99"/>
    <w:rsid w:val="002427AD"/>
    <w:rPr>
      <w:rFonts w:ascii="Times New Roman" w:eastAsia="Times New Roman" w:hAnsi="Times New Roman" w:cs="Times New Roman"/>
      <w:color w:val="000000"/>
      <w:sz w:val="28"/>
      <w:szCs w:val="28"/>
      <w:lang w:eastAsia="ru-RU"/>
    </w:rPr>
  </w:style>
  <w:style w:type="paragraph" w:styleId="af">
    <w:name w:val="Balloon Text"/>
    <w:basedOn w:val="a"/>
    <w:link w:val="af0"/>
    <w:uiPriority w:val="99"/>
    <w:semiHidden/>
    <w:unhideWhenUsed/>
    <w:rsid w:val="002427AD"/>
    <w:rPr>
      <w:rFonts w:ascii="Tahoma" w:hAnsi="Tahoma" w:cs="Tahoma"/>
      <w:color w:val="auto"/>
      <w:sz w:val="16"/>
      <w:szCs w:val="16"/>
    </w:rPr>
  </w:style>
  <w:style w:type="character" w:customStyle="1" w:styleId="af0">
    <w:name w:val="Текст выноски Знак"/>
    <w:basedOn w:val="a0"/>
    <w:link w:val="af"/>
    <w:uiPriority w:val="99"/>
    <w:semiHidden/>
    <w:rsid w:val="002427A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9275">
      <w:bodyDiv w:val="1"/>
      <w:marLeft w:val="0"/>
      <w:marRight w:val="0"/>
      <w:marTop w:val="0"/>
      <w:marBottom w:val="0"/>
      <w:divBdr>
        <w:top w:val="none" w:sz="0" w:space="0" w:color="auto"/>
        <w:left w:val="none" w:sz="0" w:space="0" w:color="auto"/>
        <w:bottom w:val="none" w:sz="0" w:space="0" w:color="auto"/>
        <w:right w:val="none" w:sz="0" w:space="0" w:color="auto"/>
      </w:divBdr>
    </w:div>
    <w:div w:id="852303408">
      <w:bodyDiv w:val="1"/>
      <w:marLeft w:val="0"/>
      <w:marRight w:val="0"/>
      <w:marTop w:val="0"/>
      <w:marBottom w:val="0"/>
      <w:divBdr>
        <w:top w:val="none" w:sz="0" w:space="0" w:color="auto"/>
        <w:left w:val="none" w:sz="0" w:space="0" w:color="auto"/>
        <w:bottom w:val="none" w:sz="0" w:space="0" w:color="auto"/>
        <w:right w:val="none" w:sz="0" w:space="0" w:color="auto"/>
      </w:divBdr>
    </w:div>
    <w:div w:id="965235316">
      <w:bodyDiv w:val="1"/>
      <w:marLeft w:val="0"/>
      <w:marRight w:val="0"/>
      <w:marTop w:val="0"/>
      <w:marBottom w:val="0"/>
      <w:divBdr>
        <w:top w:val="none" w:sz="0" w:space="0" w:color="auto"/>
        <w:left w:val="none" w:sz="0" w:space="0" w:color="auto"/>
        <w:bottom w:val="none" w:sz="0" w:space="0" w:color="auto"/>
        <w:right w:val="none" w:sz="0" w:space="0" w:color="auto"/>
      </w:divBdr>
    </w:div>
    <w:div w:id="160334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dilet.zan.kz/rus/docs/K080000099_" TargetMode="External"/><Relationship Id="rId21" Type="http://schemas.openxmlformats.org/officeDocument/2006/relationships/hyperlink" Target="jl:30366217.1970500%20" TargetMode="External"/><Relationship Id="rId42" Type="http://schemas.openxmlformats.org/officeDocument/2006/relationships/hyperlink" Target="jl:30366217.1970500%20" TargetMode="External"/><Relationship Id="rId63" Type="http://schemas.openxmlformats.org/officeDocument/2006/relationships/hyperlink" Target="http:///online.zakon.kz/Document/?link_id=1004456555" TargetMode="External"/><Relationship Id="rId84" Type="http://schemas.openxmlformats.org/officeDocument/2006/relationships/hyperlink" Target="http://www.adilet.zan.kz/rus/docs/Z1100000467" TargetMode="External"/><Relationship Id="rId138" Type="http://schemas.openxmlformats.org/officeDocument/2006/relationships/hyperlink" Target="jl:30366217.5580000" TargetMode="External"/><Relationship Id="rId159" Type="http://schemas.openxmlformats.org/officeDocument/2006/relationships/hyperlink" Target="http://online.zakon.kz/Document/?link_id=1000001901" TargetMode="External"/><Relationship Id="rId170" Type="http://schemas.openxmlformats.org/officeDocument/2006/relationships/hyperlink" Target="jl:30366217.460000%20" TargetMode="External"/><Relationship Id="rId191" Type="http://schemas.openxmlformats.org/officeDocument/2006/relationships/hyperlink" Target="jl:30366217.51010600.1003768912_0" TargetMode="External"/><Relationship Id="rId205" Type="http://schemas.openxmlformats.org/officeDocument/2006/relationships/hyperlink" Target="jl:30381446.24%20" TargetMode="External"/><Relationship Id="rId107" Type="http://schemas.openxmlformats.org/officeDocument/2006/relationships/hyperlink" Target="http:///online.zakon.kz/Document/?link_id=1004960626" TargetMode="External"/><Relationship Id="rId11" Type="http://schemas.openxmlformats.org/officeDocument/2006/relationships/hyperlink" Target="jl:30366217.6110000" TargetMode="External"/><Relationship Id="rId32" Type="http://schemas.openxmlformats.org/officeDocument/2006/relationships/hyperlink" Target="jl:30366217.1911100%20" TargetMode="External"/><Relationship Id="rId53" Type="http://schemas.openxmlformats.org/officeDocument/2006/relationships/hyperlink" Target="jl:31661691.10.1004461392_2" TargetMode="External"/><Relationship Id="rId74" Type="http://schemas.openxmlformats.org/officeDocument/2006/relationships/hyperlink" Target="jl:1026672.0%20" TargetMode="External"/><Relationship Id="rId128" Type="http://schemas.openxmlformats.org/officeDocument/2006/relationships/hyperlink" Target="jl:1003931.510000" TargetMode="External"/><Relationship Id="rId149" Type="http://schemas.openxmlformats.org/officeDocument/2006/relationships/hyperlink" Target="http://online.zakon.kz/Document/?link_id=1000960653" TargetMode="External"/><Relationship Id="rId5" Type="http://schemas.openxmlformats.org/officeDocument/2006/relationships/webSettings" Target="webSettings.xml"/><Relationship Id="rId95" Type="http://schemas.openxmlformats.org/officeDocument/2006/relationships/hyperlink" Target="http:///online.zakon.kz/Document/?link_id=1000000402" TargetMode="External"/><Relationship Id="rId160" Type="http://schemas.openxmlformats.org/officeDocument/2006/relationships/hyperlink" Target="jl:31353992.0%20" TargetMode="External"/><Relationship Id="rId181" Type="http://schemas.openxmlformats.org/officeDocument/2006/relationships/hyperlink" Target="http://adilet.zan.kz/rus/docs/Z060000126_" TargetMode="External"/><Relationship Id="rId216" Type="http://schemas.openxmlformats.org/officeDocument/2006/relationships/hyperlink" Target="http:///online.zakon.kz/Document/?link_id=1000960645" TargetMode="External"/><Relationship Id="rId211" Type="http://schemas.openxmlformats.org/officeDocument/2006/relationships/hyperlink" Target="jl:30379072.0%20" TargetMode="External"/><Relationship Id="rId22" Type="http://schemas.openxmlformats.org/officeDocument/2006/relationships/hyperlink" Target="jl:30366217.197050100%20" TargetMode="External"/><Relationship Id="rId27" Type="http://schemas.openxmlformats.org/officeDocument/2006/relationships/hyperlink" Target="jl:31661691.8%20" TargetMode="External"/><Relationship Id="rId43" Type="http://schemas.openxmlformats.org/officeDocument/2006/relationships/hyperlink" Target="jl:30366217.1970103.1002192412_3" TargetMode="External"/><Relationship Id="rId48" Type="http://schemas.openxmlformats.org/officeDocument/2006/relationships/hyperlink" Target="jl:30366217.1910500%20" TargetMode="External"/><Relationship Id="rId64" Type="http://schemas.openxmlformats.org/officeDocument/2006/relationships/hyperlink" Target="http:///online.zakon.kz/Document/?link_id=1004461399" TargetMode="External"/><Relationship Id="rId69" Type="http://schemas.openxmlformats.org/officeDocument/2006/relationships/hyperlink" Target="http:///online.zakon.kz/Document/?link_id=1003555757" TargetMode="External"/><Relationship Id="rId113" Type="http://schemas.openxmlformats.org/officeDocument/2006/relationships/hyperlink" Target="http://www.adilet.zan.kz/rus/docs/K080000099_" TargetMode="External"/><Relationship Id="rId118" Type="http://schemas.openxmlformats.org/officeDocument/2006/relationships/hyperlink" Target="http://www.adilet.zan.kz/rus/docs/K080000099_" TargetMode="External"/><Relationship Id="rId134" Type="http://schemas.openxmlformats.org/officeDocument/2006/relationships/hyperlink" Target="jl:30396007.0" TargetMode="External"/><Relationship Id="rId139" Type="http://schemas.openxmlformats.org/officeDocument/2006/relationships/hyperlink" Target="jl:30381446.19" TargetMode="External"/><Relationship Id="rId80" Type="http://schemas.openxmlformats.org/officeDocument/2006/relationships/hyperlink" Target="http:///online.zakon.kz/Document/?link_id=1004077878" TargetMode="External"/><Relationship Id="rId85" Type="http://schemas.openxmlformats.org/officeDocument/2006/relationships/hyperlink" Target="http://www.adilet.zan.kz/rus/docs/K080000099_" TargetMode="External"/><Relationship Id="rId150" Type="http://schemas.openxmlformats.org/officeDocument/2006/relationships/hyperlink" Target="jl:31000627.0.1001943907_0" TargetMode="External"/><Relationship Id="rId155" Type="http://schemas.openxmlformats.org/officeDocument/2006/relationships/hyperlink" Target="http://online.zakon.kz/Document/?link_id=1001399352" TargetMode="External"/><Relationship Id="rId171" Type="http://schemas.openxmlformats.org/officeDocument/2006/relationships/hyperlink" Target="jl:30366217.273010000%20" TargetMode="External"/><Relationship Id="rId176" Type="http://schemas.openxmlformats.org/officeDocument/2006/relationships/hyperlink" Target="http://adilet.zan.kz/rus/docs/Z950002155_" TargetMode="External"/><Relationship Id="rId192" Type="http://schemas.openxmlformats.org/officeDocument/2006/relationships/hyperlink" Target="file:///F:\&#1050;&#1086;&#1076;&#1077;&#1082;&#1089;%20&#1043;&#1044;\&#1053;&#1050;%20&#1085;&#1072;%202016.doc" TargetMode="External"/><Relationship Id="rId197" Type="http://schemas.openxmlformats.org/officeDocument/2006/relationships/hyperlink" Target="file:///F:\&#1050;&#1086;&#1076;&#1077;&#1082;&#1089;%20&#1043;&#1044;\&#1053;&#1050;%20&#1085;&#1072;%202016.doc" TargetMode="External"/><Relationship Id="rId206" Type="http://schemas.openxmlformats.org/officeDocument/2006/relationships/hyperlink" Target="jl:30381446.23%20" TargetMode="External"/><Relationship Id="rId201" Type="http://schemas.openxmlformats.org/officeDocument/2006/relationships/hyperlink" Target="jl:30378432.1%20" TargetMode="External"/><Relationship Id="rId222" Type="http://schemas.openxmlformats.org/officeDocument/2006/relationships/hyperlink" Target="http:///online.zakon.kz/Document/?link_id=1004796290" TargetMode="External"/><Relationship Id="rId12" Type="http://schemas.openxmlformats.org/officeDocument/2006/relationships/hyperlink" Target="jl:30366217.5710400" TargetMode="External"/><Relationship Id="rId17" Type="http://schemas.openxmlformats.org/officeDocument/2006/relationships/hyperlink" Target="jl:30366217.1970500.1000924971_1" TargetMode="External"/><Relationship Id="rId33" Type="http://schemas.openxmlformats.org/officeDocument/2006/relationships/hyperlink" Target="jl:31661691.8%20" TargetMode="External"/><Relationship Id="rId38" Type="http://schemas.openxmlformats.org/officeDocument/2006/relationships/hyperlink" Target="jl:30366217.200010108%20" TargetMode="External"/><Relationship Id="rId59" Type="http://schemas.openxmlformats.org/officeDocument/2006/relationships/hyperlink" Target="http:///online.zakon.kz/Document/?link_id=1004456555" TargetMode="External"/><Relationship Id="rId103" Type="http://schemas.openxmlformats.org/officeDocument/2006/relationships/hyperlink" Target="http:///online.zakon.kz/Document/?link_id=1000960619" TargetMode="External"/><Relationship Id="rId108" Type="http://schemas.openxmlformats.org/officeDocument/2006/relationships/hyperlink" Target="http:///online.zakon.kz/Document/?link_id=1001891464" TargetMode="External"/><Relationship Id="rId124" Type="http://schemas.openxmlformats.org/officeDocument/2006/relationships/hyperlink" Target="jl:30366217.6110000%20" TargetMode="External"/><Relationship Id="rId129" Type="http://schemas.openxmlformats.org/officeDocument/2006/relationships/hyperlink" Target="jl:30381446.4" TargetMode="External"/><Relationship Id="rId54" Type="http://schemas.openxmlformats.org/officeDocument/2006/relationships/hyperlink" Target="jl:30366217.5680000.1002377015_6" TargetMode="External"/><Relationship Id="rId70" Type="http://schemas.openxmlformats.org/officeDocument/2006/relationships/hyperlink" Target="http:///online.zakon.kz/Document/?link_id=1004004129" TargetMode="External"/><Relationship Id="rId75" Type="http://schemas.openxmlformats.org/officeDocument/2006/relationships/hyperlink" Target="jl:30366217.5790000" TargetMode="External"/><Relationship Id="rId91" Type="http://schemas.openxmlformats.org/officeDocument/2006/relationships/hyperlink" Target="http:///online.zakon.kz/Document/?link_id=1004943065" TargetMode="External"/><Relationship Id="rId96" Type="http://schemas.openxmlformats.org/officeDocument/2006/relationships/hyperlink" Target="http:///online.zakon.kz/Document/?link_id=1001428329" TargetMode="External"/><Relationship Id="rId140" Type="http://schemas.openxmlformats.org/officeDocument/2006/relationships/hyperlink" Target="jl:30381446.32" TargetMode="External"/><Relationship Id="rId145" Type="http://schemas.openxmlformats.org/officeDocument/2006/relationships/hyperlink" Target="http://online.zakon.kz/Document/?link_id=1000085370" TargetMode="External"/><Relationship Id="rId161" Type="http://schemas.openxmlformats.org/officeDocument/2006/relationships/hyperlink" Target="jl:31353992.100%20" TargetMode="External"/><Relationship Id="rId166" Type="http://schemas.openxmlformats.org/officeDocument/2006/relationships/hyperlink" Target="http://adilet.zan.kz/rus/docs/P1400001434" TargetMode="External"/><Relationship Id="rId182" Type="http://schemas.openxmlformats.org/officeDocument/2006/relationships/hyperlink" Target="http://adilet.zan.kz/rus/docs/Z010000178_" TargetMode="External"/><Relationship Id="rId187" Type="http://schemas.openxmlformats.org/officeDocument/2006/relationships/hyperlink" Target="http://adilet.zan.kz/rus/docs/K080000099_" TargetMode="External"/><Relationship Id="rId217" Type="http://schemas.openxmlformats.org/officeDocument/2006/relationships/hyperlink" Target="http:///online.zakon.kz/Document/?link_id=1000960646" TargetMode="External"/><Relationship Id="rId1" Type="http://schemas.openxmlformats.org/officeDocument/2006/relationships/customXml" Target="../customXml/item1.xml"/><Relationship Id="rId6" Type="http://schemas.openxmlformats.org/officeDocument/2006/relationships/hyperlink" Target="http:///online.zakon.kz/Document/?link_id=1000783529" TargetMode="External"/><Relationship Id="rId212" Type="http://schemas.openxmlformats.org/officeDocument/2006/relationships/hyperlink" Target="http://www.adilet.zan.kz/rus/docs/K080000099_" TargetMode="External"/><Relationship Id="rId23" Type="http://schemas.openxmlformats.org/officeDocument/2006/relationships/hyperlink" Target="jl:30366217.1910000%20" TargetMode="External"/><Relationship Id="rId28" Type="http://schemas.openxmlformats.org/officeDocument/2006/relationships/hyperlink" Target="jl:30366217.1910000%20" TargetMode="External"/><Relationship Id="rId49" Type="http://schemas.openxmlformats.org/officeDocument/2006/relationships/hyperlink" Target="jl:30366217.5610200%20" TargetMode="External"/><Relationship Id="rId114" Type="http://schemas.openxmlformats.org/officeDocument/2006/relationships/hyperlink" Target="http://www.adilet.zan.kz/rus/docs/K080000099_" TargetMode="External"/><Relationship Id="rId119" Type="http://schemas.openxmlformats.org/officeDocument/2006/relationships/hyperlink" Target="http://www.adilet.zan.kz/rus/docs/K080000099_" TargetMode="External"/><Relationship Id="rId44" Type="http://schemas.openxmlformats.org/officeDocument/2006/relationships/hyperlink" Target="jl:30366217.561020401%20" TargetMode="External"/><Relationship Id="rId60" Type="http://schemas.openxmlformats.org/officeDocument/2006/relationships/hyperlink" Target="http:///online.zakon.kz/Document/?link_id=1004456555" TargetMode="External"/><Relationship Id="rId65" Type="http://schemas.openxmlformats.org/officeDocument/2006/relationships/hyperlink" Target="http:///online.zakon.kz/Document/?link_id=1004461401" TargetMode="External"/><Relationship Id="rId81" Type="http://schemas.openxmlformats.org/officeDocument/2006/relationships/hyperlink" Target="http:///online.zakon.kz/Document/?link_id=1004650250" TargetMode="External"/><Relationship Id="rId86" Type="http://schemas.openxmlformats.org/officeDocument/2006/relationships/hyperlink" Target="jl:30381446.7%20" TargetMode="External"/><Relationship Id="rId130" Type="http://schemas.openxmlformats.org/officeDocument/2006/relationships/hyperlink" Target="jl:30366217.6070200" TargetMode="External"/><Relationship Id="rId135" Type="http://schemas.openxmlformats.org/officeDocument/2006/relationships/hyperlink" Target="jl:1006061.510000" TargetMode="External"/><Relationship Id="rId151" Type="http://schemas.openxmlformats.org/officeDocument/2006/relationships/hyperlink" Target="http://online.zakon.kz/Document/?link_id=1000111831" TargetMode="External"/><Relationship Id="rId156" Type="http://schemas.openxmlformats.org/officeDocument/2006/relationships/hyperlink" Target="http://online.zakon.kz/Document/?link_id=1004425522" TargetMode="External"/><Relationship Id="rId177" Type="http://schemas.openxmlformats.org/officeDocument/2006/relationships/hyperlink" Target="http://adilet.zan.kz/rus/docs/Z950002444_" TargetMode="External"/><Relationship Id="rId198" Type="http://schemas.openxmlformats.org/officeDocument/2006/relationships/hyperlink" Target="file:///F:\&#1050;&#1086;&#1076;&#1077;&#1082;&#1089;%20&#1043;&#1044;\&#1053;&#1050;%20&#1085;&#1072;%202016.doc" TargetMode="External"/><Relationship Id="rId172" Type="http://schemas.openxmlformats.org/officeDocument/2006/relationships/hyperlink" Target="jl:30381446.13%20" TargetMode="External"/><Relationship Id="rId193" Type="http://schemas.openxmlformats.org/officeDocument/2006/relationships/hyperlink" Target="file:///F:\&#1050;&#1086;&#1076;&#1077;&#1082;&#1089;%20&#1043;&#1044;\&#1053;&#1050;%20&#1085;&#1072;%202016.doc" TargetMode="External"/><Relationship Id="rId202" Type="http://schemas.openxmlformats.org/officeDocument/2006/relationships/hyperlink" Target="jl:31661691.21%20" TargetMode="External"/><Relationship Id="rId207" Type="http://schemas.openxmlformats.org/officeDocument/2006/relationships/hyperlink" Target="jl:31661691.21%20" TargetMode="External"/><Relationship Id="rId223" Type="http://schemas.openxmlformats.org/officeDocument/2006/relationships/fontTable" Target="fontTable.xml"/><Relationship Id="rId13" Type="http://schemas.openxmlformats.org/officeDocument/2006/relationships/hyperlink" Target="jl:30366217.5710400.1002377144_5" TargetMode="External"/><Relationship Id="rId18" Type="http://schemas.openxmlformats.org/officeDocument/2006/relationships/hyperlink" Target="jl:30366217.197050100%20" TargetMode="External"/><Relationship Id="rId39" Type="http://schemas.openxmlformats.org/officeDocument/2006/relationships/hyperlink" Target="jl:31661691.8%20" TargetMode="External"/><Relationship Id="rId109" Type="http://schemas.openxmlformats.org/officeDocument/2006/relationships/hyperlink" Target="http:///online.zakon.kz/Document/?link_id=1000960628" TargetMode="External"/><Relationship Id="rId34" Type="http://schemas.openxmlformats.org/officeDocument/2006/relationships/hyperlink" Target="jl:31661691.8%20" TargetMode="External"/><Relationship Id="rId50" Type="http://schemas.openxmlformats.org/officeDocument/2006/relationships/hyperlink" Target="jl:30366217.5610200%20" TargetMode="External"/><Relationship Id="rId55" Type="http://schemas.openxmlformats.org/officeDocument/2006/relationships/hyperlink" Target="jl:30366217.5680000%20" TargetMode="External"/><Relationship Id="rId76" Type="http://schemas.openxmlformats.org/officeDocument/2006/relationships/hyperlink" Target="http:///online.zakon.kz/Document/?link_id=1004027809" TargetMode="External"/><Relationship Id="rId97" Type="http://schemas.openxmlformats.org/officeDocument/2006/relationships/hyperlink" Target="jl:30366217.2730000%20" TargetMode="External"/><Relationship Id="rId104" Type="http://schemas.openxmlformats.org/officeDocument/2006/relationships/hyperlink" Target="http:///online.zakon.kz/Document/?link_id=1000960621" TargetMode="External"/><Relationship Id="rId120" Type="http://schemas.openxmlformats.org/officeDocument/2006/relationships/hyperlink" Target="http://www.adilet.zan.kz/rus/docs/K080000099_" TargetMode="External"/><Relationship Id="rId125" Type="http://schemas.openxmlformats.org/officeDocument/2006/relationships/hyperlink" Target="jl:31518958.0%20" TargetMode="External"/><Relationship Id="rId141" Type="http://schemas.openxmlformats.org/officeDocument/2006/relationships/hyperlink" Target="jl:30366217.308010300%20" TargetMode="External"/><Relationship Id="rId146" Type="http://schemas.openxmlformats.org/officeDocument/2006/relationships/hyperlink" Target="http://online.zakon.kz/Document/?link_id=1000010070" TargetMode="External"/><Relationship Id="rId167" Type="http://schemas.openxmlformats.org/officeDocument/2006/relationships/hyperlink" Target="http://adilet.zan.kz/rus/docs/K080000099_" TargetMode="External"/><Relationship Id="rId188" Type="http://schemas.openxmlformats.org/officeDocument/2006/relationships/hyperlink" Target="http://adilet.zan.kz/rus/docs/K080000099_" TargetMode="External"/><Relationship Id="rId7" Type="http://schemas.openxmlformats.org/officeDocument/2006/relationships/hyperlink" Target="http://online.zakon.kz/Document/?link_id=1002787816" TargetMode="External"/><Relationship Id="rId71" Type="http://schemas.openxmlformats.org/officeDocument/2006/relationships/hyperlink" Target="http:///online.zakon.kz/Document/?link_id=1002080062" TargetMode="External"/><Relationship Id="rId92" Type="http://schemas.openxmlformats.org/officeDocument/2006/relationships/hyperlink" Target="http:///online.zakon.kz/Document/?link_id=1001576432" TargetMode="External"/><Relationship Id="rId162" Type="http://schemas.openxmlformats.org/officeDocument/2006/relationships/hyperlink" Target="http://adilet.zan.kz/rus/docs/Z030000405_" TargetMode="External"/><Relationship Id="rId183" Type="http://schemas.openxmlformats.org/officeDocument/2006/relationships/hyperlink" Target="http://adilet.zan.kz/rus/docs/Z000000126_" TargetMode="External"/><Relationship Id="rId213" Type="http://schemas.openxmlformats.org/officeDocument/2006/relationships/hyperlink" Target="http:///online.zakon.kz/Document/?link_id=1000932735" TargetMode="External"/><Relationship Id="rId218" Type="http://schemas.openxmlformats.org/officeDocument/2006/relationships/hyperlink" Target="http:///online.zakon.kz/Document/?link_id=1000960659" TargetMode="External"/><Relationship Id="rId2" Type="http://schemas.openxmlformats.org/officeDocument/2006/relationships/numbering" Target="numbering.xml"/><Relationship Id="rId29" Type="http://schemas.openxmlformats.org/officeDocument/2006/relationships/hyperlink" Target="jl:31661691.8.1004461390_5" TargetMode="External"/><Relationship Id="rId24" Type="http://schemas.openxmlformats.org/officeDocument/2006/relationships/hyperlink" Target="jl:31661691.8%20" TargetMode="External"/><Relationship Id="rId40" Type="http://schemas.openxmlformats.org/officeDocument/2006/relationships/hyperlink" Target="jl:31661691.8%20" TargetMode="External"/><Relationship Id="rId45" Type="http://schemas.openxmlformats.org/officeDocument/2006/relationships/hyperlink" Target="jl:30366217.1910500%20" TargetMode="External"/><Relationship Id="rId66" Type="http://schemas.openxmlformats.org/officeDocument/2006/relationships/hyperlink" Target="http:///online.zakon.kz/Document/?link_id=1004461410" TargetMode="External"/><Relationship Id="rId87" Type="http://schemas.openxmlformats.org/officeDocument/2006/relationships/hyperlink" Target="jl:30366217.6070207%20" TargetMode="External"/><Relationship Id="rId110" Type="http://schemas.openxmlformats.org/officeDocument/2006/relationships/hyperlink" Target="http:///online.zakon.kz/Document/?link_id=1001587425" TargetMode="External"/><Relationship Id="rId115" Type="http://schemas.openxmlformats.org/officeDocument/2006/relationships/hyperlink" Target="http://www.adilet.zan.kz/rus/docs/K080000099_" TargetMode="External"/><Relationship Id="rId131" Type="http://schemas.openxmlformats.org/officeDocument/2006/relationships/hyperlink" Target="jl:30366217.6070200" TargetMode="External"/><Relationship Id="rId136" Type="http://schemas.openxmlformats.org/officeDocument/2006/relationships/hyperlink" Target="http://online.zakon.kz/Document/?link_id=1000960652" TargetMode="External"/><Relationship Id="rId157" Type="http://schemas.openxmlformats.org/officeDocument/2006/relationships/hyperlink" Target="http://online.zakon.kz/Document/?link_id=1003677299" TargetMode="External"/><Relationship Id="rId178" Type="http://schemas.openxmlformats.org/officeDocument/2006/relationships/hyperlink" Target="http://adilet.zan.kz/rus/docs/Z070000298_" TargetMode="External"/><Relationship Id="rId61" Type="http://schemas.openxmlformats.org/officeDocument/2006/relationships/hyperlink" Target="http:///online.zakon.kz/Document/?link_id=1004461398" TargetMode="External"/><Relationship Id="rId82" Type="http://schemas.openxmlformats.org/officeDocument/2006/relationships/hyperlink" Target="http:///online.zakon.kz/Document/?link_id=1004027809" TargetMode="External"/><Relationship Id="rId152" Type="http://schemas.openxmlformats.org/officeDocument/2006/relationships/hyperlink" Target="http://online.zakon.kz/Document/?link_id=1003907811" TargetMode="External"/><Relationship Id="rId173" Type="http://schemas.openxmlformats.org/officeDocument/2006/relationships/hyperlink" Target="jl:30366217.2450400%20" TargetMode="External"/><Relationship Id="rId194" Type="http://schemas.openxmlformats.org/officeDocument/2006/relationships/hyperlink" Target="file:///F:\&#1050;&#1086;&#1076;&#1077;&#1082;&#1089;%20&#1043;&#1044;\&#1053;&#1050;%20&#1085;&#1072;%202016.doc" TargetMode="External"/><Relationship Id="rId199" Type="http://schemas.openxmlformats.org/officeDocument/2006/relationships/hyperlink" Target="jl:30366217.2790000%20" TargetMode="External"/><Relationship Id="rId203" Type="http://schemas.openxmlformats.org/officeDocument/2006/relationships/hyperlink" Target="jl:30381446.44%20" TargetMode="External"/><Relationship Id="rId208" Type="http://schemas.openxmlformats.org/officeDocument/2006/relationships/hyperlink" Target="jl:30381446.25%20" TargetMode="External"/><Relationship Id="rId19" Type="http://schemas.openxmlformats.org/officeDocument/2006/relationships/hyperlink" Target="jl:30366217.1970500%20" TargetMode="External"/><Relationship Id="rId224" Type="http://schemas.openxmlformats.org/officeDocument/2006/relationships/theme" Target="theme/theme1.xml"/><Relationship Id="rId14" Type="http://schemas.openxmlformats.org/officeDocument/2006/relationships/hyperlink" Target="http:///online.zakon.kz/Document/?link_id=1001306704" TargetMode="External"/><Relationship Id="rId30" Type="http://schemas.openxmlformats.org/officeDocument/2006/relationships/hyperlink" Target="jl:31661691.8%20" TargetMode="External"/><Relationship Id="rId35" Type="http://schemas.openxmlformats.org/officeDocument/2006/relationships/hyperlink" Target="jl:31661691.8%20" TargetMode="External"/><Relationship Id="rId56" Type="http://schemas.openxmlformats.org/officeDocument/2006/relationships/hyperlink" Target="jl:30366217.5680000%20" TargetMode="External"/><Relationship Id="rId77" Type="http://schemas.openxmlformats.org/officeDocument/2006/relationships/hyperlink" Target="http:///online.zakon.kz/Document/?link_id=1001481350" TargetMode="External"/><Relationship Id="rId100" Type="http://schemas.openxmlformats.org/officeDocument/2006/relationships/hyperlink" Target="http:///online.zakon.kz/Document/?link_id=1004860456" TargetMode="External"/><Relationship Id="rId105" Type="http://schemas.openxmlformats.org/officeDocument/2006/relationships/hyperlink" Target="http://online.zakon.kz/Document/?link_id=1000960624" TargetMode="External"/><Relationship Id="rId126" Type="http://schemas.openxmlformats.org/officeDocument/2006/relationships/hyperlink" Target="jl:30366217.51010000%20" TargetMode="External"/><Relationship Id="rId147" Type="http://schemas.openxmlformats.org/officeDocument/2006/relationships/hyperlink" Target="http://online.zakon.kz/Document/?link_id=1000960624" TargetMode="External"/><Relationship Id="rId168" Type="http://schemas.openxmlformats.org/officeDocument/2006/relationships/hyperlink" Target="http://adilet.zan.kz/rus/docs/K080000099_" TargetMode="External"/><Relationship Id="rId8" Type="http://schemas.openxmlformats.org/officeDocument/2006/relationships/hyperlink" Target="http:///online.zakon.kz/Document/?link_id=1004794896" TargetMode="External"/><Relationship Id="rId51" Type="http://schemas.openxmlformats.org/officeDocument/2006/relationships/hyperlink" Target="jl:30366217.1970103%20" TargetMode="External"/><Relationship Id="rId72" Type="http://schemas.openxmlformats.org/officeDocument/2006/relationships/hyperlink" Target="http:///online.zakon.kz/Document/?link_id=1003938626" TargetMode="External"/><Relationship Id="rId93" Type="http://schemas.openxmlformats.org/officeDocument/2006/relationships/hyperlink" Target="http:///online.zakon.kz/Document/?link_id=1004719793" TargetMode="External"/><Relationship Id="rId98" Type="http://schemas.openxmlformats.org/officeDocument/2006/relationships/hyperlink" Target="jl:30366217.6020300%20" TargetMode="External"/><Relationship Id="rId121" Type="http://schemas.openxmlformats.org/officeDocument/2006/relationships/hyperlink" Target="http://www.adilet.zan.kz/rus/docs/K080000099_" TargetMode="External"/><Relationship Id="rId142" Type="http://schemas.openxmlformats.org/officeDocument/2006/relationships/hyperlink" Target="http://online.zakon.kz/Document/?link_id=1000960624" TargetMode="External"/><Relationship Id="rId163" Type="http://schemas.openxmlformats.org/officeDocument/2006/relationships/hyperlink" Target="http://adilet.zan.kz/rus/docs/Z1300000105" TargetMode="External"/><Relationship Id="rId184" Type="http://schemas.openxmlformats.org/officeDocument/2006/relationships/hyperlink" Target="http://adilet.zan.kz/rus/docs/K1400000235" TargetMode="External"/><Relationship Id="rId189" Type="http://schemas.openxmlformats.org/officeDocument/2006/relationships/hyperlink" Target="jl:1026672.0.1000000358_2" TargetMode="External"/><Relationship Id="rId219" Type="http://schemas.openxmlformats.org/officeDocument/2006/relationships/hyperlink" Target="jl:30366217.6670000%20" TargetMode="External"/><Relationship Id="rId3" Type="http://schemas.openxmlformats.org/officeDocument/2006/relationships/styles" Target="styles.xml"/><Relationship Id="rId214" Type="http://schemas.openxmlformats.org/officeDocument/2006/relationships/hyperlink" Target="http:///online.zakon.kz/Document/?link_id=1002211916" TargetMode="External"/><Relationship Id="rId25" Type="http://schemas.openxmlformats.org/officeDocument/2006/relationships/hyperlink" Target="jl:30366217.1970500%20" TargetMode="External"/><Relationship Id="rId46" Type="http://schemas.openxmlformats.org/officeDocument/2006/relationships/hyperlink" Target="jl:30366217.5810000%20" TargetMode="External"/><Relationship Id="rId67" Type="http://schemas.openxmlformats.org/officeDocument/2006/relationships/hyperlink" Target="http:///online.zakon.kz/Document/?link_id=1004366914" TargetMode="External"/><Relationship Id="rId116" Type="http://schemas.openxmlformats.org/officeDocument/2006/relationships/hyperlink" Target="http://www.adilet.zan.kz/rus/docs/K080000099_" TargetMode="External"/><Relationship Id="rId137" Type="http://schemas.openxmlformats.org/officeDocument/2006/relationships/hyperlink" Target="jl:30381446.18" TargetMode="External"/><Relationship Id="rId158" Type="http://schemas.openxmlformats.org/officeDocument/2006/relationships/hyperlink" Target="http://online.zakon.kz/Document/?link_id=1000036199" TargetMode="External"/><Relationship Id="rId20" Type="http://schemas.openxmlformats.org/officeDocument/2006/relationships/hyperlink" Target="jl:30366217.197050100%20" TargetMode="External"/><Relationship Id="rId41" Type="http://schemas.openxmlformats.org/officeDocument/2006/relationships/hyperlink" Target="jl:31661691.8%20" TargetMode="External"/><Relationship Id="rId62" Type="http://schemas.openxmlformats.org/officeDocument/2006/relationships/hyperlink" Target="http:///online.zakon.kz/Document/?link_id=1004461398" TargetMode="External"/><Relationship Id="rId83" Type="http://schemas.openxmlformats.org/officeDocument/2006/relationships/hyperlink" Target="http://www.adilet.zan.kz/rus/docs/K080000099_" TargetMode="External"/><Relationship Id="rId88" Type="http://schemas.openxmlformats.org/officeDocument/2006/relationships/hyperlink" Target="jl:30381446.40%20" TargetMode="External"/><Relationship Id="rId111" Type="http://schemas.openxmlformats.org/officeDocument/2006/relationships/hyperlink" Target="http:///online.zakon.kz/Document/?link_id=1000960629" TargetMode="External"/><Relationship Id="rId132" Type="http://schemas.openxmlformats.org/officeDocument/2006/relationships/hyperlink" Target="jl:30366217.6070210.1001460983_1" TargetMode="External"/><Relationship Id="rId153" Type="http://schemas.openxmlformats.org/officeDocument/2006/relationships/hyperlink" Target="http://online.zakon.kz/Document/?link_id=1003907811" TargetMode="External"/><Relationship Id="rId174" Type="http://schemas.openxmlformats.org/officeDocument/2006/relationships/hyperlink" Target="jl:30366217.273010000%20" TargetMode="External"/><Relationship Id="rId179" Type="http://schemas.openxmlformats.org/officeDocument/2006/relationships/hyperlink" Target="http://adilet.zan.kz/rus/docs/Z010000143_" TargetMode="External"/><Relationship Id="rId195" Type="http://schemas.openxmlformats.org/officeDocument/2006/relationships/hyperlink" Target="http://adilet.zan.kz/rus/docs/K080000099_" TargetMode="External"/><Relationship Id="rId209" Type="http://schemas.openxmlformats.org/officeDocument/2006/relationships/hyperlink" Target="jl:30366217.6490000%20" TargetMode="External"/><Relationship Id="rId190" Type="http://schemas.openxmlformats.org/officeDocument/2006/relationships/hyperlink" Target="jl:34925169.0%20" TargetMode="External"/><Relationship Id="rId204" Type="http://schemas.openxmlformats.org/officeDocument/2006/relationships/hyperlink" Target="jl:30381446.22%20" TargetMode="External"/><Relationship Id="rId220" Type="http://schemas.openxmlformats.org/officeDocument/2006/relationships/hyperlink" Target="jl:30366217.6680000%20" TargetMode="External"/><Relationship Id="rId15" Type="http://schemas.openxmlformats.org/officeDocument/2006/relationships/hyperlink" Target="http:///online.zakon.kz/Document/?link_id=1004871422" TargetMode="External"/><Relationship Id="rId36" Type="http://schemas.openxmlformats.org/officeDocument/2006/relationships/hyperlink" Target="jl:30366217.1970103%20" TargetMode="External"/><Relationship Id="rId57" Type="http://schemas.openxmlformats.org/officeDocument/2006/relationships/hyperlink" Target="jl:30381446.28%20" TargetMode="External"/><Relationship Id="rId106" Type="http://schemas.openxmlformats.org/officeDocument/2006/relationships/hyperlink" Target="http:///online.zakon.kz/Document/?link_id=1000960625" TargetMode="External"/><Relationship Id="rId127" Type="http://schemas.openxmlformats.org/officeDocument/2006/relationships/hyperlink" Target="jl:30366217.6090000.1002377055_4" TargetMode="External"/><Relationship Id="rId10" Type="http://schemas.openxmlformats.org/officeDocument/2006/relationships/hyperlink" Target="jl:30366217.730000" TargetMode="External"/><Relationship Id="rId31" Type="http://schemas.openxmlformats.org/officeDocument/2006/relationships/hyperlink" Target="jl:31661691.8%20" TargetMode="External"/><Relationship Id="rId52" Type="http://schemas.openxmlformats.org/officeDocument/2006/relationships/hyperlink" Target="jl:30366217.5610200%20" TargetMode="External"/><Relationship Id="rId73" Type="http://schemas.openxmlformats.org/officeDocument/2006/relationships/hyperlink" Target="jl:1026672.0%20" TargetMode="External"/><Relationship Id="rId78" Type="http://schemas.openxmlformats.org/officeDocument/2006/relationships/hyperlink" Target="http:///online.zakon.kz/Document/?link_id=1004196590" TargetMode="External"/><Relationship Id="rId94" Type="http://schemas.openxmlformats.org/officeDocument/2006/relationships/hyperlink" Target="http:///online.zakon.kz/Document/?link_id=1001896151" TargetMode="External"/><Relationship Id="rId99" Type="http://schemas.openxmlformats.org/officeDocument/2006/relationships/hyperlink" Target="http://adilet.zan.kz/rus/docs/K080000099_" TargetMode="External"/><Relationship Id="rId101" Type="http://schemas.openxmlformats.org/officeDocument/2006/relationships/hyperlink" Target="http://adilet.zan.kz/rus/docs/V1200007447" TargetMode="External"/><Relationship Id="rId122" Type="http://schemas.openxmlformats.org/officeDocument/2006/relationships/hyperlink" Target="http://www.adilet.zan.kz/rus/docs/K080000099_" TargetMode="External"/><Relationship Id="rId143" Type="http://schemas.openxmlformats.org/officeDocument/2006/relationships/hyperlink" Target="http://online.zakon.kz/Document/?link_id=1003799123" TargetMode="External"/><Relationship Id="rId148" Type="http://schemas.openxmlformats.org/officeDocument/2006/relationships/hyperlink" Target="http://online.zakon.kz/Document/?link_id=1000960625" TargetMode="External"/><Relationship Id="rId164" Type="http://schemas.openxmlformats.org/officeDocument/2006/relationships/hyperlink" Target="http://adilet.zan.kz/rus/docs/K1400000231" TargetMode="External"/><Relationship Id="rId169" Type="http://schemas.openxmlformats.org/officeDocument/2006/relationships/hyperlink" Target="http://adilet.zan.kz/rus/docs/K080000099_" TargetMode="External"/><Relationship Id="rId185" Type="http://schemas.openxmlformats.org/officeDocument/2006/relationships/hyperlink" Target="http://adilet.zan.kz/rus/docs/K080000099_" TargetMode="External"/><Relationship Id="rId4" Type="http://schemas.openxmlformats.org/officeDocument/2006/relationships/settings" Target="settings.xml"/><Relationship Id="rId9" Type="http://schemas.openxmlformats.org/officeDocument/2006/relationships/hyperlink" Target="jl:30366217.6070200" TargetMode="External"/><Relationship Id="rId180" Type="http://schemas.openxmlformats.org/officeDocument/2006/relationships/hyperlink" Target="http://adilet.zan.kz/rus/docs/Z1300000105" TargetMode="External"/><Relationship Id="rId210" Type="http://schemas.openxmlformats.org/officeDocument/2006/relationships/hyperlink" Target="jl:30366217.6490000%20" TargetMode="External"/><Relationship Id="rId215" Type="http://schemas.openxmlformats.org/officeDocument/2006/relationships/hyperlink" Target="http:///online.zakon.kz/Document/?link_id=1000025010" TargetMode="External"/><Relationship Id="rId26" Type="http://schemas.openxmlformats.org/officeDocument/2006/relationships/hyperlink" Target="jl:30366217.197050100%20" TargetMode="External"/><Relationship Id="rId47" Type="http://schemas.openxmlformats.org/officeDocument/2006/relationships/hyperlink" Target="jl:30366217.5610200%20" TargetMode="External"/><Relationship Id="rId68" Type="http://schemas.openxmlformats.org/officeDocument/2006/relationships/hyperlink" Target="http:///online.zakon.kz/Document/?link_id=1005180651" TargetMode="External"/><Relationship Id="rId89" Type="http://schemas.openxmlformats.org/officeDocument/2006/relationships/hyperlink" Target="jl:30381446.7%20" TargetMode="External"/><Relationship Id="rId112" Type="http://schemas.openxmlformats.org/officeDocument/2006/relationships/hyperlink" Target="http:///online.zakon.kz/Document/?link_id=1001284580" TargetMode="External"/><Relationship Id="rId133" Type="http://schemas.openxmlformats.org/officeDocument/2006/relationships/hyperlink" Target="jl:30366217.5580500" TargetMode="External"/><Relationship Id="rId154" Type="http://schemas.openxmlformats.org/officeDocument/2006/relationships/hyperlink" Target="http://online.zakon.kz/Document/?link_id=1000000358" TargetMode="External"/><Relationship Id="rId175" Type="http://schemas.openxmlformats.org/officeDocument/2006/relationships/hyperlink" Target="http://adilet.zan.kz/rus/docs/K990000409_" TargetMode="External"/><Relationship Id="rId196" Type="http://schemas.openxmlformats.org/officeDocument/2006/relationships/hyperlink" Target="http://adilet.zan.kz/rus/docs/K080000099_" TargetMode="External"/><Relationship Id="rId200" Type="http://schemas.openxmlformats.org/officeDocument/2006/relationships/hyperlink" Target="jl:30366217.2790000%20" TargetMode="External"/><Relationship Id="rId16" Type="http://schemas.openxmlformats.org/officeDocument/2006/relationships/hyperlink" Target="jl:30366217.1970000%20" TargetMode="External"/><Relationship Id="rId221" Type="http://schemas.openxmlformats.org/officeDocument/2006/relationships/hyperlink" Target="jl:30366217.6670000%20" TargetMode="External"/><Relationship Id="rId37" Type="http://schemas.openxmlformats.org/officeDocument/2006/relationships/hyperlink" Target="jl:30366217.1935007%20" TargetMode="External"/><Relationship Id="rId58" Type="http://schemas.openxmlformats.org/officeDocument/2006/relationships/hyperlink" Target="jl:30366217.5580500%20" TargetMode="External"/><Relationship Id="rId79" Type="http://schemas.openxmlformats.org/officeDocument/2006/relationships/hyperlink" Target="http:///online.zakon.kz/Document/?link_id=1004023945" TargetMode="External"/><Relationship Id="rId102" Type="http://schemas.openxmlformats.org/officeDocument/2006/relationships/hyperlink" Target="http://adilet.zan.kz/rus/docs/Z970000155_" TargetMode="External"/><Relationship Id="rId123" Type="http://schemas.openxmlformats.org/officeDocument/2006/relationships/hyperlink" Target="jl:30366217.308010300%20" TargetMode="External"/><Relationship Id="rId144" Type="http://schemas.openxmlformats.org/officeDocument/2006/relationships/hyperlink" Target="http://online.zakon.kz/Document/?link_id=1000059086" TargetMode="External"/><Relationship Id="rId90" Type="http://schemas.openxmlformats.org/officeDocument/2006/relationships/hyperlink" Target="http:///online.zakon.kz/Document/?link_id=1004737925" TargetMode="External"/><Relationship Id="rId165" Type="http://schemas.openxmlformats.org/officeDocument/2006/relationships/hyperlink" Target="http://adilet.zan.kz/rus/docs/K080000099_" TargetMode="External"/><Relationship Id="rId186" Type="http://schemas.openxmlformats.org/officeDocument/2006/relationships/hyperlink" Target="http://adilet.zan.kz/rus/docs/K08000009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7239E-7539-496D-BB01-DA24699C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69771</Words>
  <Characters>397697</Characters>
  <Application>Microsoft Office Word</Application>
  <DocSecurity>0</DocSecurity>
  <Lines>3314</Lines>
  <Paragraphs>933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Османов Аслан Ырысбаевич</dc:creator>
  <cp:lastModifiedBy>User</cp:lastModifiedBy>
  <cp:revision>2</cp:revision>
  <dcterms:created xsi:type="dcterms:W3CDTF">2017-05-23T09:39:00Z</dcterms:created>
  <dcterms:modified xsi:type="dcterms:W3CDTF">2017-05-23T09:39:00Z</dcterms:modified>
</cp:coreProperties>
</file>